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Times New Roman" w:hAnsi="Calibri" w:cs="Times New Roman"/>
          <w:lang w:val="es-ES"/>
        </w:rPr>
        <w:id w:val="13528662"/>
        <w:docPartObj>
          <w:docPartGallery w:val="Cover Pages"/>
          <w:docPartUnique/>
        </w:docPartObj>
      </w:sdtPr>
      <w:sdtContent>
        <w:p w:rsidR="00217DB9" w:rsidRPr="00217DB9" w:rsidRDefault="00217DB9" w:rsidP="00217DB9">
          <w:pPr>
            <w:spacing w:after="0" w:line="480" w:lineRule="auto"/>
            <w:ind w:left="284" w:firstLine="709"/>
            <w:rPr>
              <w:rFonts w:ascii="Times New Roman" w:eastAsia="Calibri" w:hAnsi="Times New Roman" w:cs="Times New Roman"/>
              <w:sz w:val="24"/>
              <w:szCs w:val="24"/>
            </w:rPr>
          </w:pPr>
          <w:r w:rsidRPr="00217DB9">
            <w:rPr>
              <w:rFonts w:ascii="Times New Roman" w:eastAsia="Calibri" w:hAnsi="Times New Roman" w:cs="Times New Roman"/>
              <w:noProof/>
              <w:sz w:val="24"/>
              <w:szCs w:val="24"/>
              <w:lang w:val="es-ES" w:eastAsia="es-ES"/>
            </w:rPr>
            <w:drawing>
              <wp:anchor distT="0" distB="0" distL="114300" distR="114300" simplePos="0" relativeHeight="251672576" behindDoc="0" locked="0" layoutInCell="0" allowOverlap="1">
                <wp:simplePos x="0" y="0"/>
                <wp:positionH relativeFrom="page">
                  <wp:posOffset>2762655</wp:posOffset>
                </wp:positionH>
                <wp:positionV relativeFrom="page">
                  <wp:posOffset>797669</wp:posOffset>
                </wp:positionV>
                <wp:extent cx="4912468" cy="2247089"/>
                <wp:effectExtent l="0" t="0" r="2432" b="0"/>
                <wp:wrapNone/>
                <wp:docPr id="8"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stretch>
                          <a:fillRect/>
                        </a:stretch>
                      </pic:blipFill>
                      <pic:spPr>
                        <a:xfrm>
                          <a:off x="0" y="0"/>
                          <a:ext cx="4912468" cy="2247089"/>
                        </a:xfrm>
                        <a:prstGeom prst="rect">
                          <a:avLst/>
                        </a:prstGeom>
                        <a:ln w="12700">
                          <a:noFill/>
                        </a:ln>
                      </pic:spPr>
                    </pic:pic>
                  </a:graphicData>
                </a:graphic>
              </wp:anchor>
            </w:drawing>
          </w:r>
          <w:r w:rsidR="004825F0" w:rsidRPr="004825F0">
            <w:rPr>
              <w:rFonts w:ascii="Times New Roman" w:eastAsia="Calibri" w:hAnsi="Times New Roman" w:cs="Times New Roman"/>
              <w:noProof/>
              <w:sz w:val="24"/>
              <w:szCs w:val="24"/>
              <w:lang w:eastAsia="es-ES"/>
            </w:rPr>
            <w:pict>
              <v:rect id="_x0000_s1037" style="position:absolute;left:0;text-align:left;margin-left:253.25pt;margin-top:-.35pt;width:7.35pt;height:842.2pt;z-index:251664384;mso-position-horizontal-relative:text;mso-position-vertical-relative:page;mso-width-relative:margin;v-text-anchor:middle" filled="f" fillcolor="#dbe5f1" strokecolor="#365f91" strokeweight="1pt">
                <v:fill opacity="52429f" o:opacity2="52429f"/>
                <v:stroke color2="#dbe5f1"/>
                <v:shadow color="#d8d8d8" offset="3pt,3pt" offset2="2pt,2pt"/>
                <w10:wrap anchory="page"/>
              </v:rect>
            </w:pict>
          </w:r>
          <w:r w:rsidR="004825F0" w:rsidRPr="004825F0">
            <w:rPr>
              <w:rFonts w:ascii="Times New Roman" w:eastAsia="Calibri" w:hAnsi="Times New Roman" w:cs="Times New Roman"/>
              <w:noProof/>
              <w:sz w:val="24"/>
              <w:szCs w:val="24"/>
              <w:lang w:eastAsia="es-ES"/>
            </w:rPr>
            <w:pict>
              <v:rect id="_x0000_s1036" style="position:absolute;left:0;text-align:left;margin-left:264.4pt;margin-top:-4.5pt;width:275.85pt;height:791.95pt;z-index:251662336;mso-height-percent:1000;mso-position-horizontal-relative:text;mso-position-vertical-relative:page;mso-height-percent:1000" fillcolor="#365f91" stroked="f" strokecolor="#d8d8d8">
                <v:fill color2="#bfbfbf" rotate="t"/>
                <w10:wrap anchory="page"/>
              </v:rect>
            </w:pict>
          </w:r>
          <w:r w:rsidRPr="00217DB9">
            <w:rPr>
              <w:rFonts w:ascii="Times New Roman" w:eastAsia="Calibri" w:hAnsi="Times New Roman" w:cs="Times New Roman"/>
              <w:noProof/>
              <w:sz w:val="24"/>
              <w:szCs w:val="24"/>
              <w:lang w:val="es-ES" w:eastAsia="es-ES"/>
            </w:rPr>
            <w:drawing>
              <wp:anchor distT="0" distB="0" distL="114300" distR="114300" simplePos="0" relativeHeight="251665408" behindDoc="0" locked="0" layoutInCell="1" allowOverlap="1">
                <wp:simplePos x="0" y="0"/>
                <wp:positionH relativeFrom="column">
                  <wp:posOffset>3366770</wp:posOffset>
                </wp:positionH>
                <wp:positionV relativeFrom="paragraph">
                  <wp:posOffset>-900430</wp:posOffset>
                </wp:positionV>
                <wp:extent cx="3505200" cy="1962150"/>
                <wp:effectExtent l="19050" t="0" r="0" b="0"/>
                <wp:wrapThrough wrapText="bothSides">
                  <wp:wrapPolygon edited="0">
                    <wp:start x="-117" y="0"/>
                    <wp:lineTo x="-117" y="21390"/>
                    <wp:lineTo x="21600" y="21390"/>
                    <wp:lineTo x="21600" y="0"/>
                    <wp:lineTo x="-117" y="0"/>
                  </wp:wrapPolygon>
                </wp:wrapThrough>
                <wp:docPr id="10"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62150"/>
                        </a:xfrm>
                        <a:prstGeom prst="rect">
                          <a:avLst/>
                        </a:prstGeom>
                      </pic:spPr>
                    </pic:pic>
                  </a:graphicData>
                </a:graphic>
              </wp:anchor>
            </w:drawing>
          </w:r>
        </w:p>
        <w:p w:rsidR="00217DB9" w:rsidRPr="00217DB9" w:rsidRDefault="004825F0" w:rsidP="00217DB9">
          <w:pPr>
            <w:spacing w:after="0" w:line="240" w:lineRule="auto"/>
            <w:rPr>
              <w:rFonts w:ascii="Calibri" w:eastAsia="Times New Roman" w:hAnsi="Calibri" w:cs="Times New Roman"/>
              <w:lang w:val="es-ES"/>
            </w:rPr>
          </w:pPr>
          <w:r>
            <w:rPr>
              <w:rFonts w:ascii="Calibri" w:eastAsia="Times New Roman" w:hAnsi="Calibri" w:cs="Times New Roman"/>
              <w:noProof/>
              <w:lang w:val="es-ES" w:eastAsia="es-ES"/>
            </w:rPr>
            <w:pict>
              <v:shapetype id="_x0000_t202" coordsize="21600,21600" o:spt="202" path="m,l,21600r21600,l21600,xe">
                <v:stroke joinstyle="miter"/>
                <v:path gradientshapeok="t" o:connecttype="rect"/>
              </v:shapetype>
              <v:shape id="_x0000_s1041" type="#_x0000_t202" style="position:absolute;margin-left:-34.6pt;margin-top:105.05pt;width:279.5pt;height:227.25pt;z-index:251673600" filled="f" stroked="f" strokecolor="#00b050">
                <v:textbox style="mso-next-textbox:#_x0000_s1041">
                  <w:txbxContent>
                    <w:p w:rsidR="006D0E20" w:rsidRDefault="006D0E20" w:rsidP="006D0E20">
                      <w:pPr>
                        <w:jc w:val="center"/>
                        <w:rPr>
                          <w:rFonts w:ascii="Arial" w:hAnsi="Arial" w:cs="Arial"/>
                          <w:b/>
                          <w:sz w:val="36"/>
                          <w:szCs w:val="36"/>
                        </w:rPr>
                      </w:pPr>
                      <w:r>
                        <w:rPr>
                          <w:rFonts w:ascii="Arial" w:hAnsi="Arial" w:cs="Arial"/>
                          <w:b/>
                          <w:sz w:val="36"/>
                          <w:szCs w:val="36"/>
                        </w:rPr>
                        <w:t>Antigua Matanza</w:t>
                      </w:r>
                    </w:p>
                    <w:p w:rsidR="006D0E20" w:rsidRPr="00B47494" w:rsidRDefault="006D0E20" w:rsidP="006D0E20">
                      <w:pPr>
                        <w:jc w:val="center"/>
                        <w:rPr>
                          <w:rFonts w:ascii="Arial" w:hAnsi="Arial" w:cs="Arial"/>
                          <w:b/>
                          <w:sz w:val="28"/>
                          <w:szCs w:val="28"/>
                        </w:rPr>
                      </w:pPr>
                      <w:r w:rsidRPr="00B47494">
                        <w:rPr>
                          <w:rFonts w:ascii="Arial" w:hAnsi="Arial" w:cs="Arial"/>
                          <w:b/>
                          <w:sz w:val="28"/>
                          <w:szCs w:val="28"/>
                        </w:rPr>
                        <w:t>Revista de Historia Regional</w:t>
                      </w:r>
                    </w:p>
                    <w:p w:rsidR="006D0E20" w:rsidRPr="000B1010" w:rsidRDefault="006D0E20" w:rsidP="006D0E20">
                      <w:pPr>
                        <w:spacing w:before="240"/>
                        <w:jc w:val="both"/>
                        <w:rPr>
                          <w:rFonts w:ascii="Arial" w:hAnsi="Arial" w:cs="Arial"/>
                          <w:b/>
                        </w:rPr>
                      </w:pPr>
                      <w:r w:rsidRPr="000B1010">
                        <w:rPr>
                          <w:rFonts w:ascii="Arial" w:hAnsi="Arial" w:cs="Arial"/>
                          <w:b/>
                        </w:rPr>
                        <w:t>ISSN</w:t>
                      </w:r>
                      <w:r>
                        <w:rPr>
                          <w:rFonts w:ascii="Arial" w:hAnsi="Arial" w:cs="Arial"/>
                          <w:b/>
                        </w:rPr>
                        <w:t xml:space="preserve"> </w:t>
                      </w:r>
                      <w:r w:rsidR="00F21AF4" w:rsidRPr="00F21AF4">
                        <w:rPr>
                          <w:rFonts w:ascii="Arial" w:hAnsi="Arial" w:cs="Arial"/>
                          <w:b/>
                        </w:rPr>
                        <w:t>2545-8701</w:t>
                      </w:r>
                    </w:p>
                    <w:p w:rsidR="006D0E20" w:rsidRPr="000B1010" w:rsidRDefault="006D0E20" w:rsidP="006D0E20">
                      <w:pPr>
                        <w:jc w:val="both"/>
                        <w:rPr>
                          <w:rFonts w:ascii="Arial" w:hAnsi="Arial" w:cs="Arial"/>
                          <w:b/>
                        </w:rPr>
                      </w:pPr>
                    </w:p>
                    <w:p w:rsidR="006D0E20" w:rsidRDefault="006D0E20" w:rsidP="006D0E20">
                      <w:pPr>
                        <w:jc w:val="center"/>
                        <w:rPr>
                          <w:rFonts w:ascii="Arial" w:hAnsi="Arial" w:cs="Arial"/>
                          <w:b/>
                        </w:rPr>
                      </w:pPr>
                      <w:r w:rsidRPr="00B47494">
                        <w:rPr>
                          <w:rFonts w:ascii="Arial" w:hAnsi="Arial" w:cs="Arial"/>
                          <w:b/>
                        </w:rPr>
                        <w:t xml:space="preserve">Junta de Estudios Históricos </w:t>
                      </w:r>
                      <w:r>
                        <w:rPr>
                          <w:rFonts w:ascii="Arial" w:hAnsi="Arial" w:cs="Arial"/>
                          <w:b/>
                        </w:rPr>
                        <w:t xml:space="preserve">de </w:t>
                      </w:r>
                      <w:r w:rsidRPr="00B47494">
                        <w:rPr>
                          <w:rFonts w:ascii="Arial" w:hAnsi="Arial" w:cs="Arial"/>
                          <w:b/>
                        </w:rPr>
                        <w:t>La Matanza</w:t>
                      </w:r>
                    </w:p>
                    <w:p w:rsidR="006D0E20" w:rsidRPr="00B47494" w:rsidRDefault="006D0E20" w:rsidP="006D0E20">
                      <w:pPr>
                        <w:jc w:val="center"/>
                        <w:rPr>
                          <w:rFonts w:ascii="Arial" w:hAnsi="Arial" w:cs="Arial"/>
                          <w:b/>
                        </w:rPr>
                      </w:pPr>
                    </w:p>
                    <w:p w:rsidR="006D0E20" w:rsidRDefault="006D0E20" w:rsidP="006D0E20">
                      <w:pPr>
                        <w:spacing w:after="0"/>
                        <w:jc w:val="center"/>
                        <w:rPr>
                          <w:rFonts w:ascii="Arial" w:hAnsi="Arial" w:cs="Arial"/>
                          <w:b/>
                        </w:rPr>
                      </w:pPr>
                      <w:r w:rsidRPr="00B47494">
                        <w:rPr>
                          <w:rFonts w:ascii="Arial" w:hAnsi="Arial" w:cs="Arial"/>
                          <w:b/>
                        </w:rPr>
                        <w:t>Uni</w:t>
                      </w:r>
                      <w:r>
                        <w:rPr>
                          <w:rFonts w:ascii="Arial" w:hAnsi="Arial" w:cs="Arial"/>
                          <w:b/>
                        </w:rPr>
                        <w:t>versidad Nacional de La Matanza</w:t>
                      </w:r>
                      <w:r w:rsidRPr="00B47494">
                        <w:rPr>
                          <w:rFonts w:ascii="Arial" w:hAnsi="Arial" w:cs="Arial"/>
                          <w:b/>
                        </w:rPr>
                        <w:t xml:space="preserve"> </w:t>
                      </w:r>
                    </w:p>
                    <w:p w:rsidR="006D0E20" w:rsidRPr="00B47494" w:rsidRDefault="006D0E20" w:rsidP="006D0E20">
                      <w:pPr>
                        <w:spacing w:after="0"/>
                        <w:jc w:val="center"/>
                        <w:rPr>
                          <w:rFonts w:ascii="Arial" w:hAnsi="Arial" w:cs="Arial"/>
                          <w:b/>
                        </w:rPr>
                      </w:pPr>
                      <w:r w:rsidRPr="00B47494">
                        <w:rPr>
                          <w:rFonts w:ascii="Arial" w:hAnsi="Arial" w:cs="Arial"/>
                          <w:b/>
                        </w:rPr>
                        <w:t>Secretaría de Extensión Universitaria</w:t>
                      </w:r>
                    </w:p>
                    <w:p w:rsidR="006D0E20" w:rsidRPr="00B47494" w:rsidRDefault="006D0E20" w:rsidP="006D0E20">
                      <w:pPr>
                        <w:spacing w:after="0"/>
                        <w:jc w:val="center"/>
                        <w:rPr>
                          <w:rFonts w:ascii="Arial" w:hAnsi="Arial" w:cs="Arial"/>
                          <w:b/>
                        </w:rPr>
                      </w:pPr>
                      <w:r w:rsidRPr="00B47494">
                        <w:rPr>
                          <w:rFonts w:ascii="Arial" w:hAnsi="Arial" w:cs="Arial"/>
                          <w:b/>
                        </w:rPr>
                        <w:t>San Justo, Argentina</w:t>
                      </w:r>
                    </w:p>
                  </w:txbxContent>
                </v:textbox>
              </v:shape>
            </w:pict>
          </w:r>
          <w:r>
            <w:rPr>
              <w:rFonts w:ascii="Calibri" w:eastAsia="Times New Roman" w:hAnsi="Calibri" w:cs="Times New Roman"/>
              <w:noProof/>
              <w:lang w:val="es-ES"/>
            </w:rPr>
            <w:pict>
              <v:rect id="_x0000_s1038" style="position:absolute;margin-left:-8.3pt;margin-top:446.8pt;width:548.55pt;height:182.05pt;z-index:251670528;mso-width-percent:900;mso-position-horizontal-relative:page;mso-position-vertical-relative:page;mso-width-percent:900;v-text-anchor:middle" o:allowincell="f" fillcolor="#365f91" strokecolor="white" strokeweight="1pt">
                <v:fill color2="#365f91"/>
                <v:shadow color="#d8d8d8" offset="3pt,3pt" offset2="2pt,2pt"/>
                <v:textbox style="mso-next-textbox:#_x0000_s1038" inset="14.4pt,,14.4pt">
                  <w:txbxContent>
                    <w:p w:rsidR="00217DB9" w:rsidRPr="00217DB9" w:rsidRDefault="0001392A" w:rsidP="00457F0B">
                      <w:pPr>
                        <w:spacing w:after="0" w:line="360" w:lineRule="auto"/>
                        <w:ind w:left="851"/>
                        <w:jc w:val="center"/>
                        <w:rPr>
                          <w:rFonts w:ascii="Arial" w:hAnsi="Arial" w:cs="Arial"/>
                          <w:color w:val="FFFFFF"/>
                          <w:lang w:val="es-ES"/>
                        </w:rPr>
                      </w:pPr>
                      <w:r>
                        <w:rPr>
                          <w:rFonts w:ascii="Arial" w:hAnsi="Arial" w:cs="Arial"/>
                          <w:color w:val="FFFFFF"/>
                          <w:lang w:val="es-ES"/>
                        </w:rPr>
                        <w:t>R</w:t>
                      </w:r>
                      <w:r w:rsidR="006D0E20">
                        <w:rPr>
                          <w:rFonts w:ascii="Arial" w:hAnsi="Arial" w:cs="Arial"/>
                          <w:color w:val="FFFFFF"/>
                          <w:lang w:val="es-ES"/>
                        </w:rPr>
                        <w:t>íos</w:t>
                      </w:r>
                      <w:r w:rsidR="00217DB9" w:rsidRPr="00217DB9">
                        <w:rPr>
                          <w:rFonts w:ascii="Arial" w:hAnsi="Arial" w:cs="Arial"/>
                          <w:color w:val="FFFFFF"/>
                          <w:lang w:val="es-ES"/>
                        </w:rPr>
                        <w:t xml:space="preserve">, </w:t>
                      </w:r>
                      <w:r>
                        <w:rPr>
                          <w:rFonts w:ascii="Arial" w:hAnsi="Arial" w:cs="Arial"/>
                          <w:color w:val="FFFFFF"/>
                          <w:lang w:val="es-ES"/>
                        </w:rPr>
                        <w:t>M. A</w:t>
                      </w:r>
                      <w:r w:rsidR="00217DB9" w:rsidRPr="00217DB9">
                        <w:rPr>
                          <w:rFonts w:ascii="Arial" w:hAnsi="Arial" w:cs="Arial"/>
                          <w:color w:val="FFFFFF"/>
                          <w:lang w:val="es-ES"/>
                        </w:rPr>
                        <w:t xml:space="preserve">. (junio de 2017). </w:t>
                      </w:r>
                      <w:r>
                        <w:rPr>
                          <w:rFonts w:ascii="Arial" w:hAnsi="Arial" w:cs="Arial"/>
                          <w:color w:val="FFFFFF"/>
                          <w:lang w:val="es-ES"/>
                        </w:rPr>
                        <w:t>Metalúrgica INSUD. Desde su llegada al país a mediados de los ’40 hasta su retiro a fines de los ‘70</w:t>
                      </w:r>
                      <w:r w:rsidR="00217DB9" w:rsidRPr="00217DB9">
                        <w:rPr>
                          <w:rFonts w:ascii="Arial" w:hAnsi="Arial" w:cs="Arial"/>
                          <w:color w:val="FFFFFF"/>
                          <w:lang w:val="es-ES"/>
                        </w:rPr>
                        <w:t>.</w:t>
                      </w:r>
                    </w:p>
                    <w:p w:rsidR="00217DB9" w:rsidRPr="00217DB9" w:rsidRDefault="00217DB9" w:rsidP="00457F0B">
                      <w:pPr>
                        <w:spacing w:after="0" w:line="360" w:lineRule="auto"/>
                        <w:ind w:left="851"/>
                        <w:jc w:val="center"/>
                        <w:rPr>
                          <w:rFonts w:ascii="Arial" w:hAnsi="Arial" w:cs="Arial"/>
                          <w:color w:val="FFFFFF"/>
                          <w:lang w:val="es-ES"/>
                        </w:rPr>
                      </w:pPr>
                      <w:r w:rsidRPr="00217DB9">
                        <w:rPr>
                          <w:rFonts w:ascii="Arial" w:hAnsi="Arial" w:cs="Arial"/>
                          <w:i/>
                          <w:color w:val="FFFFFF"/>
                          <w:lang w:val="es-ES"/>
                        </w:rPr>
                        <w:t>Antigua Matanza. Revista de Historia Regional, 1</w:t>
                      </w:r>
                      <w:r w:rsidRPr="00217DB9">
                        <w:rPr>
                          <w:rFonts w:ascii="Arial" w:hAnsi="Arial" w:cs="Arial"/>
                          <w:color w:val="FFFFFF"/>
                          <w:lang w:val="es-ES"/>
                        </w:rPr>
                        <w:t xml:space="preserve">(1), </w:t>
                      </w:r>
                      <w:r w:rsidR="009E2334">
                        <w:rPr>
                          <w:rFonts w:ascii="Arial" w:hAnsi="Arial" w:cs="Arial"/>
                          <w:color w:val="FFFFFF"/>
                          <w:lang w:val="es-ES"/>
                        </w:rPr>
                        <w:t>45-79</w:t>
                      </w:r>
                      <w:r w:rsidRPr="00217DB9">
                        <w:rPr>
                          <w:rFonts w:ascii="Arial" w:hAnsi="Arial" w:cs="Arial"/>
                          <w:color w:val="FFFFFF"/>
                          <w:lang w:val="es-ES"/>
                        </w:rPr>
                        <w:t>.</w:t>
                      </w:r>
                    </w:p>
                    <w:p w:rsidR="00217DB9" w:rsidRPr="00217DB9" w:rsidRDefault="00217DB9" w:rsidP="00457F0B">
                      <w:pPr>
                        <w:spacing w:after="0"/>
                        <w:ind w:left="851"/>
                        <w:jc w:val="center"/>
                        <w:rPr>
                          <w:rFonts w:ascii="Arial" w:hAnsi="Arial" w:cs="Arial"/>
                          <w:color w:val="FFFFFF"/>
                          <w:lang w:val="es-ES"/>
                        </w:rPr>
                      </w:pPr>
                    </w:p>
                    <w:p w:rsidR="00217DB9" w:rsidRPr="00217DB9" w:rsidRDefault="00217DB9" w:rsidP="00457F0B">
                      <w:pPr>
                        <w:spacing w:after="0" w:line="240" w:lineRule="auto"/>
                        <w:ind w:left="851"/>
                        <w:jc w:val="center"/>
                        <w:rPr>
                          <w:rFonts w:ascii="Arial" w:hAnsi="Arial" w:cs="Arial"/>
                          <w:color w:val="FFFFFF"/>
                          <w:lang w:val="es-ES"/>
                        </w:rPr>
                      </w:pPr>
                      <w:r w:rsidRPr="00217DB9">
                        <w:rPr>
                          <w:rFonts w:ascii="Arial" w:hAnsi="Arial" w:cs="Arial"/>
                          <w:color w:val="FFFFFF"/>
                          <w:lang w:val="es-ES"/>
                        </w:rPr>
                        <w:t>Junta de Estudios Históricos de La Matanza</w:t>
                      </w:r>
                    </w:p>
                    <w:p w:rsidR="00217DB9" w:rsidRPr="00217DB9" w:rsidRDefault="00217DB9" w:rsidP="00457F0B">
                      <w:pPr>
                        <w:spacing w:after="0" w:line="240" w:lineRule="auto"/>
                        <w:ind w:left="851"/>
                        <w:jc w:val="center"/>
                        <w:rPr>
                          <w:rFonts w:ascii="Arial" w:hAnsi="Arial" w:cs="Arial"/>
                          <w:color w:val="FFFFFF"/>
                          <w:lang w:val="es-ES"/>
                        </w:rPr>
                      </w:pPr>
                      <w:r w:rsidRPr="00217DB9">
                        <w:rPr>
                          <w:rFonts w:ascii="Arial" w:hAnsi="Arial" w:cs="Arial"/>
                          <w:color w:val="FFFFFF"/>
                          <w:lang w:val="es-ES"/>
                        </w:rPr>
                        <w:t>Universidad Nacional de La Matanza, Secretaría de Extensión Universitaria</w:t>
                      </w:r>
                    </w:p>
                    <w:p w:rsidR="0001392A" w:rsidRDefault="0001392A" w:rsidP="00457F0B">
                      <w:pPr>
                        <w:spacing w:after="0" w:line="240" w:lineRule="auto"/>
                        <w:ind w:left="851"/>
                        <w:jc w:val="center"/>
                        <w:rPr>
                          <w:rFonts w:ascii="Arial" w:hAnsi="Arial" w:cs="Arial"/>
                          <w:color w:val="FFFFFF"/>
                          <w:lang w:val="es-ES"/>
                        </w:rPr>
                      </w:pPr>
                    </w:p>
                    <w:p w:rsidR="00217DB9" w:rsidRPr="00217DB9" w:rsidRDefault="00217DB9" w:rsidP="00457F0B">
                      <w:pPr>
                        <w:spacing w:after="0" w:line="240" w:lineRule="auto"/>
                        <w:ind w:left="851"/>
                        <w:jc w:val="center"/>
                        <w:rPr>
                          <w:rFonts w:ascii="Arial" w:hAnsi="Arial" w:cs="Arial"/>
                          <w:color w:val="FFFFFF"/>
                          <w:lang w:val="es-ES"/>
                        </w:rPr>
                      </w:pPr>
                      <w:r w:rsidRPr="00217DB9">
                        <w:rPr>
                          <w:rFonts w:ascii="Arial" w:hAnsi="Arial" w:cs="Arial"/>
                          <w:color w:val="FFFFFF"/>
                          <w:lang w:val="es-ES"/>
                        </w:rPr>
                        <w:t>San Justo, Argentina</w:t>
                      </w:r>
                    </w:p>
                    <w:p w:rsidR="00217DB9" w:rsidRPr="00217DB9" w:rsidRDefault="00217DB9" w:rsidP="00457F0B">
                      <w:pPr>
                        <w:spacing w:after="0" w:line="240" w:lineRule="auto"/>
                        <w:ind w:left="851"/>
                        <w:jc w:val="center"/>
                        <w:rPr>
                          <w:rFonts w:ascii="Arial" w:hAnsi="Arial" w:cs="Arial"/>
                          <w:b/>
                          <w:color w:val="FFFFFF"/>
                        </w:rPr>
                      </w:pPr>
                      <w:r w:rsidRPr="00217DB9">
                        <w:rPr>
                          <w:rFonts w:ascii="Arial" w:hAnsi="Arial" w:cs="Arial"/>
                          <w:b/>
                          <w:color w:val="FFFFFF"/>
                        </w:rPr>
                        <w:t xml:space="preserve">Disponible en: </w:t>
                      </w:r>
                      <w:hyperlink r:id="rId10" w:history="1">
                        <w:r w:rsidRPr="00217DB9">
                          <w:rPr>
                            <w:rStyle w:val="Hipervnculo"/>
                            <w:rFonts w:ascii="Arial" w:hAnsi="Arial" w:cs="Arial"/>
                            <w:b/>
                            <w:color w:val="FFFFFF"/>
                          </w:rPr>
                          <w:t>http://antigua.unlam.edu.ar</w:t>
                        </w:r>
                      </w:hyperlink>
                    </w:p>
                    <w:p w:rsidR="00217DB9" w:rsidRPr="00B47494" w:rsidRDefault="00217DB9" w:rsidP="00457F0B">
                      <w:pPr>
                        <w:ind w:left="851"/>
                        <w:rPr>
                          <w:szCs w:val="72"/>
                        </w:rPr>
                      </w:pPr>
                    </w:p>
                  </w:txbxContent>
                </v:textbox>
                <w10:wrap anchorx="page" anchory="page"/>
              </v:rect>
            </w:pict>
          </w:r>
          <w:r w:rsidR="00217DB9" w:rsidRPr="00217DB9">
            <w:rPr>
              <w:rFonts w:ascii="Calibri" w:eastAsia="Times New Roman" w:hAnsi="Calibri" w:cs="Times New Roman"/>
              <w:noProof/>
              <w:lang w:val="es-ES" w:eastAsia="es-ES"/>
            </w:rPr>
            <w:drawing>
              <wp:anchor distT="0" distB="0" distL="114300" distR="114300" simplePos="0" relativeHeight="251663360" behindDoc="0" locked="0" layoutInCell="1" allowOverlap="1">
                <wp:simplePos x="0" y="0"/>
                <wp:positionH relativeFrom="column">
                  <wp:posOffset>3366770</wp:posOffset>
                </wp:positionH>
                <wp:positionV relativeFrom="paragraph">
                  <wp:posOffset>6835775</wp:posOffset>
                </wp:positionV>
                <wp:extent cx="3505200" cy="1971675"/>
                <wp:effectExtent l="19050" t="0" r="0" b="0"/>
                <wp:wrapThrough wrapText="bothSides">
                  <wp:wrapPolygon edited="0">
                    <wp:start x="-117" y="0"/>
                    <wp:lineTo x="-117" y="21496"/>
                    <wp:lineTo x="21600" y="21496"/>
                    <wp:lineTo x="21600" y="0"/>
                    <wp:lineTo x="-117" y="0"/>
                  </wp:wrapPolygon>
                </wp:wrapThrough>
                <wp:docPr id="14"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71675"/>
                        </a:xfrm>
                        <a:prstGeom prst="rect">
                          <a:avLst/>
                        </a:prstGeom>
                      </pic:spPr>
                    </pic:pic>
                  </a:graphicData>
                </a:graphic>
              </wp:anchor>
            </w:drawing>
          </w:r>
          <w:r w:rsidR="00217DB9" w:rsidRPr="00217DB9">
            <w:rPr>
              <w:rFonts w:ascii="Calibri" w:eastAsia="Times New Roman" w:hAnsi="Calibri" w:cs="Times New Roman"/>
              <w:noProof/>
              <w:lang w:val="es-ES" w:eastAsia="es-ES"/>
            </w:rPr>
            <w:drawing>
              <wp:anchor distT="0" distB="0" distL="114300" distR="114300" simplePos="0" relativeHeight="251669504" behindDoc="0" locked="0" layoutInCell="1" allowOverlap="1">
                <wp:simplePos x="0" y="0"/>
                <wp:positionH relativeFrom="column">
                  <wp:posOffset>3366770</wp:posOffset>
                </wp:positionH>
                <wp:positionV relativeFrom="paragraph">
                  <wp:posOffset>6130925</wp:posOffset>
                </wp:positionV>
                <wp:extent cx="3505200" cy="1971675"/>
                <wp:effectExtent l="19050" t="0" r="0" b="0"/>
                <wp:wrapThrough wrapText="bothSides">
                  <wp:wrapPolygon edited="0">
                    <wp:start x="-117" y="0"/>
                    <wp:lineTo x="-117" y="21496"/>
                    <wp:lineTo x="21600" y="21496"/>
                    <wp:lineTo x="21600" y="0"/>
                    <wp:lineTo x="-117" y="0"/>
                  </wp:wrapPolygon>
                </wp:wrapThrough>
                <wp:docPr id="20"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71675"/>
                        </a:xfrm>
                        <a:prstGeom prst="rect">
                          <a:avLst/>
                        </a:prstGeom>
                      </pic:spPr>
                    </pic:pic>
                  </a:graphicData>
                </a:graphic>
              </wp:anchor>
            </w:drawing>
          </w:r>
          <w:r w:rsidR="00217DB9" w:rsidRPr="00217DB9">
            <w:rPr>
              <w:rFonts w:ascii="Calibri" w:eastAsia="Times New Roman" w:hAnsi="Calibri" w:cs="Times New Roman"/>
              <w:noProof/>
              <w:lang w:val="es-ES" w:eastAsia="es-ES"/>
            </w:rPr>
            <w:drawing>
              <wp:anchor distT="0" distB="0" distL="114300" distR="114300" simplePos="0" relativeHeight="251668480" behindDoc="0" locked="0" layoutInCell="1" allowOverlap="1">
                <wp:simplePos x="0" y="0"/>
                <wp:positionH relativeFrom="column">
                  <wp:posOffset>3366770</wp:posOffset>
                </wp:positionH>
                <wp:positionV relativeFrom="paragraph">
                  <wp:posOffset>4397375</wp:posOffset>
                </wp:positionV>
                <wp:extent cx="3505200" cy="1971675"/>
                <wp:effectExtent l="19050" t="0" r="0" b="0"/>
                <wp:wrapThrough wrapText="bothSides">
                  <wp:wrapPolygon edited="0">
                    <wp:start x="-117" y="0"/>
                    <wp:lineTo x="-117" y="21496"/>
                    <wp:lineTo x="21600" y="21496"/>
                    <wp:lineTo x="21600" y="0"/>
                    <wp:lineTo x="-117" y="0"/>
                  </wp:wrapPolygon>
                </wp:wrapThrough>
                <wp:docPr id="21"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71675"/>
                        </a:xfrm>
                        <a:prstGeom prst="rect">
                          <a:avLst/>
                        </a:prstGeom>
                      </pic:spPr>
                    </pic:pic>
                  </a:graphicData>
                </a:graphic>
              </wp:anchor>
            </w:drawing>
          </w:r>
          <w:r w:rsidR="00217DB9" w:rsidRPr="00217DB9">
            <w:rPr>
              <w:rFonts w:ascii="Calibri" w:eastAsia="Times New Roman" w:hAnsi="Calibri" w:cs="Times New Roman"/>
              <w:noProof/>
              <w:lang w:val="es-ES" w:eastAsia="es-ES"/>
            </w:rPr>
            <w:drawing>
              <wp:anchor distT="0" distB="0" distL="114300" distR="114300" simplePos="0" relativeHeight="251667456" behindDoc="0" locked="0" layoutInCell="1" allowOverlap="1">
                <wp:simplePos x="0" y="0"/>
                <wp:positionH relativeFrom="column">
                  <wp:posOffset>3366770</wp:posOffset>
                </wp:positionH>
                <wp:positionV relativeFrom="paragraph">
                  <wp:posOffset>2549525</wp:posOffset>
                </wp:positionV>
                <wp:extent cx="3505200" cy="1962150"/>
                <wp:effectExtent l="19050" t="0" r="0" b="0"/>
                <wp:wrapThrough wrapText="bothSides">
                  <wp:wrapPolygon edited="0">
                    <wp:start x="-117" y="0"/>
                    <wp:lineTo x="-117" y="21390"/>
                    <wp:lineTo x="21600" y="21390"/>
                    <wp:lineTo x="21600" y="0"/>
                    <wp:lineTo x="-117" y="0"/>
                  </wp:wrapPolygon>
                </wp:wrapThrough>
                <wp:docPr id="22"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62150"/>
                        </a:xfrm>
                        <a:prstGeom prst="rect">
                          <a:avLst/>
                        </a:prstGeom>
                      </pic:spPr>
                    </pic:pic>
                  </a:graphicData>
                </a:graphic>
              </wp:anchor>
            </w:drawing>
          </w:r>
          <w:r w:rsidR="00217DB9" w:rsidRPr="00217DB9">
            <w:rPr>
              <w:rFonts w:ascii="Calibri" w:eastAsia="Times New Roman" w:hAnsi="Calibri" w:cs="Times New Roman"/>
              <w:noProof/>
              <w:lang w:val="es-ES" w:eastAsia="es-ES"/>
            </w:rPr>
            <w:drawing>
              <wp:anchor distT="0" distB="0" distL="114300" distR="114300" simplePos="0" relativeHeight="251666432" behindDoc="0" locked="0" layoutInCell="1" allowOverlap="1">
                <wp:simplePos x="0" y="0"/>
                <wp:positionH relativeFrom="column">
                  <wp:posOffset>3368675</wp:posOffset>
                </wp:positionH>
                <wp:positionV relativeFrom="paragraph">
                  <wp:posOffset>635000</wp:posOffset>
                </wp:positionV>
                <wp:extent cx="3505200" cy="1962150"/>
                <wp:effectExtent l="19050" t="0" r="0" b="0"/>
                <wp:wrapThrough wrapText="bothSides">
                  <wp:wrapPolygon edited="0">
                    <wp:start x="-117" y="0"/>
                    <wp:lineTo x="-117" y="21390"/>
                    <wp:lineTo x="21600" y="21390"/>
                    <wp:lineTo x="21600" y="0"/>
                    <wp:lineTo x="-117" y="0"/>
                  </wp:wrapPolygon>
                </wp:wrapThrough>
                <wp:docPr id="23"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62150"/>
                        </a:xfrm>
                        <a:prstGeom prst="rect">
                          <a:avLst/>
                        </a:prstGeom>
                      </pic:spPr>
                    </pic:pic>
                  </a:graphicData>
                </a:graphic>
              </wp:anchor>
            </w:drawing>
          </w:r>
          <w:r w:rsidR="00217DB9" w:rsidRPr="00217DB9">
            <w:rPr>
              <w:rFonts w:ascii="Calibri" w:eastAsia="Times New Roman" w:hAnsi="Calibri" w:cs="Times New Roman"/>
              <w:lang w:val="es-ES"/>
            </w:rPr>
            <w:br w:type="page"/>
          </w:r>
        </w:p>
        <w:p w:rsidR="00217DB9" w:rsidRPr="00217DB9" w:rsidRDefault="004825F0" w:rsidP="00217DB9">
          <w:pPr>
            <w:spacing w:after="0" w:line="240" w:lineRule="auto"/>
            <w:jc w:val="both"/>
            <w:rPr>
              <w:rFonts w:ascii="Calibri" w:eastAsia="Times New Roman" w:hAnsi="Calibri" w:cs="Times New Roman"/>
              <w:lang w:val="es-ES"/>
            </w:rPr>
          </w:pPr>
        </w:p>
      </w:sdtContent>
    </w:sdt>
    <w:p w:rsidR="00217DB9" w:rsidRDefault="00217DB9" w:rsidP="00217DB9">
      <w:pPr>
        <w:spacing w:after="0"/>
        <w:rPr>
          <w:rFonts w:ascii="Times New Roman" w:eastAsia="Calibri" w:hAnsi="Times New Roman" w:cs="Times New Roman"/>
          <w:b/>
          <w:i/>
          <w:sz w:val="24"/>
          <w:szCs w:val="24"/>
        </w:rPr>
      </w:pPr>
      <w:r w:rsidRPr="00217DB9">
        <w:rPr>
          <w:rFonts w:ascii="Times New Roman" w:eastAsia="Calibri" w:hAnsi="Times New Roman" w:cs="Times New Roman"/>
          <w:b/>
          <w:i/>
          <w:sz w:val="24"/>
          <w:szCs w:val="24"/>
        </w:rPr>
        <w:t xml:space="preserve">La Matanza y su historia </w:t>
      </w:r>
    </w:p>
    <w:p w:rsidR="00217DB9" w:rsidRPr="00217DB9" w:rsidRDefault="00217DB9" w:rsidP="00217DB9">
      <w:pPr>
        <w:spacing w:after="0"/>
        <w:ind w:firstLine="737"/>
        <w:jc w:val="center"/>
        <w:rPr>
          <w:rFonts w:ascii="Times New Roman" w:eastAsia="Calibri" w:hAnsi="Times New Roman" w:cs="Times New Roman"/>
          <w:b/>
          <w:sz w:val="52"/>
          <w:szCs w:val="52"/>
        </w:rPr>
      </w:pPr>
      <w:r w:rsidRPr="00217DB9">
        <w:rPr>
          <w:rFonts w:ascii="Times New Roman" w:eastAsia="Calibri" w:hAnsi="Times New Roman" w:cs="Times New Roman"/>
          <w:b/>
          <w:sz w:val="52"/>
          <w:szCs w:val="52"/>
        </w:rPr>
        <w:t xml:space="preserve">Metalúrgica </w:t>
      </w:r>
      <w:r w:rsidR="00AD190F">
        <w:rPr>
          <w:rFonts w:ascii="Times New Roman" w:eastAsia="Calibri" w:hAnsi="Times New Roman" w:cs="Times New Roman"/>
          <w:b/>
          <w:sz w:val="52"/>
          <w:szCs w:val="52"/>
        </w:rPr>
        <w:t>INSUD</w:t>
      </w:r>
      <w:r w:rsidRPr="00217DB9">
        <w:rPr>
          <w:rFonts w:ascii="Times New Roman" w:eastAsia="Calibri" w:hAnsi="Times New Roman" w:cs="Times New Roman"/>
          <w:b/>
          <w:sz w:val="52"/>
          <w:szCs w:val="52"/>
        </w:rPr>
        <w:t>.</w:t>
      </w:r>
      <w:r>
        <w:rPr>
          <w:rFonts w:ascii="Times New Roman" w:eastAsia="Calibri" w:hAnsi="Times New Roman" w:cs="Times New Roman"/>
          <w:b/>
          <w:sz w:val="52"/>
          <w:szCs w:val="52"/>
        </w:rPr>
        <w:t xml:space="preserve"> </w:t>
      </w:r>
      <w:r w:rsidRPr="00217DB9">
        <w:rPr>
          <w:rFonts w:ascii="Times New Roman" w:eastAsia="Calibri" w:hAnsi="Times New Roman" w:cs="Times New Roman"/>
          <w:b/>
          <w:sz w:val="52"/>
          <w:szCs w:val="52"/>
        </w:rPr>
        <w:t>Desde su lle</w:t>
      </w:r>
      <w:r w:rsidR="0001392A">
        <w:rPr>
          <w:rFonts w:ascii="Times New Roman" w:eastAsia="Calibri" w:hAnsi="Times New Roman" w:cs="Times New Roman"/>
          <w:b/>
          <w:sz w:val="52"/>
          <w:szCs w:val="52"/>
        </w:rPr>
        <w:t>gada al país a mediados de los ‘</w:t>
      </w:r>
      <w:r w:rsidRPr="00217DB9">
        <w:rPr>
          <w:rFonts w:ascii="Times New Roman" w:eastAsia="Calibri" w:hAnsi="Times New Roman" w:cs="Times New Roman"/>
          <w:b/>
          <w:sz w:val="52"/>
          <w:szCs w:val="52"/>
        </w:rPr>
        <w:t xml:space="preserve">40 hasta su retiro a fines de los </w:t>
      </w:r>
      <w:r w:rsidR="0001392A">
        <w:rPr>
          <w:rFonts w:ascii="Times New Roman" w:eastAsia="Calibri" w:hAnsi="Times New Roman" w:cs="Times New Roman"/>
          <w:b/>
          <w:sz w:val="52"/>
          <w:szCs w:val="52"/>
        </w:rPr>
        <w:t>‘</w:t>
      </w:r>
      <w:r w:rsidRPr="00217DB9">
        <w:rPr>
          <w:rFonts w:ascii="Times New Roman" w:eastAsia="Calibri" w:hAnsi="Times New Roman" w:cs="Times New Roman"/>
          <w:b/>
          <w:sz w:val="52"/>
          <w:szCs w:val="52"/>
        </w:rPr>
        <w:t>70</w:t>
      </w:r>
    </w:p>
    <w:p w:rsidR="00217DB9" w:rsidRPr="00217DB9" w:rsidRDefault="00217DB9" w:rsidP="00217DB9">
      <w:pPr>
        <w:spacing w:after="0" w:line="360" w:lineRule="auto"/>
        <w:ind w:firstLine="737"/>
        <w:jc w:val="right"/>
        <w:rPr>
          <w:rFonts w:ascii="Times New Roman" w:eastAsia="Calibri" w:hAnsi="Times New Roman" w:cs="Times New Roman"/>
          <w:sz w:val="24"/>
          <w:szCs w:val="24"/>
        </w:rPr>
      </w:pPr>
      <w:r w:rsidRPr="00217DB9">
        <w:rPr>
          <w:rFonts w:ascii="Times New Roman" w:eastAsia="Calibri" w:hAnsi="Times New Roman" w:cs="Times New Roman"/>
          <w:b/>
          <w:sz w:val="24"/>
          <w:szCs w:val="24"/>
        </w:rPr>
        <w:t>Maximiliano A. Ríos</w:t>
      </w:r>
      <w:r w:rsidRPr="00217DB9">
        <w:rPr>
          <w:rFonts w:ascii="Times New Roman" w:eastAsia="Calibri" w:hAnsi="Times New Roman" w:cs="Times New Roman"/>
          <w:sz w:val="24"/>
          <w:szCs w:val="24"/>
          <w:vertAlign w:val="superscript"/>
        </w:rPr>
        <w:footnoteReference w:id="1"/>
      </w:r>
    </w:p>
    <w:p w:rsidR="00217DB9" w:rsidRPr="00217DB9" w:rsidRDefault="00217DB9" w:rsidP="00217DB9">
      <w:pPr>
        <w:spacing w:after="0" w:line="240" w:lineRule="auto"/>
        <w:jc w:val="right"/>
        <w:rPr>
          <w:rFonts w:ascii="Times New Roman" w:eastAsia="Calibri" w:hAnsi="Times New Roman" w:cs="Times New Roman"/>
          <w:sz w:val="24"/>
          <w:szCs w:val="24"/>
        </w:rPr>
      </w:pPr>
      <w:r w:rsidRPr="00471507">
        <w:rPr>
          <w:rFonts w:ascii="Times New Roman" w:eastAsia="Times New Roman" w:hAnsi="Times New Roman" w:cs="Times New Roman"/>
          <w:color w:val="000000"/>
          <w:sz w:val="24"/>
          <w:szCs w:val="24"/>
          <w:lang w:eastAsia="es-AR"/>
        </w:rPr>
        <w:t>Universidad Nacional de La Matanza</w:t>
      </w:r>
      <w:r>
        <w:rPr>
          <w:rFonts w:ascii="Times New Roman" w:eastAsia="Times New Roman" w:hAnsi="Times New Roman" w:cs="Times New Roman"/>
          <w:color w:val="000000"/>
          <w:sz w:val="24"/>
          <w:szCs w:val="24"/>
          <w:lang w:eastAsia="es-AR"/>
        </w:rPr>
        <w:t xml:space="preserve">, </w:t>
      </w:r>
      <w:r w:rsidRPr="00471507">
        <w:rPr>
          <w:rFonts w:ascii="Times New Roman" w:eastAsia="Times New Roman" w:hAnsi="Times New Roman" w:cs="Times New Roman"/>
          <w:color w:val="000000"/>
          <w:sz w:val="24"/>
          <w:szCs w:val="24"/>
          <w:lang w:eastAsia="es-AR"/>
        </w:rPr>
        <w:t>Departament</w:t>
      </w:r>
      <w:r>
        <w:rPr>
          <w:rFonts w:ascii="Times New Roman" w:eastAsia="Times New Roman" w:hAnsi="Times New Roman" w:cs="Times New Roman"/>
          <w:color w:val="000000"/>
          <w:sz w:val="24"/>
          <w:szCs w:val="24"/>
          <w:lang w:eastAsia="es-AR"/>
        </w:rPr>
        <w:t>o de Derecho y Ciencia Política,</w:t>
      </w:r>
      <w:r w:rsidRPr="00471507">
        <w:rPr>
          <w:rFonts w:ascii="Times New Roman" w:eastAsia="Times New Roman" w:hAnsi="Times New Roman" w:cs="Times New Roman"/>
          <w:color w:val="000000"/>
          <w:sz w:val="24"/>
          <w:szCs w:val="24"/>
          <w:lang w:eastAsia="es-AR"/>
        </w:rPr>
        <w:t xml:space="preserve"> San Justo, Argentina.</w:t>
      </w:r>
    </w:p>
    <w:p w:rsidR="00217DB9" w:rsidRPr="00217DB9" w:rsidRDefault="00217DB9" w:rsidP="00217DB9">
      <w:pPr>
        <w:spacing w:after="0" w:line="240" w:lineRule="auto"/>
        <w:rPr>
          <w:rFonts w:ascii="Times New Roman" w:eastAsia="Times New Roman" w:hAnsi="Times New Roman" w:cs="Times New Roman"/>
          <w:lang w:val="es-ES"/>
        </w:rPr>
      </w:pPr>
    </w:p>
    <w:p w:rsidR="00217DB9" w:rsidRPr="00217DB9" w:rsidRDefault="00217DB9" w:rsidP="00217DB9">
      <w:pPr>
        <w:spacing w:after="0" w:line="360" w:lineRule="auto"/>
        <w:rPr>
          <w:rFonts w:ascii="Times New Roman" w:eastAsia="Times New Roman" w:hAnsi="Times New Roman" w:cs="Times New Roman"/>
          <w:lang w:val="es-ES"/>
        </w:rPr>
      </w:pPr>
      <w:r w:rsidRPr="00217DB9">
        <w:rPr>
          <w:rFonts w:ascii="Times New Roman" w:eastAsia="Times New Roman" w:hAnsi="Times New Roman" w:cs="Times New Roman"/>
          <w:lang w:val="es-ES"/>
        </w:rPr>
        <w:t>Fecha de recepción:</w:t>
      </w:r>
      <w:r w:rsidR="00432785">
        <w:rPr>
          <w:rFonts w:ascii="Times New Roman" w:eastAsia="Times New Roman" w:hAnsi="Times New Roman" w:cs="Times New Roman"/>
          <w:lang w:val="es-ES"/>
        </w:rPr>
        <w:t xml:space="preserve"> 8 de abril de 2017</w:t>
      </w:r>
    </w:p>
    <w:p w:rsidR="00217DB9" w:rsidRPr="00217DB9" w:rsidRDefault="00217DB9" w:rsidP="00217DB9">
      <w:pPr>
        <w:spacing w:after="0" w:line="360" w:lineRule="auto"/>
        <w:rPr>
          <w:rFonts w:ascii="Times New Roman" w:eastAsia="Times New Roman" w:hAnsi="Times New Roman" w:cs="Times New Roman"/>
          <w:lang w:val="es-ES"/>
        </w:rPr>
      </w:pPr>
      <w:r w:rsidRPr="00217DB9">
        <w:rPr>
          <w:rFonts w:ascii="Times New Roman" w:eastAsia="Times New Roman" w:hAnsi="Times New Roman" w:cs="Times New Roman"/>
          <w:lang w:val="es-ES"/>
        </w:rPr>
        <w:t>Fecha de aceptación y versión final:</w:t>
      </w:r>
      <w:r w:rsidR="00432785">
        <w:rPr>
          <w:rFonts w:ascii="Times New Roman" w:eastAsia="Times New Roman" w:hAnsi="Times New Roman" w:cs="Times New Roman"/>
          <w:lang w:val="es-ES"/>
        </w:rPr>
        <w:t xml:space="preserve"> 19 de mayo de 2017</w:t>
      </w:r>
    </w:p>
    <w:p w:rsidR="00217DB9" w:rsidRPr="00217DB9" w:rsidRDefault="00217DB9" w:rsidP="00217DB9">
      <w:pPr>
        <w:spacing w:after="0" w:line="360" w:lineRule="auto"/>
        <w:rPr>
          <w:rFonts w:ascii="Times New Roman" w:eastAsia="Times New Roman" w:hAnsi="Times New Roman" w:cs="Times New Roman"/>
          <w:lang w:val="es-ES"/>
        </w:rPr>
      </w:pPr>
    </w:p>
    <w:p w:rsidR="00217DB9" w:rsidRPr="00217DB9" w:rsidRDefault="00217DB9" w:rsidP="00217DB9">
      <w:pPr>
        <w:spacing w:after="0" w:line="480" w:lineRule="auto"/>
        <w:jc w:val="center"/>
        <w:rPr>
          <w:rFonts w:ascii="Times New Roman" w:eastAsia="Calibri" w:hAnsi="Times New Roman" w:cs="Times New Roman"/>
          <w:b/>
          <w:sz w:val="24"/>
          <w:szCs w:val="24"/>
        </w:rPr>
      </w:pPr>
      <w:r w:rsidRPr="00217DB9">
        <w:rPr>
          <w:rFonts w:ascii="Times New Roman" w:eastAsia="Calibri" w:hAnsi="Times New Roman" w:cs="Times New Roman"/>
          <w:b/>
          <w:sz w:val="24"/>
          <w:szCs w:val="24"/>
        </w:rPr>
        <w:t>Resumen</w:t>
      </w:r>
    </w:p>
    <w:p w:rsidR="00217DB9" w:rsidRPr="00217DB9" w:rsidRDefault="00217DB9" w:rsidP="00217DB9">
      <w:pPr>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es-AR"/>
        </w:rPr>
        <w:t xml:space="preserve">A continuación se desarrolla la historia de la metalúrgica </w:t>
      </w:r>
      <w:r w:rsidR="00AD190F">
        <w:rPr>
          <w:rFonts w:ascii="Times New Roman" w:eastAsia="Times New Roman" w:hAnsi="Times New Roman" w:cs="Times New Roman"/>
          <w:color w:val="000000"/>
          <w:sz w:val="24"/>
          <w:szCs w:val="24"/>
          <w:lang w:eastAsia="es-AR"/>
        </w:rPr>
        <w:t>INSUD</w:t>
      </w:r>
      <w:r>
        <w:rPr>
          <w:rFonts w:ascii="Times New Roman" w:eastAsia="Times New Roman" w:hAnsi="Times New Roman" w:cs="Times New Roman"/>
          <w:color w:val="000000"/>
          <w:sz w:val="24"/>
          <w:szCs w:val="24"/>
          <w:lang w:eastAsia="es-AR"/>
        </w:rPr>
        <w:t xml:space="preserve"> en San Justo, La Matanza, </w:t>
      </w:r>
      <w:r w:rsidR="00E81D07">
        <w:rPr>
          <w:rFonts w:ascii="Times New Roman" w:eastAsia="Times New Roman" w:hAnsi="Times New Roman" w:cs="Times New Roman"/>
          <w:color w:val="000000"/>
          <w:sz w:val="24"/>
          <w:szCs w:val="24"/>
          <w:lang w:eastAsia="es-AR"/>
        </w:rPr>
        <w:t>Buenos Aires</w:t>
      </w:r>
      <w:r>
        <w:rPr>
          <w:rFonts w:ascii="Times New Roman" w:eastAsia="Times New Roman" w:hAnsi="Times New Roman" w:cs="Times New Roman"/>
          <w:color w:val="000000"/>
          <w:sz w:val="24"/>
          <w:szCs w:val="24"/>
          <w:lang w:eastAsia="es-AR"/>
        </w:rPr>
        <w:t>. Ante lo complejo que resulta recolectar datos e informaciones sobre una empresa que se retiró del país hace más de 37 años aproximadamente, este trabajo intenta subrayar y profundizar algunas cuestiones  puntuales de la historia de la metalúrgica,  y sus vínculos con la historia más relevante de La Matanza. Así, se intenta “recordar” el vínculo entre la empresa  y la fundación del Club Social y Deportivo San Justo; el grado de participación de ésta en las fundaciones de centros médicos (CEMEFIR y el “Hospital de niño” de San Justo) y la creación de una escuela técnica (ex N°2 de San Justo), a través de la Cámara de Industria y Comercio de Matanza (CICM); el vínculo entre la empresa y personalidades importantes de San Justo (José María Cruzado y Dr. Enrique Eizaguirre) y las relaciones entre la metalúrgica y la conformación de redes de capitales transnacionales. Por otro lado, se intenta profundizar sobre el conflicto entre la empresa, sus trabajadores y la comunidad durante 1974. La intoxicación por plomo (saturnismo) provocada por la metalúrgica (qu</w:t>
      </w:r>
      <w:r w:rsidR="00E81D07">
        <w:rPr>
          <w:rFonts w:ascii="Times New Roman" w:eastAsia="Times New Roman" w:hAnsi="Times New Roman" w:cs="Times New Roman"/>
          <w:color w:val="000000"/>
          <w:sz w:val="24"/>
          <w:szCs w:val="24"/>
          <w:lang w:eastAsia="es-AR"/>
        </w:rPr>
        <w:t>e</w:t>
      </w:r>
      <w:r>
        <w:rPr>
          <w:rFonts w:ascii="Times New Roman" w:eastAsia="Times New Roman" w:hAnsi="Times New Roman" w:cs="Times New Roman"/>
          <w:color w:val="000000"/>
          <w:sz w:val="24"/>
          <w:szCs w:val="24"/>
          <w:lang w:eastAsia="es-AR"/>
        </w:rPr>
        <w:t xml:space="preserve"> la negó sistemáticamente), generó una gran organización obrera con el apoyo de la comunidad, se inició así una escalada del conflicto </w:t>
      </w:r>
      <w:r>
        <w:rPr>
          <w:rFonts w:ascii="Times New Roman" w:eastAsia="Times New Roman" w:hAnsi="Times New Roman" w:cs="Times New Roman"/>
          <w:color w:val="000000"/>
          <w:sz w:val="24"/>
          <w:szCs w:val="24"/>
          <w:lang w:eastAsia="es-AR"/>
        </w:rPr>
        <w:lastRenderedPageBreak/>
        <w:t xml:space="preserve">expresada su máxima tensión a través del secuestro del director de la empresa Enrique </w:t>
      </w:r>
      <w:proofErr w:type="spellStart"/>
      <w:r>
        <w:rPr>
          <w:rFonts w:ascii="Times New Roman" w:eastAsia="Times New Roman" w:hAnsi="Times New Roman" w:cs="Times New Roman"/>
          <w:color w:val="000000"/>
          <w:sz w:val="24"/>
          <w:szCs w:val="24"/>
          <w:lang w:eastAsia="es-AR"/>
        </w:rPr>
        <w:t>Mendelsohn</w:t>
      </w:r>
      <w:proofErr w:type="spellEnd"/>
      <w:r>
        <w:rPr>
          <w:rFonts w:ascii="Times New Roman" w:eastAsia="Times New Roman" w:hAnsi="Times New Roman" w:cs="Times New Roman"/>
          <w:color w:val="000000"/>
          <w:sz w:val="24"/>
          <w:szCs w:val="24"/>
          <w:lang w:eastAsia="es-AR"/>
        </w:rPr>
        <w:t xml:space="preserve">. Indagar sobre el rol de la empresa en la historia matancera con los datos e informaciones encontradas intentan justificar </w:t>
      </w:r>
      <w:r w:rsidRPr="00E81D07">
        <w:rPr>
          <w:rFonts w:ascii="Times New Roman" w:eastAsia="Times New Roman" w:hAnsi="Times New Roman" w:cs="Times New Roman"/>
          <w:i/>
          <w:color w:val="000000"/>
          <w:sz w:val="24"/>
          <w:szCs w:val="24"/>
          <w:lang w:eastAsia="es-AR"/>
        </w:rPr>
        <w:t>per se</w:t>
      </w:r>
      <w:r>
        <w:rPr>
          <w:rFonts w:ascii="Times New Roman" w:eastAsia="Times New Roman" w:hAnsi="Times New Roman" w:cs="Times New Roman"/>
          <w:color w:val="000000"/>
          <w:sz w:val="24"/>
          <w:szCs w:val="24"/>
          <w:lang w:eastAsia="es-AR"/>
        </w:rPr>
        <w:t xml:space="preserve"> el trabajo.</w:t>
      </w:r>
    </w:p>
    <w:p w:rsidR="00217DB9" w:rsidRPr="00217DB9" w:rsidRDefault="00217DB9" w:rsidP="00217DB9">
      <w:pPr>
        <w:spacing w:after="0" w:line="360" w:lineRule="auto"/>
        <w:ind w:firstLine="708"/>
        <w:jc w:val="both"/>
        <w:rPr>
          <w:rFonts w:ascii="Times New Roman" w:eastAsia="Calibri" w:hAnsi="Times New Roman" w:cs="Times New Roman"/>
          <w:sz w:val="24"/>
          <w:szCs w:val="24"/>
        </w:rPr>
      </w:pPr>
      <w:r w:rsidRPr="00217DB9">
        <w:rPr>
          <w:rFonts w:ascii="Times New Roman" w:eastAsia="Calibri" w:hAnsi="Times New Roman" w:cs="Times New Roman"/>
          <w:b/>
          <w:sz w:val="24"/>
          <w:szCs w:val="24"/>
        </w:rPr>
        <w:t>Palabras Claves:</w:t>
      </w:r>
      <w:r w:rsidRPr="00217DB9">
        <w:rPr>
          <w:rFonts w:ascii="Times New Roman" w:eastAsia="Calibri" w:hAnsi="Times New Roman" w:cs="Times New Roman"/>
          <w:sz w:val="24"/>
          <w:szCs w:val="24"/>
        </w:rPr>
        <w:t xml:space="preserve"> </w:t>
      </w:r>
      <w:bookmarkStart w:id="0" w:name="OLE_LINK17"/>
      <w:bookmarkStart w:id="1" w:name="OLE_LINK18"/>
      <w:r w:rsidR="00AD190F">
        <w:rPr>
          <w:rFonts w:ascii="Times New Roman" w:eastAsia="Calibri" w:hAnsi="Times New Roman" w:cs="Times New Roman"/>
          <w:sz w:val="24"/>
          <w:szCs w:val="24"/>
        </w:rPr>
        <w:t>INSUD</w:t>
      </w:r>
      <w:r w:rsidRPr="00217DB9">
        <w:rPr>
          <w:rFonts w:ascii="Times New Roman" w:eastAsia="Calibri" w:hAnsi="Times New Roman" w:cs="Times New Roman"/>
          <w:sz w:val="24"/>
          <w:szCs w:val="24"/>
        </w:rPr>
        <w:t>, La Matanza, metalúrgica, conflicto, capitalismo, saturnismo</w:t>
      </w:r>
      <w:bookmarkEnd w:id="0"/>
      <w:bookmarkEnd w:id="1"/>
    </w:p>
    <w:p w:rsidR="00217DB9" w:rsidRPr="00217DB9" w:rsidRDefault="00217DB9" w:rsidP="00217DB9">
      <w:pPr>
        <w:spacing w:after="0" w:line="360" w:lineRule="auto"/>
        <w:ind w:firstLine="708"/>
        <w:jc w:val="both"/>
        <w:rPr>
          <w:rFonts w:ascii="Times New Roman" w:eastAsia="Calibri" w:hAnsi="Times New Roman" w:cs="Times New Roman"/>
          <w:sz w:val="24"/>
          <w:szCs w:val="24"/>
        </w:rPr>
      </w:pPr>
    </w:p>
    <w:p w:rsidR="00217DB9" w:rsidRPr="00217DB9" w:rsidRDefault="00217DB9" w:rsidP="00217DB9">
      <w:pPr>
        <w:spacing w:after="0" w:line="480" w:lineRule="auto"/>
        <w:ind w:left="284" w:firstLine="737"/>
        <w:rPr>
          <w:rFonts w:ascii="Times New Roman" w:eastAsia="Calibri" w:hAnsi="Times New Roman" w:cs="Times New Roman"/>
          <w:sz w:val="24"/>
          <w:szCs w:val="24"/>
        </w:rPr>
      </w:pPr>
      <w:r w:rsidRPr="00217DB9">
        <w:rPr>
          <w:rFonts w:ascii="Times New Roman" w:eastAsia="Calibri" w:hAnsi="Times New Roman" w:cs="Times New Roman"/>
          <w:sz w:val="24"/>
          <w:szCs w:val="24"/>
        </w:rPr>
        <w:br w:type="page"/>
      </w:r>
    </w:p>
    <w:p w:rsidR="00217DB9" w:rsidRPr="00217DB9" w:rsidRDefault="00217DB9" w:rsidP="00217DB9">
      <w:pPr>
        <w:spacing w:after="0" w:line="480" w:lineRule="auto"/>
        <w:jc w:val="center"/>
        <w:rPr>
          <w:rFonts w:ascii="Times New Roman" w:eastAsia="Calibri" w:hAnsi="Times New Roman" w:cs="Times New Roman"/>
          <w:b/>
          <w:sz w:val="24"/>
          <w:szCs w:val="24"/>
        </w:rPr>
      </w:pPr>
      <w:r w:rsidRPr="00217DB9">
        <w:rPr>
          <w:rFonts w:ascii="Times New Roman" w:eastAsia="Calibri" w:hAnsi="Times New Roman" w:cs="Times New Roman"/>
          <w:b/>
          <w:sz w:val="24"/>
          <w:szCs w:val="24"/>
        </w:rPr>
        <w:lastRenderedPageBreak/>
        <w:t xml:space="preserve">Metalúrgica </w:t>
      </w:r>
      <w:r w:rsidR="00AD190F">
        <w:rPr>
          <w:rFonts w:ascii="Times New Roman" w:eastAsia="Calibri" w:hAnsi="Times New Roman" w:cs="Times New Roman"/>
          <w:b/>
          <w:sz w:val="24"/>
          <w:szCs w:val="24"/>
        </w:rPr>
        <w:t>INSUD</w:t>
      </w:r>
      <w:r w:rsidRPr="00217DB9">
        <w:rPr>
          <w:rFonts w:ascii="Times New Roman" w:eastAsia="Calibri" w:hAnsi="Times New Roman" w:cs="Times New Roman"/>
          <w:b/>
          <w:sz w:val="24"/>
          <w:szCs w:val="24"/>
        </w:rPr>
        <w:t>. Desde su llegada al país a mediados de los ’40 hasta su retiro a fines de los ’70</w:t>
      </w:r>
    </w:p>
    <w:p w:rsidR="00E81D07" w:rsidRDefault="00E81D07" w:rsidP="00E81D07">
      <w:pPr>
        <w:spacing w:after="0" w:line="480" w:lineRule="auto"/>
        <w:rPr>
          <w:rFonts w:ascii="Times New Roman" w:eastAsia="Times New Roman" w:hAnsi="Times New Roman" w:cs="Times New Roman"/>
          <w:b/>
          <w:color w:val="000000"/>
          <w:sz w:val="24"/>
          <w:szCs w:val="24"/>
          <w:lang w:eastAsia="es-AR"/>
        </w:rPr>
      </w:pPr>
    </w:p>
    <w:p w:rsidR="00E2546B" w:rsidRPr="003A2C45" w:rsidRDefault="00E2546B" w:rsidP="00E81D07">
      <w:pPr>
        <w:spacing w:after="0" w:line="480" w:lineRule="auto"/>
        <w:rPr>
          <w:rFonts w:ascii="Times New Roman" w:eastAsia="Times New Roman" w:hAnsi="Times New Roman" w:cs="Times New Roman"/>
          <w:b/>
          <w:color w:val="000000"/>
          <w:sz w:val="24"/>
          <w:szCs w:val="24"/>
          <w:lang w:eastAsia="es-AR"/>
        </w:rPr>
      </w:pPr>
      <w:r w:rsidRPr="003A2C45">
        <w:rPr>
          <w:rFonts w:ascii="Times New Roman" w:eastAsia="Times New Roman" w:hAnsi="Times New Roman" w:cs="Times New Roman"/>
          <w:b/>
          <w:color w:val="000000"/>
          <w:sz w:val="24"/>
          <w:szCs w:val="24"/>
          <w:lang w:eastAsia="es-AR"/>
        </w:rPr>
        <w:t>Introducción</w:t>
      </w:r>
    </w:p>
    <w:p w:rsidR="00252C3A" w:rsidRDefault="00E2546B" w:rsidP="00252C3A">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En el siguiente trabajo se intenta reconstruir la historia de una de las metalúrgicas más importantes establecidas en el partido de La Matanza: Compañía Sudamericana de Industria y Comercio S.A.I.C (I.N.S.U.D)</w:t>
      </w:r>
      <w:r w:rsidR="00FA5FC3" w:rsidRPr="003A2C45">
        <w:rPr>
          <w:rFonts w:ascii="Times New Roman" w:eastAsia="Times New Roman" w:hAnsi="Times New Roman" w:cs="Times New Roman"/>
          <w:color w:val="000000"/>
          <w:sz w:val="24"/>
          <w:szCs w:val="24"/>
          <w:vertAlign w:val="superscript"/>
          <w:lang w:eastAsia="es-AR"/>
        </w:rPr>
        <w:footnoteReference w:id="2"/>
      </w:r>
      <w:r w:rsidRPr="003A2C45">
        <w:rPr>
          <w:rFonts w:ascii="Times New Roman" w:eastAsia="Times New Roman" w:hAnsi="Times New Roman" w:cs="Times New Roman"/>
          <w:color w:val="000000"/>
          <w:sz w:val="24"/>
          <w:szCs w:val="24"/>
          <w:lang w:eastAsia="es-AR"/>
        </w:rPr>
        <w:t>.</w:t>
      </w:r>
      <w:r w:rsidR="00065488" w:rsidRPr="003A2C45">
        <w:rPr>
          <w:rFonts w:ascii="Times New Roman" w:eastAsia="Times New Roman" w:hAnsi="Times New Roman" w:cs="Times New Roman"/>
          <w:color w:val="000000"/>
          <w:sz w:val="24"/>
          <w:szCs w:val="24"/>
          <w:lang w:eastAsia="es-AR"/>
        </w:rPr>
        <w:t xml:space="preserve"> El mismo se desprend</w:t>
      </w:r>
      <w:r w:rsidR="00E81D07">
        <w:rPr>
          <w:rFonts w:ascii="Times New Roman" w:eastAsia="Times New Roman" w:hAnsi="Times New Roman" w:cs="Times New Roman"/>
          <w:color w:val="000000"/>
          <w:sz w:val="24"/>
          <w:szCs w:val="24"/>
          <w:lang w:eastAsia="es-AR"/>
        </w:rPr>
        <w:t>e de una investigación mayor, do</w:t>
      </w:r>
      <w:r w:rsidR="00065488" w:rsidRPr="003A2C45">
        <w:rPr>
          <w:rFonts w:ascii="Times New Roman" w:eastAsia="Times New Roman" w:hAnsi="Times New Roman" w:cs="Times New Roman"/>
          <w:color w:val="000000"/>
          <w:sz w:val="24"/>
          <w:szCs w:val="24"/>
          <w:lang w:eastAsia="es-AR"/>
        </w:rPr>
        <w:t>nde se intenta analizar la “proyección política del sindicalismo” en La Matanza, los metalúrgicos entre la confrontación y la conciliación (1966-1976)</w:t>
      </w:r>
      <w:r w:rsidR="00544B17" w:rsidRPr="003A2C45">
        <w:rPr>
          <w:rFonts w:ascii="Times New Roman" w:eastAsia="Times New Roman" w:hAnsi="Times New Roman" w:cs="Times New Roman"/>
          <w:color w:val="000000"/>
          <w:sz w:val="24"/>
          <w:szCs w:val="24"/>
          <w:vertAlign w:val="superscript"/>
          <w:lang w:eastAsia="es-AR"/>
        </w:rPr>
        <w:footnoteReference w:id="3"/>
      </w:r>
      <w:r w:rsidR="00544B17" w:rsidRPr="003A2C45">
        <w:rPr>
          <w:rFonts w:ascii="Times New Roman" w:eastAsia="Times New Roman" w:hAnsi="Times New Roman" w:cs="Times New Roman"/>
          <w:color w:val="000000"/>
          <w:sz w:val="24"/>
          <w:szCs w:val="24"/>
          <w:lang w:eastAsia="es-AR"/>
        </w:rPr>
        <w:t>,</w:t>
      </w:r>
      <w:r w:rsidR="00642C57" w:rsidRPr="003A2C45">
        <w:rPr>
          <w:rFonts w:ascii="Times New Roman" w:eastAsia="Times New Roman" w:hAnsi="Times New Roman" w:cs="Times New Roman"/>
          <w:color w:val="000000"/>
          <w:sz w:val="24"/>
          <w:szCs w:val="24"/>
          <w:lang w:eastAsia="es-AR"/>
        </w:rPr>
        <w:t xml:space="preserve"> y del</w:t>
      </w:r>
      <w:r w:rsidR="00065488" w:rsidRPr="003A2C45">
        <w:rPr>
          <w:rFonts w:ascii="Times New Roman" w:eastAsia="Times New Roman" w:hAnsi="Times New Roman" w:cs="Times New Roman"/>
          <w:color w:val="000000"/>
          <w:sz w:val="24"/>
          <w:szCs w:val="24"/>
          <w:lang w:eastAsia="es-AR"/>
        </w:rPr>
        <w:t xml:space="preserve"> estudio de caso </w:t>
      </w:r>
      <w:r w:rsidR="00642C57" w:rsidRPr="003A2C45">
        <w:rPr>
          <w:rFonts w:ascii="Times New Roman" w:eastAsia="Times New Roman" w:hAnsi="Times New Roman" w:cs="Times New Roman"/>
          <w:color w:val="000000"/>
          <w:sz w:val="24"/>
          <w:szCs w:val="24"/>
          <w:lang w:eastAsia="es-AR"/>
        </w:rPr>
        <w:t>centrado en el conflicto</w:t>
      </w:r>
      <w:r w:rsidR="006E7D9F" w:rsidRPr="003A2C45">
        <w:rPr>
          <w:rFonts w:ascii="Times New Roman" w:eastAsia="Times New Roman" w:hAnsi="Times New Roman" w:cs="Times New Roman"/>
          <w:color w:val="000000"/>
          <w:sz w:val="24"/>
          <w:szCs w:val="24"/>
          <w:lang w:eastAsia="es-AR"/>
        </w:rPr>
        <w:t xml:space="preserve"> de 1974 en la metalúrgica </w:t>
      </w:r>
      <w:r w:rsidR="00AD190F">
        <w:rPr>
          <w:rFonts w:ascii="Times New Roman" w:eastAsia="Times New Roman" w:hAnsi="Times New Roman" w:cs="Times New Roman"/>
          <w:color w:val="000000"/>
          <w:sz w:val="24"/>
          <w:szCs w:val="24"/>
          <w:lang w:eastAsia="es-AR"/>
        </w:rPr>
        <w:t>INSUD</w:t>
      </w:r>
      <w:r w:rsidR="006637C5">
        <w:rPr>
          <w:rFonts w:ascii="Times New Roman" w:eastAsia="Times New Roman" w:hAnsi="Times New Roman" w:cs="Times New Roman"/>
          <w:color w:val="000000"/>
          <w:sz w:val="24"/>
          <w:szCs w:val="24"/>
          <w:lang w:eastAsia="es-AR"/>
        </w:rPr>
        <w:t xml:space="preserve"> (presentado en la ponencia “Lucha de clases en la metalúrgica </w:t>
      </w:r>
      <w:r w:rsidR="00AD190F">
        <w:rPr>
          <w:rFonts w:ascii="Times New Roman" w:eastAsia="Times New Roman" w:hAnsi="Times New Roman" w:cs="Times New Roman"/>
          <w:color w:val="000000"/>
          <w:sz w:val="24"/>
          <w:szCs w:val="24"/>
          <w:lang w:eastAsia="es-AR"/>
        </w:rPr>
        <w:t>INSUD</w:t>
      </w:r>
      <w:r w:rsidR="006637C5">
        <w:rPr>
          <w:rFonts w:ascii="Times New Roman" w:eastAsia="Times New Roman" w:hAnsi="Times New Roman" w:cs="Times New Roman"/>
          <w:color w:val="000000"/>
          <w:sz w:val="24"/>
          <w:szCs w:val="24"/>
          <w:lang w:eastAsia="es-AR"/>
        </w:rPr>
        <w:t>”. Ver en referencias)</w:t>
      </w:r>
      <w:r w:rsidR="00642C57" w:rsidRPr="003A2C45">
        <w:rPr>
          <w:rFonts w:ascii="Times New Roman" w:eastAsia="Times New Roman" w:hAnsi="Times New Roman" w:cs="Times New Roman"/>
          <w:color w:val="000000"/>
          <w:sz w:val="24"/>
          <w:szCs w:val="24"/>
          <w:lang w:eastAsia="es-AR"/>
        </w:rPr>
        <w:t>.</w:t>
      </w:r>
      <w:r w:rsidR="006E33AD" w:rsidRPr="003A2C45">
        <w:rPr>
          <w:rFonts w:ascii="Times New Roman" w:eastAsia="Times New Roman" w:hAnsi="Times New Roman" w:cs="Times New Roman"/>
          <w:color w:val="000000"/>
          <w:sz w:val="24"/>
          <w:szCs w:val="24"/>
          <w:lang w:eastAsia="es-AR"/>
        </w:rPr>
        <w:t xml:space="preserve"> </w:t>
      </w:r>
      <w:r w:rsidR="00E736A2" w:rsidRPr="003A2C45">
        <w:rPr>
          <w:rFonts w:ascii="Times New Roman" w:eastAsia="Times New Roman" w:hAnsi="Times New Roman" w:cs="Times New Roman"/>
          <w:color w:val="000000"/>
          <w:sz w:val="24"/>
          <w:szCs w:val="24"/>
          <w:lang w:eastAsia="es-AR"/>
        </w:rPr>
        <w:t>Si bien di</w:t>
      </w:r>
      <w:r w:rsidR="00642C57" w:rsidRPr="003A2C45">
        <w:rPr>
          <w:rFonts w:ascii="Times New Roman" w:eastAsia="Times New Roman" w:hAnsi="Times New Roman" w:cs="Times New Roman"/>
          <w:color w:val="000000"/>
          <w:sz w:val="24"/>
          <w:szCs w:val="24"/>
          <w:lang w:eastAsia="es-AR"/>
        </w:rPr>
        <w:t>cho conflicto tuvo su</w:t>
      </w:r>
      <w:r w:rsidR="006E33AD" w:rsidRPr="003A2C45">
        <w:rPr>
          <w:rFonts w:ascii="Times New Roman" w:eastAsia="Times New Roman" w:hAnsi="Times New Roman" w:cs="Times New Roman"/>
          <w:color w:val="000000"/>
          <w:sz w:val="24"/>
          <w:szCs w:val="24"/>
          <w:lang w:eastAsia="es-AR"/>
        </w:rPr>
        <w:t xml:space="preserve"> auge </w:t>
      </w:r>
      <w:r w:rsidR="00642C57" w:rsidRPr="003A2C45">
        <w:rPr>
          <w:rFonts w:ascii="Times New Roman" w:eastAsia="Times New Roman" w:hAnsi="Times New Roman" w:cs="Times New Roman"/>
          <w:color w:val="000000"/>
          <w:sz w:val="24"/>
          <w:szCs w:val="24"/>
          <w:lang w:eastAsia="es-AR"/>
        </w:rPr>
        <w:t>en marzo de aquel año,</w:t>
      </w:r>
      <w:r w:rsidR="00E736A2" w:rsidRPr="003A2C45">
        <w:rPr>
          <w:rFonts w:ascii="Times New Roman" w:eastAsia="Times New Roman" w:hAnsi="Times New Roman" w:cs="Times New Roman"/>
          <w:color w:val="000000"/>
          <w:sz w:val="24"/>
          <w:szCs w:val="24"/>
          <w:lang w:eastAsia="es-AR"/>
        </w:rPr>
        <w:t xml:space="preserve"> el mismo se venía gestando desde</w:t>
      </w:r>
      <w:r w:rsidR="00642C57" w:rsidRPr="003A2C45">
        <w:rPr>
          <w:rFonts w:ascii="Times New Roman" w:eastAsia="Times New Roman" w:hAnsi="Times New Roman" w:cs="Times New Roman"/>
          <w:color w:val="000000"/>
          <w:sz w:val="24"/>
          <w:szCs w:val="24"/>
          <w:lang w:eastAsia="es-AR"/>
        </w:rPr>
        <w:t xml:space="preserve"> </w:t>
      </w:r>
      <w:r w:rsidR="00E736A2" w:rsidRPr="003A2C45">
        <w:rPr>
          <w:rFonts w:ascii="Times New Roman" w:eastAsia="Times New Roman" w:hAnsi="Times New Roman" w:cs="Times New Roman"/>
          <w:color w:val="000000"/>
          <w:sz w:val="24"/>
          <w:szCs w:val="24"/>
          <w:lang w:eastAsia="es-AR"/>
        </w:rPr>
        <w:t xml:space="preserve">hacía </w:t>
      </w:r>
      <w:r w:rsidR="000065E1" w:rsidRPr="003A2C45">
        <w:rPr>
          <w:rFonts w:ascii="Times New Roman" w:eastAsia="Times New Roman" w:hAnsi="Times New Roman" w:cs="Times New Roman"/>
          <w:color w:val="000000"/>
          <w:sz w:val="24"/>
          <w:szCs w:val="24"/>
          <w:lang w:eastAsia="es-AR"/>
        </w:rPr>
        <w:t>décadas anteriores y l</w:t>
      </w:r>
      <w:r w:rsidR="00642C57" w:rsidRPr="003A2C45">
        <w:rPr>
          <w:rFonts w:ascii="Times New Roman" w:eastAsia="Times New Roman" w:hAnsi="Times New Roman" w:cs="Times New Roman"/>
          <w:color w:val="000000"/>
          <w:sz w:val="24"/>
          <w:szCs w:val="24"/>
          <w:lang w:eastAsia="es-AR"/>
        </w:rPr>
        <w:t xml:space="preserve">a exposición al plomo </w:t>
      </w:r>
      <w:r w:rsidR="00E736A2" w:rsidRPr="003A2C45">
        <w:rPr>
          <w:rFonts w:ascii="Times New Roman" w:eastAsia="Times New Roman" w:hAnsi="Times New Roman" w:cs="Times New Roman"/>
          <w:color w:val="000000"/>
          <w:sz w:val="24"/>
          <w:szCs w:val="24"/>
          <w:lang w:eastAsia="es-AR"/>
        </w:rPr>
        <w:t xml:space="preserve">en la que se encontraban </w:t>
      </w:r>
      <w:r w:rsidR="00642C57" w:rsidRPr="003A2C45">
        <w:rPr>
          <w:rFonts w:ascii="Times New Roman" w:eastAsia="Times New Roman" w:hAnsi="Times New Roman" w:cs="Times New Roman"/>
          <w:color w:val="000000"/>
          <w:sz w:val="24"/>
          <w:szCs w:val="24"/>
          <w:lang w:eastAsia="es-AR"/>
        </w:rPr>
        <w:t xml:space="preserve"> los trabajadores en sus puestos de trabajo cau</w:t>
      </w:r>
      <w:r w:rsidR="005B1F10">
        <w:rPr>
          <w:rFonts w:ascii="Times New Roman" w:eastAsia="Times New Roman" w:hAnsi="Times New Roman" w:cs="Times New Roman"/>
          <w:color w:val="000000"/>
          <w:sz w:val="24"/>
          <w:szCs w:val="24"/>
          <w:lang w:eastAsia="es-AR"/>
        </w:rPr>
        <w:t>só, incluso, la muerte de algunos</w:t>
      </w:r>
      <w:r w:rsidR="00642C57" w:rsidRPr="003A2C45">
        <w:rPr>
          <w:rFonts w:ascii="Times New Roman" w:eastAsia="Times New Roman" w:hAnsi="Times New Roman" w:cs="Times New Roman"/>
          <w:color w:val="000000"/>
          <w:sz w:val="24"/>
          <w:szCs w:val="24"/>
          <w:lang w:eastAsia="es-AR"/>
        </w:rPr>
        <w:t xml:space="preserve"> de ellos</w:t>
      </w:r>
      <w:r w:rsidR="005B1F10">
        <w:rPr>
          <w:rFonts w:ascii="Times New Roman" w:eastAsia="Times New Roman" w:hAnsi="Times New Roman" w:cs="Times New Roman"/>
          <w:color w:val="000000"/>
          <w:sz w:val="24"/>
          <w:szCs w:val="24"/>
          <w:lang w:eastAsia="es-AR"/>
        </w:rPr>
        <w:t xml:space="preserve"> (</w:t>
      </w:r>
      <w:proofErr w:type="spellStart"/>
      <w:r w:rsidR="005B1F10">
        <w:rPr>
          <w:rFonts w:ascii="Times New Roman" w:eastAsia="Times New Roman" w:hAnsi="Times New Roman" w:cs="Times New Roman"/>
          <w:color w:val="000000"/>
          <w:sz w:val="24"/>
          <w:szCs w:val="24"/>
          <w:lang w:eastAsia="es-AR"/>
        </w:rPr>
        <w:t>Alsamendi</w:t>
      </w:r>
      <w:proofErr w:type="spellEnd"/>
      <w:r w:rsidR="005B1F10">
        <w:rPr>
          <w:rFonts w:ascii="Times New Roman" w:eastAsia="Times New Roman" w:hAnsi="Times New Roman" w:cs="Times New Roman"/>
          <w:color w:val="000000"/>
          <w:sz w:val="24"/>
          <w:szCs w:val="24"/>
          <w:lang w:eastAsia="es-AR"/>
        </w:rPr>
        <w:t xml:space="preserve">, </w:t>
      </w:r>
      <w:proofErr w:type="spellStart"/>
      <w:r w:rsidR="005B1F10">
        <w:rPr>
          <w:rFonts w:ascii="Times New Roman" w:eastAsia="Times New Roman" w:hAnsi="Times New Roman" w:cs="Times New Roman"/>
          <w:color w:val="000000"/>
          <w:sz w:val="24"/>
          <w:szCs w:val="24"/>
          <w:lang w:eastAsia="es-AR"/>
        </w:rPr>
        <w:t>Bourgart</w:t>
      </w:r>
      <w:proofErr w:type="spellEnd"/>
      <w:r w:rsidR="005B1F10">
        <w:rPr>
          <w:rFonts w:ascii="Times New Roman" w:eastAsia="Times New Roman" w:hAnsi="Times New Roman" w:cs="Times New Roman"/>
          <w:color w:val="000000"/>
          <w:sz w:val="24"/>
          <w:szCs w:val="24"/>
          <w:lang w:eastAsia="es-AR"/>
        </w:rPr>
        <w:t>, etc.</w:t>
      </w:r>
      <w:r w:rsidR="004B4B79">
        <w:rPr>
          <w:rFonts w:ascii="Times New Roman" w:eastAsia="Times New Roman" w:hAnsi="Times New Roman" w:cs="Times New Roman"/>
          <w:color w:val="000000"/>
          <w:sz w:val="24"/>
          <w:szCs w:val="24"/>
          <w:lang w:eastAsia="es-AR"/>
        </w:rPr>
        <w:t xml:space="preserve"> Según el diario “Noticias”</w:t>
      </w:r>
      <w:r w:rsidR="005803CC">
        <w:rPr>
          <w:rFonts w:ascii="Times New Roman" w:eastAsia="Times New Roman" w:hAnsi="Times New Roman" w:cs="Times New Roman"/>
          <w:color w:val="000000"/>
          <w:sz w:val="24"/>
          <w:szCs w:val="24"/>
          <w:lang w:eastAsia="es-AR"/>
        </w:rPr>
        <w:t xml:space="preserve"> en diciembre de 1973</w:t>
      </w:r>
      <w:r w:rsidR="005B1F10">
        <w:rPr>
          <w:rFonts w:ascii="Times New Roman" w:eastAsia="Times New Roman" w:hAnsi="Times New Roman" w:cs="Times New Roman"/>
          <w:color w:val="000000"/>
          <w:sz w:val="24"/>
          <w:szCs w:val="24"/>
          <w:lang w:eastAsia="es-AR"/>
        </w:rPr>
        <w:t>)</w:t>
      </w:r>
      <w:r w:rsidR="00642C57" w:rsidRPr="003A2C45">
        <w:rPr>
          <w:rFonts w:ascii="Times New Roman" w:eastAsia="Times New Roman" w:hAnsi="Times New Roman" w:cs="Times New Roman"/>
          <w:color w:val="000000"/>
          <w:sz w:val="24"/>
          <w:szCs w:val="24"/>
          <w:lang w:eastAsia="es-AR"/>
        </w:rPr>
        <w:t>.</w:t>
      </w:r>
      <w:r w:rsidR="003D1DFB" w:rsidRPr="003A2C45">
        <w:rPr>
          <w:rFonts w:ascii="Times New Roman" w:eastAsia="Times New Roman" w:hAnsi="Times New Roman" w:cs="Times New Roman"/>
          <w:color w:val="000000"/>
          <w:sz w:val="24"/>
          <w:szCs w:val="24"/>
          <w:lang w:eastAsia="es-AR"/>
        </w:rPr>
        <w:t xml:space="preserve"> Por entonces, </w:t>
      </w:r>
      <w:r w:rsidR="000F34DE" w:rsidRPr="003A2C45">
        <w:rPr>
          <w:rFonts w:ascii="Times New Roman" w:eastAsia="Times New Roman" w:hAnsi="Times New Roman" w:cs="Times New Roman"/>
          <w:color w:val="000000"/>
          <w:sz w:val="24"/>
          <w:szCs w:val="24"/>
          <w:lang w:eastAsia="es-AR"/>
        </w:rPr>
        <w:t>y después de una gran lucha librada por los trabajadores</w:t>
      </w:r>
      <w:r w:rsidR="00AB6C7E" w:rsidRPr="003A2C45">
        <w:rPr>
          <w:rFonts w:ascii="Times New Roman" w:eastAsia="Times New Roman" w:hAnsi="Times New Roman" w:cs="Times New Roman"/>
          <w:color w:val="000000"/>
          <w:sz w:val="24"/>
          <w:szCs w:val="24"/>
          <w:lang w:eastAsia="es-AR"/>
        </w:rPr>
        <w:t>,</w:t>
      </w:r>
      <w:r w:rsidR="000F34DE" w:rsidRPr="003A2C45">
        <w:rPr>
          <w:rFonts w:ascii="Times New Roman" w:eastAsia="Times New Roman" w:hAnsi="Times New Roman" w:cs="Times New Roman"/>
          <w:color w:val="000000"/>
          <w:sz w:val="24"/>
          <w:szCs w:val="24"/>
          <w:lang w:eastAsia="es-AR"/>
        </w:rPr>
        <w:t xml:space="preserve"> </w:t>
      </w:r>
      <w:r w:rsidR="003D1DFB" w:rsidRPr="003A2C45">
        <w:rPr>
          <w:rFonts w:ascii="Times New Roman" w:eastAsia="Times New Roman" w:hAnsi="Times New Roman" w:cs="Times New Roman"/>
          <w:color w:val="000000"/>
          <w:sz w:val="24"/>
          <w:szCs w:val="24"/>
          <w:lang w:eastAsia="es-AR"/>
        </w:rPr>
        <w:t xml:space="preserve">se confirmó clínicamente que muchos de </w:t>
      </w:r>
      <w:r w:rsidR="000F34DE" w:rsidRPr="003A2C45">
        <w:rPr>
          <w:rFonts w:ascii="Times New Roman" w:eastAsia="Times New Roman" w:hAnsi="Times New Roman" w:cs="Times New Roman"/>
          <w:color w:val="000000"/>
          <w:sz w:val="24"/>
          <w:szCs w:val="24"/>
          <w:lang w:eastAsia="es-AR"/>
        </w:rPr>
        <w:t>ellos</w:t>
      </w:r>
      <w:r w:rsidR="00E81D07">
        <w:rPr>
          <w:rFonts w:ascii="Times New Roman" w:eastAsia="Times New Roman" w:hAnsi="Times New Roman" w:cs="Times New Roman"/>
          <w:color w:val="000000"/>
          <w:sz w:val="24"/>
          <w:szCs w:val="24"/>
          <w:lang w:eastAsia="es-AR"/>
        </w:rPr>
        <w:t xml:space="preserve"> habían contraído </w:t>
      </w:r>
      <w:r w:rsidR="00E81D07" w:rsidRPr="00E81D07">
        <w:rPr>
          <w:rFonts w:ascii="Times New Roman" w:eastAsia="Times New Roman" w:hAnsi="Times New Roman" w:cs="Times New Roman"/>
          <w:i/>
          <w:color w:val="000000"/>
          <w:sz w:val="24"/>
          <w:szCs w:val="24"/>
          <w:lang w:eastAsia="es-AR"/>
        </w:rPr>
        <w:t>s</w:t>
      </w:r>
      <w:r w:rsidR="003D1DFB" w:rsidRPr="00E81D07">
        <w:rPr>
          <w:rFonts w:ascii="Times New Roman" w:eastAsia="Times New Roman" w:hAnsi="Times New Roman" w:cs="Times New Roman"/>
          <w:i/>
          <w:color w:val="000000"/>
          <w:sz w:val="24"/>
          <w:szCs w:val="24"/>
          <w:lang w:eastAsia="es-AR"/>
        </w:rPr>
        <w:t>aturnismo</w:t>
      </w:r>
      <w:r w:rsidR="003D1DFB" w:rsidRPr="003A2C45">
        <w:rPr>
          <w:rFonts w:ascii="Times New Roman" w:eastAsia="Times New Roman" w:hAnsi="Times New Roman" w:cs="Times New Roman"/>
          <w:color w:val="000000"/>
          <w:sz w:val="24"/>
          <w:szCs w:val="24"/>
          <w:lang w:eastAsia="es-AR"/>
        </w:rPr>
        <w:t xml:space="preserve"> (intoxicación por plomo)</w:t>
      </w:r>
      <w:r w:rsidR="00360057" w:rsidRPr="003A2C45">
        <w:rPr>
          <w:rFonts w:ascii="Times New Roman" w:eastAsia="Times New Roman" w:hAnsi="Times New Roman" w:cs="Times New Roman"/>
          <w:color w:val="000000"/>
          <w:sz w:val="24"/>
          <w:szCs w:val="24"/>
          <w:lang w:eastAsia="es-AR"/>
        </w:rPr>
        <w:t>.</w:t>
      </w:r>
    </w:p>
    <w:p w:rsidR="00252C3A" w:rsidRDefault="00AE516C" w:rsidP="00252C3A">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Al intentar </w:t>
      </w:r>
      <w:r w:rsidR="00E72C02" w:rsidRPr="003A2C45">
        <w:rPr>
          <w:rFonts w:ascii="Times New Roman" w:eastAsia="Times New Roman" w:hAnsi="Times New Roman" w:cs="Times New Roman"/>
          <w:color w:val="000000"/>
          <w:sz w:val="24"/>
          <w:szCs w:val="24"/>
          <w:lang w:eastAsia="es-AR"/>
        </w:rPr>
        <w:t>re</w:t>
      </w:r>
      <w:r w:rsidRPr="003A2C45">
        <w:rPr>
          <w:rFonts w:ascii="Times New Roman" w:eastAsia="Times New Roman" w:hAnsi="Times New Roman" w:cs="Times New Roman"/>
          <w:color w:val="000000"/>
          <w:sz w:val="24"/>
          <w:szCs w:val="24"/>
          <w:lang w:eastAsia="es-AR"/>
        </w:rPr>
        <w:t>conocer los distintos actores del conflicto, la empresa aparece con un rol clave en la disputa.</w:t>
      </w:r>
      <w:r w:rsidR="002E6985" w:rsidRPr="003A2C45">
        <w:rPr>
          <w:rFonts w:ascii="Times New Roman" w:eastAsia="Times New Roman" w:hAnsi="Times New Roman" w:cs="Times New Roman"/>
          <w:color w:val="000000"/>
          <w:sz w:val="24"/>
          <w:szCs w:val="24"/>
          <w:lang w:eastAsia="es-AR"/>
        </w:rPr>
        <w:t xml:space="preserve"> </w:t>
      </w:r>
      <w:r w:rsidR="00F56344" w:rsidRPr="003A2C45">
        <w:rPr>
          <w:rFonts w:ascii="Times New Roman" w:eastAsia="Times New Roman" w:hAnsi="Times New Roman" w:cs="Times New Roman"/>
          <w:color w:val="000000"/>
          <w:sz w:val="24"/>
          <w:szCs w:val="24"/>
          <w:lang w:eastAsia="es-AR"/>
        </w:rPr>
        <w:t>Y a</w:t>
      </w:r>
      <w:r w:rsidR="002E6985" w:rsidRPr="003A2C45">
        <w:rPr>
          <w:rFonts w:ascii="Times New Roman" w:eastAsia="Times New Roman" w:hAnsi="Times New Roman" w:cs="Times New Roman"/>
          <w:color w:val="000000"/>
          <w:sz w:val="24"/>
          <w:szCs w:val="24"/>
          <w:lang w:eastAsia="es-AR"/>
        </w:rPr>
        <w:t>sí comienzan</w:t>
      </w:r>
      <w:r w:rsidR="00F56344" w:rsidRPr="003A2C45">
        <w:rPr>
          <w:rFonts w:ascii="Times New Roman" w:eastAsia="Times New Roman" w:hAnsi="Times New Roman" w:cs="Times New Roman"/>
          <w:color w:val="000000"/>
          <w:sz w:val="24"/>
          <w:szCs w:val="24"/>
          <w:lang w:eastAsia="es-AR"/>
        </w:rPr>
        <w:t xml:space="preserve"> las preguntas sobre su</w:t>
      </w:r>
      <w:r w:rsidR="00AA4EE5" w:rsidRPr="003A2C45">
        <w:rPr>
          <w:rFonts w:ascii="Times New Roman" w:eastAsia="Times New Roman" w:hAnsi="Times New Roman" w:cs="Times New Roman"/>
          <w:color w:val="000000"/>
          <w:sz w:val="24"/>
          <w:szCs w:val="24"/>
          <w:lang w:eastAsia="es-AR"/>
        </w:rPr>
        <w:t xml:space="preserve"> origen, su desarrollo y su rol en la industria matancera.</w:t>
      </w:r>
      <w:r w:rsidR="005B4E9B" w:rsidRPr="003A2C45">
        <w:rPr>
          <w:rFonts w:ascii="Times New Roman" w:eastAsia="Times New Roman" w:hAnsi="Times New Roman" w:cs="Times New Roman"/>
          <w:color w:val="000000"/>
          <w:sz w:val="24"/>
          <w:szCs w:val="24"/>
          <w:lang w:eastAsia="es-AR"/>
        </w:rPr>
        <w:t xml:space="preserve"> Lamentablemente, resultó muy difícil encontrar datos específicos al respecto. Ningún organismo oficial aportó datos concretos sobre la empresa (Municipalidad,</w:t>
      </w:r>
      <w:r w:rsidR="00E56C63" w:rsidRPr="003A2C45">
        <w:rPr>
          <w:rFonts w:ascii="Times New Roman" w:eastAsia="Times New Roman" w:hAnsi="Times New Roman" w:cs="Times New Roman"/>
          <w:color w:val="000000"/>
          <w:sz w:val="24"/>
          <w:szCs w:val="24"/>
          <w:lang w:eastAsia="es-AR"/>
        </w:rPr>
        <w:t xml:space="preserve"> </w:t>
      </w:r>
      <w:r w:rsidR="00E56C63" w:rsidRPr="003A2C45">
        <w:rPr>
          <w:rFonts w:ascii="Times New Roman" w:eastAsia="Times New Roman" w:hAnsi="Times New Roman" w:cs="Times New Roman"/>
          <w:color w:val="000000"/>
          <w:sz w:val="24"/>
          <w:szCs w:val="24"/>
          <w:lang w:eastAsia="es-AR"/>
        </w:rPr>
        <w:lastRenderedPageBreak/>
        <w:t>Ministerio Provincial de Trabajo,</w:t>
      </w:r>
      <w:r w:rsidR="005B4E9B" w:rsidRPr="003A2C45">
        <w:rPr>
          <w:rFonts w:ascii="Times New Roman" w:eastAsia="Times New Roman" w:hAnsi="Times New Roman" w:cs="Times New Roman"/>
          <w:color w:val="000000"/>
          <w:sz w:val="24"/>
          <w:szCs w:val="24"/>
          <w:lang w:eastAsia="es-AR"/>
        </w:rPr>
        <w:t xml:space="preserve"> Sindicato UOM-Matanza, Cámara de Industria y Comercio de La Matanza,</w:t>
      </w:r>
      <w:r w:rsidR="00CF36D9" w:rsidRPr="003A2C45">
        <w:rPr>
          <w:rFonts w:ascii="Times New Roman" w:eastAsia="Times New Roman" w:hAnsi="Times New Roman" w:cs="Times New Roman"/>
          <w:color w:val="000000"/>
          <w:sz w:val="24"/>
          <w:szCs w:val="24"/>
          <w:lang w:eastAsia="es-AR"/>
        </w:rPr>
        <w:t xml:space="preserve"> Colegio de Ingenieros y</w:t>
      </w:r>
      <w:r w:rsidR="005B4E9B" w:rsidRPr="003A2C45">
        <w:rPr>
          <w:rFonts w:ascii="Times New Roman" w:eastAsia="Times New Roman" w:hAnsi="Times New Roman" w:cs="Times New Roman"/>
          <w:color w:val="000000"/>
          <w:sz w:val="24"/>
          <w:szCs w:val="24"/>
          <w:lang w:eastAsia="es-AR"/>
        </w:rPr>
        <w:t xml:space="preserve"> Consejo Profesional de Química). La información </w:t>
      </w:r>
      <w:r w:rsidR="00513580" w:rsidRPr="003A2C45">
        <w:rPr>
          <w:rFonts w:ascii="Times New Roman" w:eastAsia="Times New Roman" w:hAnsi="Times New Roman" w:cs="Times New Roman"/>
          <w:color w:val="000000"/>
          <w:sz w:val="24"/>
          <w:szCs w:val="24"/>
          <w:lang w:eastAsia="es-AR"/>
        </w:rPr>
        <w:t xml:space="preserve">específica </w:t>
      </w:r>
      <w:r w:rsidR="005B4E9B" w:rsidRPr="003A2C45">
        <w:rPr>
          <w:rFonts w:ascii="Times New Roman" w:eastAsia="Times New Roman" w:hAnsi="Times New Roman" w:cs="Times New Roman"/>
          <w:color w:val="000000"/>
          <w:sz w:val="24"/>
          <w:szCs w:val="24"/>
          <w:lang w:eastAsia="es-AR"/>
        </w:rPr>
        <w:t>aquí expuesta fue recolectada de revistas de izquierda de la época, decreto ministerial de la Nación</w:t>
      </w:r>
      <w:r w:rsidR="00381B8F" w:rsidRPr="003A2C45">
        <w:rPr>
          <w:rFonts w:ascii="Times New Roman" w:eastAsia="Times New Roman" w:hAnsi="Times New Roman" w:cs="Times New Roman"/>
          <w:color w:val="000000"/>
          <w:sz w:val="24"/>
          <w:szCs w:val="24"/>
          <w:lang w:eastAsia="es-AR"/>
        </w:rPr>
        <w:t xml:space="preserve"> (1945)</w:t>
      </w:r>
      <w:r w:rsidR="005B4E9B" w:rsidRPr="003A2C45">
        <w:rPr>
          <w:rFonts w:ascii="Times New Roman" w:eastAsia="Times New Roman" w:hAnsi="Times New Roman" w:cs="Times New Roman"/>
          <w:color w:val="000000"/>
          <w:sz w:val="24"/>
          <w:szCs w:val="24"/>
          <w:lang w:eastAsia="es-AR"/>
        </w:rPr>
        <w:t>,</w:t>
      </w:r>
      <w:r w:rsidR="0019580C" w:rsidRPr="003A2C45">
        <w:rPr>
          <w:rFonts w:ascii="Times New Roman" w:eastAsia="Times New Roman" w:hAnsi="Times New Roman" w:cs="Times New Roman"/>
          <w:color w:val="000000"/>
          <w:sz w:val="24"/>
          <w:szCs w:val="24"/>
          <w:lang w:eastAsia="es-AR"/>
        </w:rPr>
        <w:t xml:space="preserve"> de</w:t>
      </w:r>
      <w:r w:rsidR="0042239C">
        <w:rPr>
          <w:rFonts w:ascii="Times New Roman" w:eastAsia="Times New Roman" w:hAnsi="Times New Roman" w:cs="Times New Roman"/>
          <w:color w:val="000000"/>
          <w:sz w:val="24"/>
          <w:szCs w:val="24"/>
          <w:lang w:eastAsia="es-AR"/>
        </w:rPr>
        <w:t>creto ejecutivo provincial (1978)</w:t>
      </w:r>
      <w:r w:rsidR="0019580C" w:rsidRPr="003A2C45">
        <w:rPr>
          <w:rFonts w:ascii="Times New Roman" w:eastAsia="Times New Roman" w:hAnsi="Times New Roman" w:cs="Times New Roman"/>
          <w:color w:val="000000"/>
          <w:sz w:val="24"/>
          <w:szCs w:val="24"/>
          <w:lang w:eastAsia="es-AR"/>
        </w:rPr>
        <w:t>,</w:t>
      </w:r>
      <w:r w:rsidR="005B4E9B" w:rsidRPr="003A2C45">
        <w:rPr>
          <w:rFonts w:ascii="Times New Roman" w:eastAsia="Times New Roman" w:hAnsi="Times New Roman" w:cs="Times New Roman"/>
          <w:color w:val="000000"/>
          <w:sz w:val="24"/>
          <w:szCs w:val="24"/>
          <w:lang w:eastAsia="es-AR"/>
        </w:rPr>
        <w:t xml:space="preserve"> trabajos de distintos autores (</w:t>
      </w:r>
      <w:proofErr w:type="spellStart"/>
      <w:r w:rsidR="005B4E9B" w:rsidRPr="003A2C45">
        <w:rPr>
          <w:rFonts w:ascii="Times New Roman" w:eastAsia="Times New Roman" w:hAnsi="Times New Roman" w:cs="Times New Roman"/>
          <w:color w:val="000000"/>
          <w:sz w:val="24"/>
          <w:szCs w:val="24"/>
          <w:lang w:eastAsia="es-AR"/>
        </w:rPr>
        <w:t>Laquidara</w:t>
      </w:r>
      <w:proofErr w:type="spellEnd"/>
      <w:r w:rsidR="005B4E9B" w:rsidRPr="003A2C45">
        <w:rPr>
          <w:rFonts w:ascii="Times New Roman" w:eastAsia="Times New Roman" w:hAnsi="Times New Roman" w:cs="Times New Roman"/>
          <w:color w:val="000000"/>
          <w:sz w:val="24"/>
          <w:szCs w:val="24"/>
          <w:lang w:eastAsia="es-AR"/>
        </w:rPr>
        <w:t>,</w:t>
      </w:r>
      <w:r w:rsidR="0082331F" w:rsidRPr="003A2C45">
        <w:rPr>
          <w:rFonts w:ascii="Times New Roman" w:eastAsia="Times New Roman" w:hAnsi="Times New Roman" w:cs="Times New Roman"/>
          <w:color w:val="000000"/>
          <w:sz w:val="24"/>
          <w:szCs w:val="24"/>
          <w:lang w:eastAsia="es-AR"/>
        </w:rPr>
        <w:t xml:space="preserve"> </w:t>
      </w:r>
      <w:proofErr w:type="spellStart"/>
      <w:r w:rsidR="0082331F" w:rsidRPr="003A2C45">
        <w:rPr>
          <w:rFonts w:ascii="Times New Roman" w:eastAsia="Times New Roman" w:hAnsi="Times New Roman" w:cs="Times New Roman"/>
          <w:color w:val="000000"/>
          <w:sz w:val="24"/>
          <w:szCs w:val="24"/>
          <w:lang w:eastAsia="es-AR"/>
        </w:rPr>
        <w:t>Rougier</w:t>
      </w:r>
      <w:proofErr w:type="spellEnd"/>
      <w:r w:rsidR="0082331F" w:rsidRPr="003A2C45">
        <w:rPr>
          <w:rFonts w:ascii="Times New Roman" w:eastAsia="Times New Roman" w:hAnsi="Times New Roman" w:cs="Times New Roman"/>
          <w:color w:val="000000"/>
          <w:sz w:val="24"/>
          <w:szCs w:val="24"/>
          <w:lang w:eastAsia="es-AR"/>
        </w:rPr>
        <w:t>,</w:t>
      </w:r>
      <w:r w:rsidR="006E45D7" w:rsidRPr="003A2C45">
        <w:rPr>
          <w:rFonts w:ascii="Times New Roman" w:eastAsia="Times New Roman" w:hAnsi="Times New Roman" w:cs="Times New Roman"/>
          <w:color w:val="000000"/>
          <w:sz w:val="24"/>
          <w:szCs w:val="24"/>
          <w:lang w:eastAsia="es-AR"/>
        </w:rPr>
        <w:t xml:space="preserve"> Werner </w:t>
      </w:r>
      <w:r w:rsidR="00E81D07">
        <w:rPr>
          <w:rFonts w:ascii="Times New Roman" w:eastAsia="Times New Roman" w:hAnsi="Times New Roman" w:cs="Times New Roman"/>
          <w:color w:val="000000"/>
          <w:sz w:val="24"/>
          <w:szCs w:val="24"/>
          <w:lang w:eastAsia="es-AR"/>
        </w:rPr>
        <w:t>&amp;</w:t>
      </w:r>
      <w:r w:rsidR="006E45D7" w:rsidRPr="003A2C45">
        <w:rPr>
          <w:rFonts w:ascii="Times New Roman" w:eastAsia="Times New Roman" w:hAnsi="Times New Roman" w:cs="Times New Roman"/>
          <w:color w:val="000000"/>
          <w:sz w:val="24"/>
          <w:szCs w:val="24"/>
          <w:lang w:eastAsia="es-AR"/>
        </w:rPr>
        <w:t xml:space="preserve"> Aguirre</w:t>
      </w:r>
      <w:r w:rsidR="00B670D0" w:rsidRPr="003A2C45">
        <w:rPr>
          <w:rFonts w:ascii="Times New Roman" w:eastAsia="Times New Roman" w:hAnsi="Times New Roman" w:cs="Times New Roman"/>
          <w:color w:val="000000"/>
          <w:sz w:val="24"/>
          <w:szCs w:val="24"/>
          <w:lang w:eastAsia="es-AR"/>
        </w:rPr>
        <w:t>,</w:t>
      </w:r>
      <w:r w:rsidR="005B4E9B" w:rsidRPr="003A2C45">
        <w:rPr>
          <w:rFonts w:ascii="Times New Roman" w:eastAsia="Times New Roman" w:hAnsi="Times New Roman" w:cs="Times New Roman"/>
          <w:color w:val="000000"/>
          <w:sz w:val="24"/>
          <w:szCs w:val="24"/>
          <w:lang w:eastAsia="es-AR"/>
        </w:rPr>
        <w:t xml:space="preserve"> </w:t>
      </w:r>
      <w:proofErr w:type="spellStart"/>
      <w:r w:rsidR="00C12F99" w:rsidRPr="003A2C45">
        <w:rPr>
          <w:rFonts w:ascii="Times New Roman" w:eastAsia="Times New Roman" w:hAnsi="Times New Roman" w:cs="Times New Roman"/>
          <w:color w:val="000000"/>
          <w:sz w:val="24"/>
          <w:szCs w:val="24"/>
          <w:lang w:eastAsia="es-AR"/>
        </w:rPr>
        <w:t>Agostino</w:t>
      </w:r>
      <w:proofErr w:type="spellEnd"/>
      <w:r w:rsidR="00B670D0" w:rsidRPr="003A2C45">
        <w:rPr>
          <w:rFonts w:ascii="Times New Roman" w:eastAsia="Times New Roman" w:hAnsi="Times New Roman" w:cs="Times New Roman"/>
          <w:color w:val="000000"/>
          <w:sz w:val="24"/>
          <w:szCs w:val="24"/>
          <w:lang w:eastAsia="es-AR"/>
        </w:rPr>
        <w:t xml:space="preserve"> </w:t>
      </w:r>
      <w:r w:rsidR="00E81D07">
        <w:rPr>
          <w:rFonts w:ascii="Times New Roman" w:eastAsia="Times New Roman" w:hAnsi="Times New Roman" w:cs="Times New Roman"/>
          <w:color w:val="000000"/>
          <w:sz w:val="24"/>
          <w:szCs w:val="24"/>
          <w:lang w:eastAsia="es-AR"/>
        </w:rPr>
        <w:t>&amp;</w:t>
      </w:r>
      <w:r w:rsidR="00C12F99" w:rsidRPr="003A2C45">
        <w:rPr>
          <w:rFonts w:ascii="Times New Roman" w:eastAsia="Times New Roman" w:hAnsi="Times New Roman" w:cs="Times New Roman"/>
          <w:color w:val="000000"/>
          <w:sz w:val="24"/>
          <w:szCs w:val="24"/>
          <w:lang w:eastAsia="es-AR"/>
        </w:rPr>
        <w:t xml:space="preserve"> Pomés, </w:t>
      </w:r>
      <w:r w:rsidR="005B4E9B" w:rsidRPr="003A2C45">
        <w:rPr>
          <w:rFonts w:ascii="Times New Roman" w:eastAsia="Times New Roman" w:hAnsi="Times New Roman" w:cs="Times New Roman"/>
          <w:color w:val="000000"/>
          <w:sz w:val="24"/>
          <w:szCs w:val="24"/>
          <w:lang w:eastAsia="es-AR"/>
        </w:rPr>
        <w:t xml:space="preserve">Enrique </w:t>
      </w:r>
      <w:r w:rsidR="00E81D07">
        <w:rPr>
          <w:rFonts w:ascii="Times New Roman" w:eastAsia="Times New Roman" w:hAnsi="Times New Roman" w:cs="Times New Roman"/>
          <w:color w:val="000000"/>
          <w:sz w:val="24"/>
          <w:szCs w:val="24"/>
          <w:lang w:eastAsia="es-AR"/>
        </w:rPr>
        <w:t>&amp;</w:t>
      </w:r>
      <w:r w:rsidR="005B4E9B" w:rsidRPr="003A2C45">
        <w:rPr>
          <w:rFonts w:ascii="Times New Roman" w:eastAsia="Times New Roman" w:hAnsi="Times New Roman" w:cs="Times New Roman"/>
          <w:color w:val="000000"/>
          <w:sz w:val="24"/>
          <w:szCs w:val="24"/>
          <w:lang w:eastAsia="es-AR"/>
        </w:rPr>
        <w:t xml:space="preserve"> Correa)</w:t>
      </w:r>
      <w:r w:rsidR="00F0071D" w:rsidRPr="003A2C45">
        <w:rPr>
          <w:rFonts w:ascii="Times New Roman" w:eastAsia="Times New Roman" w:hAnsi="Times New Roman" w:cs="Times New Roman"/>
          <w:color w:val="000000"/>
          <w:sz w:val="24"/>
          <w:szCs w:val="24"/>
          <w:lang w:eastAsia="es-AR"/>
        </w:rPr>
        <w:t>, archivos de la ex DIPBA</w:t>
      </w:r>
      <w:r w:rsidR="00DB13A4" w:rsidRPr="003A2C45">
        <w:rPr>
          <w:rFonts w:ascii="Times New Roman" w:eastAsia="Times New Roman" w:hAnsi="Times New Roman" w:cs="Times New Roman"/>
          <w:color w:val="000000"/>
          <w:sz w:val="24"/>
          <w:szCs w:val="24"/>
          <w:lang w:eastAsia="es-AR"/>
        </w:rPr>
        <w:t xml:space="preserve">, </w:t>
      </w:r>
      <w:r w:rsidR="00381B8F" w:rsidRPr="003A2C45">
        <w:rPr>
          <w:rFonts w:ascii="Times New Roman" w:eastAsia="Times New Roman" w:hAnsi="Times New Roman" w:cs="Times New Roman"/>
          <w:color w:val="000000"/>
          <w:sz w:val="24"/>
          <w:szCs w:val="24"/>
          <w:lang w:eastAsia="es-AR"/>
        </w:rPr>
        <w:t>testimonios de vecinos del barrio de San Justo</w:t>
      </w:r>
      <w:r w:rsidR="006F792D" w:rsidRPr="003A2C45">
        <w:rPr>
          <w:rFonts w:ascii="Times New Roman" w:eastAsia="Times New Roman" w:hAnsi="Times New Roman" w:cs="Times New Roman"/>
          <w:color w:val="000000"/>
          <w:sz w:val="24"/>
          <w:szCs w:val="24"/>
          <w:lang w:eastAsia="es-AR"/>
        </w:rPr>
        <w:t xml:space="preserve"> y el documental “Me matan si no trabajo y si trabajo me matan” de Raymundo </w:t>
      </w:r>
      <w:proofErr w:type="spellStart"/>
      <w:r w:rsidR="006F792D" w:rsidRPr="003A2C45">
        <w:rPr>
          <w:rFonts w:ascii="Times New Roman" w:eastAsia="Times New Roman" w:hAnsi="Times New Roman" w:cs="Times New Roman"/>
          <w:color w:val="000000"/>
          <w:sz w:val="24"/>
          <w:szCs w:val="24"/>
          <w:lang w:eastAsia="es-AR"/>
        </w:rPr>
        <w:t>Gleyzer</w:t>
      </w:r>
      <w:proofErr w:type="spellEnd"/>
      <w:r w:rsidR="006F792D" w:rsidRPr="003A2C45">
        <w:rPr>
          <w:rFonts w:ascii="Times New Roman" w:eastAsia="Times New Roman" w:hAnsi="Times New Roman" w:cs="Times New Roman"/>
          <w:color w:val="000000"/>
          <w:sz w:val="24"/>
          <w:szCs w:val="24"/>
          <w:lang w:eastAsia="es-AR"/>
        </w:rPr>
        <w:t xml:space="preserve"> de 1974.</w:t>
      </w:r>
      <w:r w:rsidR="00FF319E" w:rsidRPr="003A2C45">
        <w:rPr>
          <w:rFonts w:ascii="Times New Roman" w:eastAsia="Times New Roman" w:hAnsi="Times New Roman" w:cs="Times New Roman"/>
          <w:color w:val="000000"/>
          <w:sz w:val="24"/>
          <w:szCs w:val="24"/>
          <w:lang w:eastAsia="es-AR"/>
        </w:rPr>
        <w:t xml:space="preserve"> L</w:t>
      </w:r>
      <w:r w:rsidR="00A71701" w:rsidRPr="003A2C45">
        <w:rPr>
          <w:rFonts w:ascii="Times New Roman" w:eastAsia="Times New Roman" w:hAnsi="Times New Roman" w:cs="Times New Roman"/>
          <w:color w:val="000000"/>
          <w:sz w:val="24"/>
          <w:szCs w:val="24"/>
          <w:lang w:eastAsia="es-AR"/>
        </w:rPr>
        <w:t>amentablemente</w:t>
      </w:r>
      <w:r w:rsidR="006F2EA8" w:rsidRPr="003A2C45">
        <w:rPr>
          <w:rFonts w:ascii="Times New Roman" w:eastAsia="Times New Roman" w:hAnsi="Times New Roman" w:cs="Times New Roman"/>
          <w:color w:val="000000"/>
          <w:sz w:val="24"/>
          <w:szCs w:val="24"/>
          <w:lang w:eastAsia="es-AR"/>
        </w:rPr>
        <w:t>,</w:t>
      </w:r>
      <w:r w:rsidR="00A71701" w:rsidRPr="003A2C45">
        <w:rPr>
          <w:rFonts w:ascii="Times New Roman" w:eastAsia="Times New Roman" w:hAnsi="Times New Roman" w:cs="Times New Roman"/>
          <w:color w:val="000000"/>
          <w:sz w:val="24"/>
          <w:szCs w:val="24"/>
          <w:lang w:eastAsia="es-AR"/>
        </w:rPr>
        <w:t xml:space="preserve"> l</w:t>
      </w:r>
      <w:r w:rsidR="00FF319E" w:rsidRPr="003A2C45">
        <w:rPr>
          <w:rFonts w:ascii="Times New Roman" w:eastAsia="Times New Roman" w:hAnsi="Times New Roman" w:cs="Times New Roman"/>
          <w:color w:val="000000"/>
          <w:sz w:val="24"/>
          <w:szCs w:val="24"/>
          <w:lang w:eastAsia="es-AR"/>
        </w:rPr>
        <w:t xml:space="preserve">os datos son escuetos o incompletos por diversos motivos: la falta de información y documentación </w:t>
      </w:r>
      <w:r w:rsidR="00584110" w:rsidRPr="003A2C45">
        <w:rPr>
          <w:rFonts w:ascii="Times New Roman" w:eastAsia="Times New Roman" w:hAnsi="Times New Roman" w:cs="Times New Roman"/>
          <w:color w:val="000000"/>
          <w:sz w:val="24"/>
          <w:szCs w:val="24"/>
          <w:lang w:eastAsia="es-AR"/>
        </w:rPr>
        <w:t xml:space="preserve">ya mencionada </w:t>
      </w:r>
      <w:r w:rsidR="00FF319E" w:rsidRPr="003A2C45">
        <w:rPr>
          <w:rFonts w:ascii="Times New Roman" w:eastAsia="Times New Roman" w:hAnsi="Times New Roman" w:cs="Times New Roman"/>
          <w:color w:val="000000"/>
          <w:sz w:val="24"/>
          <w:szCs w:val="24"/>
          <w:lang w:eastAsia="es-AR"/>
        </w:rPr>
        <w:t>por parte de organismos oficiales, que la empresa se haya ido del país hace casi 40 años y pocos recuerden su existencia, tampoco se encuentran trabajadores vivo</w:t>
      </w:r>
      <w:r w:rsidR="00505B32" w:rsidRPr="003A2C45">
        <w:rPr>
          <w:rFonts w:ascii="Times New Roman" w:eastAsia="Times New Roman" w:hAnsi="Times New Roman" w:cs="Times New Roman"/>
          <w:color w:val="000000"/>
          <w:sz w:val="24"/>
          <w:szCs w:val="24"/>
          <w:lang w:eastAsia="es-AR"/>
        </w:rPr>
        <w:t xml:space="preserve">s (o todavía no pude contactar con ninguno) y que no </w:t>
      </w:r>
      <w:r w:rsidR="00FF319E" w:rsidRPr="003A2C45">
        <w:rPr>
          <w:rFonts w:ascii="Times New Roman" w:eastAsia="Times New Roman" w:hAnsi="Times New Roman" w:cs="Times New Roman"/>
          <w:color w:val="000000"/>
          <w:sz w:val="24"/>
          <w:szCs w:val="24"/>
          <w:lang w:eastAsia="es-AR"/>
        </w:rPr>
        <w:t>haya</w:t>
      </w:r>
      <w:r w:rsidR="00505B32" w:rsidRPr="003A2C45">
        <w:rPr>
          <w:rFonts w:ascii="Times New Roman" w:eastAsia="Times New Roman" w:hAnsi="Times New Roman" w:cs="Times New Roman"/>
          <w:color w:val="000000"/>
          <w:sz w:val="24"/>
          <w:szCs w:val="24"/>
          <w:lang w:eastAsia="es-AR"/>
        </w:rPr>
        <w:t xml:space="preserve"> estudios previos sobre la metalúrgica</w:t>
      </w:r>
      <w:r w:rsidR="00EA69B5" w:rsidRPr="003A2C45">
        <w:rPr>
          <w:rFonts w:ascii="Times New Roman" w:eastAsia="Times New Roman" w:hAnsi="Times New Roman" w:cs="Times New Roman"/>
          <w:color w:val="000000"/>
          <w:sz w:val="24"/>
          <w:szCs w:val="24"/>
          <w:lang w:eastAsia="es-AR"/>
        </w:rPr>
        <w:t>,</w:t>
      </w:r>
      <w:r w:rsidR="00505B32" w:rsidRPr="003A2C45">
        <w:rPr>
          <w:rFonts w:ascii="Times New Roman" w:eastAsia="Times New Roman" w:hAnsi="Times New Roman" w:cs="Times New Roman"/>
          <w:color w:val="000000"/>
          <w:sz w:val="24"/>
          <w:szCs w:val="24"/>
          <w:lang w:eastAsia="es-AR"/>
        </w:rPr>
        <w:t xml:space="preserve"> aparec</w:t>
      </w:r>
      <w:r w:rsidR="002A64A9" w:rsidRPr="003A2C45">
        <w:rPr>
          <w:rFonts w:ascii="Times New Roman" w:eastAsia="Times New Roman" w:hAnsi="Times New Roman" w:cs="Times New Roman"/>
          <w:color w:val="000000"/>
          <w:sz w:val="24"/>
          <w:szCs w:val="24"/>
          <w:lang w:eastAsia="es-AR"/>
        </w:rPr>
        <w:t>en como los principales obstáculos.</w:t>
      </w:r>
    </w:p>
    <w:p w:rsidR="00252C3A" w:rsidRDefault="009536BE" w:rsidP="00252C3A">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Por lo anteriormente mencionado, lo presentado aquí resulta un trabajo incompleto, que necesita de más datos y mucha más información para lograr una idea más concreta de lo que representó la metalúrgica en el partido de La Matanza.</w:t>
      </w:r>
      <w:r w:rsidR="00294554" w:rsidRPr="003A2C45">
        <w:rPr>
          <w:rFonts w:ascii="Times New Roman" w:eastAsia="Times New Roman" w:hAnsi="Times New Roman" w:cs="Times New Roman"/>
          <w:color w:val="000000"/>
          <w:sz w:val="24"/>
          <w:szCs w:val="24"/>
          <w:lang w:eastAsia="es-AR"/>
        </w:rPr>
        <w:t xml:space="preserve"> Es aún más notorio esto, considerando que la empresa se estableció en el país a mediados de los años cuarenta y se retiró a f</w:t>
      </w:r>
      <w:r w:rsidR="00DB13A4" w:rsidRPr="003A2C45">
        <w:rPr>
          <w:rFonts w:ascii="Times New Roman" w:eastAsia="Times New Roman" w:hAnsi="Times New Roman" w:cs="Times New Roman"/>
          <w:color w:val="000000"/>
          <w:sz w:val="24"/>
          <w:szCs w:val="24"/>
          <w:lang w:eastAsia="es-AR"/>
        </w:rPr>
        <w:t xml:space="preserve">ines de los setenta: </w:t>
      </w:r>
      <w:r w:rsidR="00294554" w:rsidRPr="003A2C45">
        <w:rPr>
          <w:rFonts w:ascii="Times New Roman" w:eastAsia="Times New Roman" w:hAnsi="Times New Roman" w:cs="Times New Roman"/>
          <w:color w:val="000000"/>
          <w:sz w:val="24"/>
          <w:szCs w:val="24"/>
          <w:lang w:eastAsia="es-AR"/>
        </w:rPr>
        <w:t xml:space="preserve">unos </w:t>
      </w:r>
      <w:r w:rsidR="0019580C" w:rsidRPr="003A2C45">
        <w:rPr>
          <w:rFonts w:ascii="Times New Roman" w:eastAsia="Times New Roman" w:hAnsi="Times New Roman" w:cs="Times New Roman"/>
          <w:color w:val="000000"/>
          <w:sz w:val="24"/>
          <w:szCs w:val="24"/>
          <w:lang w:eastAsia="es-AR"/>
        </w:rPr>
        <w:t>casi treinta y cinco años de actividad</w:t>
      </w:r>
      <w:r w:rsidR="001946B6" w:rsidRPr="003A2C45">
        <w:rPr>
          <w:rFonts w:ascii="Times New Roman" w:eastAsia="Times New Roman" w:hAnsi="Times New Roman" w:cs="Times New Roman"/>
          <w:color w:val="000000"/>
          <w:sz w:val="24"/>
          <w:szCs w:val="24"/>
          <w:lang w:eastAsia="es-AR"/>
        </w:rPr>
        <w:t>; muchos años</w:t>
      </w:r>
      <w:r w:rsidR="0030481B" w:rsidRPr="003A2C45">
        <w:rPr>
          <w:rFonts w:ascii="Times New Roman" w:eastAsia="Times New Roman" w:hAnsi="Times New Roman" w:cs="Times New Roman"/>
          <w:color w:val="000000"/>
          <w:sz w:val="24"/>
          <w:szCs w:val="24"/>
          <w:lang w:eastAsia="es-AR"/>
        </w:rPr>
        <w:t xml:space="preserve"> y pocos datos</w:t>
      </w:r>
      <w:r w:rsidR="001946B6" w:rsidRPr="003A2C45">
        <w:rPr>
          <w:rFonts w:ascii="Times New Roman" w:eastAsia="Times New Roman" w:hAnsi="Times New Roman" w:cs="Times New Roman"/>
          <w:color w:val="000000"/>
          <w:sz w:val="24"/>
          <w:szCs w:val="24"/>
          <w:lang w:eastAsia="es-AR"/>
        </w:rPr>
        <w:t>, en relación a la cantidad d</w:t>
      </w:r>
      <w:r w:rsidR="001662DB" w:rsidRPr="003A2C45">
        <w:rPr>
          <w:rFonts w:ascii="Times New Roman" w:eastAsia="Times New Roman" w:hAnsi="Times New Roman" w:cs="Times New Roman"/>
          <w:color w:val="000000"/>
          <w:sz w:val="24"/>
          <w:szCs w:val="24"/>
          <w:lang w:eastAsia="es-AR"/>
        </w:rPr>
        <w:t xml:space="preserve">e información </w:t>
      </w:r>
      <w:r w:rsidR="00916AE3" w:rsidRPr="003A2C45">
        <w:rPr>
          <w:rFonts w:ascii="Times New Roman" w:eastAsia="Times New Roman" w:hAnsi="Times New Roman" w:cs="Times New Roman"/>
          <w:color w:val="000000"/>
          <w:sz w:val="24"/>
          <w:szCs w:val="24"/>
          <w:lang w:eastAsia="es-AR"/>
        </w:rPr>
        <w:t>recolectada</w:t>
      </w:r>
      <w:r w:rsidR="001662DB" w:rsidRPr="003A2C45">
        <w:rPr>
          <w:rFonts w:ascii="Times New Roman" w:eastAsia="Times New Roman" w:hAnsi="Times New Roman" w:cs="Times New Roman"/>
          <w:color w:val="000000"/>
          <w:sz w:val="24"/>
          <w:szCs w:val="24"/>
          <w:lang w:eastAsia="es-AR"/>
        </w:rPr>
        <w:t>- años de actividad</w:t>
      </w:r>
      <w:r w:rsidR="00916AE3" w:rsidRPr="003A2C45">
        <w:rPr>
          <w:rFonts w:ascii="Times New Roman" w:eastAsia="Times New Roman" w:hAnsi="Times New Roman" w:cs="Times New Roman"/>
          <w:color w:val="000000"/>
          <w:sz w:val="24"/>
          <w:szCs w:val="24"/>
          <w:lang w:eastAsia="es-AR"/>
        </w:rPr>
        <w:t>.</w:t>
      </w:r>
    </w:p>
    <w:p w:rsidR="00252C3A" w:rsidRDefault="001074A3" w:rsidP="00252C3A">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Luego de esta int</w:t>
      </w:r>
      <w:r w:rsidR="00DA2E9D" w:rsidRPr="003A2C45">
        <w:rPr>
          <w:rFonts w:ascii="Times New Roman" w:eastAsia="Times New Roman" w:hAnsi="Times New Roman" w:cs="Times New Roman"/>
          <w:color w:val="000000"/>
          <w:sz w:val="24"/>
          <w:szCs w:val="24"/>
          <w:lang w:eastAsia="es-AR"/>
        </w:rPr>
        <w:t xml:space="preserve">roducción, el trabajo continúa </w:t>
      </w:r>
      <w:r w:rsidR="008451F5" w:rsidRPr="003A2C45">
        <w:rPr>
          <w:rFonts w:ascii="Times New Roman" w:eastAsia="Times New Roman" w:hAnsi="Times New Roman" w:cs="Times New Roman"/>
          <w:color w:val="000000"/>
          <w:sz w:val="24"/>
          <w:szCs w:val="24"/>
          <w:lang w:eastAsia="es-AR"/>
        </w:rPr>
        <w:t>con</w:t>
      </w:r>
      <w:r w:rsidR="00DE76FB" w:rsidRPr="003A2C45">
        <w:rPr>
          <w:rFonts w:ascii="Times New Roman" w:eastAsia="Times New Roman" w:hAnsi="Times New Roman" w:cs="Times New Roman"/>
          <w:color w:val="000000"/>
          <w:sz w:val="24"/>
          <w:szCs w:val="24"/>
          <w:lang w:eastAsia="es-AR"/>
        </w:rPr>
        <w:t xml:space="preserve"> </w:t>
      </w:r>
      <w:r w:rsidR="00DA2E9D" w:rsidRPr="003A2C45">
        <w:rPr>
          <w:rFonts w:ascii="Times New Roman" w:eastAsia="Times New Roman" w:hAnsi="Times New Roman" w:cs="Times New Roman"/>
          <w:color w:val="000000"/>
          <w:sz w:val="24"/>
          <w:szCs w:val="24"/>
          <w:lang w:eastAsia="es-AR"/>
        </w:rPr>
        <w:t>u</w:t>
      </w:r>
      <w:r w:rsidRPr="003A2C45">
        <w:rPr>
          <w:rFonts w:ascii="Times New Roman" w:eastAsia="Times New Roman" w:hAnsi="Times New Roman" w:cs="Times New Roman"/>
          <w:color w:val="000000"/>
          <w:sz w:val="24"/>
          <w:szCs w:val="24"/>
          <w:lang w:eastAsia="es-AR"/>
        </w:rPr>
        <w:t>n</w:t>
      </w:r>
      <w:r w:rsidR="00CA6E10" w:rsidRPr="003A2C45">
        <w:rPr>
          <w:rFonts w:ascii="Times New Roman" w:eastAsia="Times New Roman" w:hAnsi="Times New Roman" w:cs="Times New Roman"/>
          <w:color w:val="000000"/>
          <w:sz w:val="24"/>
          <w:szCs w:val="24"/>
          <w:lang w:eastAsia="es-AR"/>
        </w:rPr>
        <w:t xml:space="preserve"> pretendido</w:t>
      </w:r>
      <w:r w:rsidRPr="003A2C45">
        <w:rPr>
          <w:rFonts w:ascii="Times New Roman" w:eastAsia="Times New Roman" w:hAnsi="Times New Roman" w:cs="Times New Roman"/>
          <w:color w:val="000000"/>
          <w:sz w:val="24"/>
          <w:szCs w:val="24"/>
          <w:lang w:eastAsia="es-AR"/>
        </w:rPr>
        <w:t xml:space="preserve"> orden cronológico</w:t>
      </w:r>
      <w:r w:rsidR="00AB39CC" w:rsidRPr="003A2C45">
        <w:rPr>
          <w:rFonts w:ascii="Times New Roman" w:eastAsia="Times New Roman" w:hAnsi="Times New Roman" w:cs="Times New Roman"/>
          <w:color w:val="000000"/>
          <w:sz w:val="24"/>
          <w:szCs w:val="24"/>
          <w:lang w:eastAsia="es-AR"/>
        </w:rPr>
        <w:t xml:space="preserve"> en un solo gran apartado</w:t>
      </w:r>
      <w:r w:rsidR="00331F3F" w:rsidRPr="003A2C45">
        <w:rPr>
          <w:rFonts w:ascii="Times New Roman" w:eastAsia="Times New Roman" w:hAnsi="Times New Roman" w:cs="Times New Roman"/>
          <w:color w:val="000000"/>
          <w:sz w:val="24"/>
          <w:szCs w:val="24"/>
          <w:lang w:eastAsia="es-AR"/>
        </w:rPr>
        <w:t>. Se expone</w:t>
      </w:r>
      <w:r w:rsidR="007D4E30" w:rsidRPr="003A2C45">
        <w:rPr>
          <w:rFonts w:ascii="Times New Roman" w:eastAsia="Times New Roman" w:hAnsi="Times New Roman" w:cs="Times New Roman"/>
          <w:color w:val="000000"/>
          <w:sz w:val="24"/>
          <w:szCs w:val="24"/>
          <w:lang w:eastAsia="es-AR"/>
        </w:rPr>
        <w:t>n</w:t>
      </w:r>
      <w:r w:rsidR="00331F3F" w:rsidRPr="003A2C45">
        <w:rPr>
          <w:rFonts w:ascii="Times New Roman" w:eastAsia="Times New Roman" w:hAnsi="Times New Roman" w:cs="Times New Roman"/>
          <w:color w:val="000000"/>
          <w:sz w:val="24"/>
          <w:szCs w:val="24"/>
          <w:lang w:eastAsia="es-AR"/>
        </w:rPr>
        <w:t xml:space="preserve"> principalmente</w:t>
      </w:r>
      <w:r w:rsidR="001A72CC" w:rsidRPr="003A2C45">
        <w:rPr>
          <w:rFonts w:ascii="Times New Roman" w:eastAsia="Times New Roman" w:hAnsi="Times New Roman" w:cs="Times New Roman"/>
          <w:color w:val="000000"/>
          <w:sz w:val="24"/>
          <w:szCs w:val="24"/>
          <w:lang w:eastAsia="es-AR"/>
        </w:rPr>
        <w:t xml:space="preserve"> </w:t>
      </w:r>
      <w:r w:rsidR="00437004" w:rsidRPr="003A2C45">
        <w:rPr>
          <w:rFonts w:ascii="Times New Roman" w:eastAsia="Times New Roman" w:hAnsi="Times New Roman" w:cs="Times New Roman"/>
          <w:color w:val="000000"/>
          <w:sz w:val="24"/>
          <w:szCs w:val="24"/>
          <w:lang w:eastAsia="es-AR"/>
        </w:rPr>
        <w:t>referencias a lo</w:t>
      </w:r>
      <w:r w:rsidR="00837DFC" w:rsidRPr="003A2C45">
        <w:rPr>
          <w:rFonts w:ascii="Times New Roman" w:eastAsia="Times New Roman" w:hAnsi="Times New Roman" w:cs="Times New Roman"/>
          <w:color w:val="000000"/>
          <w:sz w:val="24"/>
          <w:szCs w:val="24"/>
          <w:lang w:eastAsia="es-AR"/>
        </w:rPr>
        <w:t>s</w:t>
      </w:r>
      <w:r w:rsidR="009D498C" w:rsidRPr="003A2C45">
        <w:rPr>
          <w:rFonts w:ascii="Times New Roman" w:eastAsia="Times New Roman" w:hAnsi="Times New Roman" w:cs="Times New Roman"/>
          <w:color w:val="000000"/>
          <w:sz w:val="24"/>
          <w:szCs w:val="24"/>
          <w:lang w:eastAsia="es-AR"/>
        </w:rPr>
        <w:t xml:space="preserve"> orígenes</w:t>
      </w:r>
      <w:r w:rsidR="00437004" w:rsidRPr="003A2C45">
        <w:rPr>
          <w:rFonts w:ascii="Times New Roman" w:eastAsia="Times New Roman" w:hAnsi="Times New Roman" w:cs="Times New Roman"/>
          <w:color w:val="000000"/>
          <w:sz w:val="24"/>
          <w:szCs w:val="24"/>
          <w:lang w:eastAsia="es-AR"/>
        </w:rPr>
        <w:t xml:space="preserve"> de la metalúrgica</w:t>
      </w:r>
      <w:r w:rsidR="003864E7" w:rsidRPr="003A2C45">
        <w:rPr>
          <w:rFonts w:ascii="Times New Roman" w:eastAsia="Times New Roman" w:hAnsi="Times New Roman" w:cs="Times New Roman"/>
          <w:color w:val="000000"/>
          <w:sz w:val="24"/>
          <w:szCs w:val="24"/>
          <w:lang w:eastAsia="es-AR"/>
        </w:rPr>
        <w:t xml:space="preserve"> y</w:t>
      </w:r>
      <w:r w:rsidR="00D92DAD">
        <w:rPr>
          <w:rFonts w:ascii="Times New Roman" w:eastAsia="Times New Roman" w:hAnsi="Times New Roman" w:cs="Times New Roman"/>
          <w:color w:val="000000"/>
          <w:sz w:val="24"/>
          <w:szCs w:val="24"/>
          <w:lang w:eastAsia="es-AR"/>
        </w:rPr>
        <w:t xml:space="preserve"> qué</w:t>
      </w:r>
      <w:r w:rsidR="00E72B4F" w:rsidRPr="003A2C45">
        <w:rPr>
          <w:rFonts w:ascii="Times New Roman" w:eastAsia="Times New Roman" w:hAnsi="Times New Roman" w:cs="Times New Roman"/>
          <w:color w:val="000000"/>
          <w:sz w:val="24"/>
          <w:szCs w:val="24"/>
          <w:lang w:eastAsia="es-AR"/>
        </w:rPr>
        <w:t xml:space="preserve"> producía,</w:t>
      </w:r>
      <w:r w:rsidR="009D498C" w:rsidRPr="003A2C45">
        <w:rPr>
          <w:rFonts w:ascii="Times New Roman" w:eastAsia="Times New Roman" w:hAnsi="Times New Roman" w:cs="Times New Roman"/>
          <w:color w:val="000000"/>
          <w:sz w:val="24"/>
          <w:szCs w:val="24"/>
          <w:lang w:eastAsia="es-AR"/>
        </w:rPr>
        <w:t xml:space="preserve"> </w:t>
      </w:r>
      <w:r w:rsidR="00D44EB5" w:rsidRPr="003A2C45">
        <w:rPr>
          <w:rFonts w:ascii="Times New Roman" w:eastAsia="Times New Roman" w:hAnsi="Times New Roman" w:cs="Times New Roman"/>
          <w:color w:val="000000"/>
          <w:sz w:val="24"/>
          <w:szCs w:val="24"/>
          <w:lang w:eastAsia="es-AR"/>
        </w:rPr>
        <w:t xml:space="preserve">así como </w:t>
      </w:r>
      <w:r w:rsidR="00317105" w:rsidRPr="003A2C45">
        <w:rPr>
          <w:rFonts w:ascii="Times New Roman" w:eastAsia="Times New Roman" w:hAnsi="Times New Roman" w:cs="Times New Roman"/>
          <w:color w:val="000000"/>
          <w:sz w:val="24"/>
          <w:szCs w:val="24"/>
          <w:lang w:eastAsia="es-AR"/>
        </w:rPr>
        <w:t>también</w:t>
      </w:r>
      <w:r w:rsidR="003864E7" w:rsidRPr="003A2C45">
        <w:rPr>
          <w:rFonts w:ascii="Times New Roman" w:eastAsia="Times New Roman" w:hAnsi="Times New Roman" w:cs="Times New Roman"/>
          <w:color w:val="000000"/>
          <w:sz w:val="24"/>
          <w:szCs w:val="24"/>
          <w:lang w:eastAsia="es-AR"/>
        </w:rPr>
        <w:t>,</w:t>
      </w:r>
      <w:r w:rsidR="00317105" w:rsidRPr="003A2C45">
        <w:rPr>
          <w:rFonts w:ascii="Times New Roman" w:eastAsia="Times New Roman" w:hAnsi="Times New Roman" w:cs="Times New Roman"/>
          <w:color w:val="000000"/>
          <w:sz w:val="24"/>
          <w:szCs w:val="24"/>
          <w:lang w:eastAsia="es-AR"/>
        </w:rPr>
        <w:t xml:space="preserve"> algunas c</w:t>
      </w:r>
      <w:r w:rsidR="00D44EB5" w:rsidRPr="003A2C45">
        <w:rPr>
          <w:rFonts w:ascii="Times New Roman" w:eastAsia="Times New Roman" w:hAnsi="Times New Roman" w:cs="Times New Roman"/>
          <w:color w:val="000000"/>
          <w:sz w:val="24"/>
          <w:szCs w:val="24"/>
          <w:lang w:eastAsia="es-AR"/>
        </w:rPr>
        <w:t xml:space="preserve">aracterísticas en su carácter de </w:t>
      </w:r>
      <w:r w:rsidR="00317105" w:rsidRPr="003A2C45">
        <w:rPr>
          <w:rFonts w:ascii="Times New Roman" w:eastAsia="Times New Roman" w:hAnsi="Times New Roman" w:cs="Times New Roman"/>
          <w:color w:val="000000"/>
          <w:sz w:val="24"/>
          <w:szCs w:val="24"/>
          <w:lang w:eastAsia="es-AR"/>
        </w:rPr>
        <w:t>empresa transnacional</w:t>
      </w:r>
      <w:r w:rsidR="00CC786E" w:rsidRPr="003A2C45">
        <w:rPr>
          <w:rFonts w:ascii="Times New Roman" w:eastAsia="Times New Roman" w:hAnsi="Times New Roman" w:cs="Times New Roman"/>
          <w:color w:val="000000"/>
          <w:sz w:val="24"/>
          <w:szCs w:val="24"/>
          <w:lang w:eastAsia="es-AR"/>
        </w:rPr>
        <w:t>. E</w:t>
      </w:r>
      <w:r w:rsidR="001A72CC" w:rsidRPr="003A2C45">
        <w:rPr>
          <w:rFonts w:ascii="Times New Roman" w:eastAsia="Times New Roman" w:hAnsi="Times New Roman" w:cs="Times New Roman"/>
          <w:color w:val="000000"/>
          <w:sz w:val="24"/>
          <w:szCs w:val="24"/>
          <w:lang w:eastAsia="es-AR"/>
        </w:rPr>
        <w:t>n</w:t>
      </w:r>
      <w:r w:rsidR="00331F3F" w:rsidRPr="003A2C45">
        <w:rPr>
          <w:rFonts w:ascii="Times New Roman" w:eastAsia="Times New Roman" w:hAnsi="Times New Roman" w:cs="Times New Roman"/>
          <w:color w:val="000000"/>
          <w:sz w:val="24"/>
          <w:szCs w:val="24"/>
          <w:lang w:eastAsia="es-AR"/>
        </w:rPr>
        <w:t xml:space="preserve"> la década del ’</w:t>
      </w:r>
      <w:r w:rsidR="00675E2F" w:rsidRPr="003A2C45">
        <w:rPr>
          <w:rFonts w:ascii="Times New Roman" w:eastAsia="Times New Roman" w:hAnsi="Times New Roman" w:cs="Times New Roman"/>
          <w:color w:val="000000"/>
          <w:sz w:val="24"/>
          <w:szCs w:val="24"/>
          <w:lang w:eastAsia="es-AR"/>
        </w:rPr>
        <w:t xml:space="preserve">50, </w:t>
      </w:r>
      <w:r w:rsidR="006E7D9F" w:rsidRPr="003A2C45">
        <w:rPr>
          <w:rFonts w:ascii="Times New Roman" w:eastAsia="Times New Roman" w:hAnsi="Times New Roman" w:cs="Times New Roman"/>
          <w:color w:val="000000"/>
          <w:sz w:val="24"/>
          <w:szCs w:val="24"/>
          <w:lang w:eastAsia="es-AR"/>
        </w:rPr>
        <w:t xml:space="preserve">el rol de </w:t>
      </w:r>
      <w:r w:rsidR="00AD190F">
        <w:rPr>
          <w:rFonts w:ascii="Times New Roman" w:eastAsia="Times New Roman" w:hAnsi="Times New Roman" w:cs="Times New Roman"/>
          <w:color w:val="000000"/>
          <w:sz w:val="24"/>
          <w:szCs w:val="24"/>
          <w:lang w:eastAsia="es-AR"/>
        </w:rPr>
        <w:t>INSUD</w:t>
      </w:r>
      <w:r w:rsidR="00331F3F" w:rsidRPr="003A2C45">
        <w:rPr>
          <w:rFonts w:ascii="Times New Roman" w:eastAsia="Times New Roman" w:hAnsi="Times New Roman" w:cs="Times New Roman"/>
          <w:color w:val="000000"/>
          <w:sz w:val="24"/>
          <w:szCs w:val="24"/>
          <w:lang w:eastAsia="es-AR"/>
        </w:rPr>
        <w:t xml:space="preserve"> en la formación del Club Social y Deportivo San Justo</w:t>
      </w:r>
      <w:r w:rsidR="00675E2F" w:rsidRPr="003A2C45">
        <w:rPr>
          <w:rFonts w:ascii="Times New Roman" w:eastAsia="Times New Roman" w:hAnsi="Times New Roman" w:cs="Times New Roman"/>
          <w:color w:val="000000"/>
          <w:sz w:val="24"/>
          <w:szCs w:val="24"/>
          <w:lang w:eastAsia="es-AR"/>
        </w:rPr>
        <w:t xml:space="preserve"> y</w:t>
      </w:r>
      <w:r w:rsidR="00331F3F" w:rsidRPr="003A2C45">
        <w:rPr>
          <w:rFonts w:ascii="Times New Roman" w:eastAsia="Times New Roman" w:hAnsi="Times New Roman" w:cs="Times New Roman"/>
          <w:color w:val="000000"/>
          <w:sz w:val="24"/>
          <w:szCs w:val="24"/>
          <w:lang w:eastAsia="es-AR"/>
        </w:rPr>
        <w:t xml:space="preserve"> </w:t>
      </w:r>
      <w:r w:rsidR="0045464C" w:rsidRPr="003A2C45">
        <w:rPr>
          <w:rFonts w:ascii="Times New Roman" w:eastAsia="Times New Roman" w:hAnsi="Times New Roman" w:cs="Times New Roman"/>
          <w:color w:val="000000"/>
          <w:sz w:val="24"/>
          <w:szCs w:val="24"/>
          <w:lang w:eastAsia="es-AR"/>
        </w:rPr>
        <w:lastRenderedPageBreak/>
        <w:t xml:space="preserve">luego </w:t>
      </w:r>
      <w:r w:rsidR="00331F3F" w:rsidRPr="003A2C45">
        <w:rPr>
          <w:rFonts w:ascii="Times New Roman" w:eastAsia="Times New Roman" w:hAnsi="Times New Roman" w:cs="Times New Roman"/>
          <w:color w:val="000000"/>
          <w:sz w:val="24"/>
          <w:szCs w:val="24"/>
          <w:lang w:eastAsia="es-AR"/>
        </w:rPr>
        <w:t>el vínculo entre la empresa y el surgimiento de la Cámar</w:t>
      </w:r>
      <w:r w:rsidR="008672D7" w:rsidRPr="003A2C45">
        <w:rPr>
          <w:rFonts w:ascii="Times New Roman" w:eastAsia="Times New Roman" w:hAnsi="Times New Roman" w:cs="Times New Roman"/>
          <w:color w:val="000000"/>
          <w:sz w:val="24"/>
          <w:szCs w:val="24"/>
          <w:lang w:eastAsia="es-AR"/>
        </w:rPr>
        <w:t xml:space="preserve">a de Industria y Comercio de </w:t>
      </w:r>
      <w:r w:rsidR="00331F3F" w:rsidRPr="003A2C45">
        <w:rPr>
          <w:rFonts w:ascii="Times New Roman" w:eastAsia="Times New Roman" w:hAnsi="Times New Roman" w:cs="Times New Roman"/>
          <w:color w:val="000000"/>
          <w:sz w:val="24"/>
          <w:szCs w:val="24"/>
          <w:lang w:eastAsia="es-AR"/>
        </w:rPr>
        <w:t>Matanza (CICM)</w:t>
      </w:r>
      <w:r w:rsidR="00897856" w:rsidRPr="003A2C45">
        <w:rPr>
          <w:rFonts w:ascii="Times New Roman" w:eastAsia="Times New Roman" w:hAnsi="Times New Roman" w:cs="Times New Roman"/>
          <w:color w:val="000000"/>
          <w:sz w:val="24"/>
          <w:szCs w:val="24"/>
          <w:lang w:eastAsia="es-AR"/>
        </w:rPr>
        <w:t>,</w:t>
      </w:r>
      <w:r w:rsidR="00E96515" w:rsidRPr="003A2C45">
        <w:rPr>
          <w:rFonts w:ascii="Times New Roman" w:eastAsia="Times New Roman" w:hAnsi="Times New Roman" w:cs="Times New Roman"/>
          <w:color w:val="000000"/>
          <w:sz w:val="24"/>
          <w:szCs w:val="24"/>
          <w:lang w:eastAsia="es-AR"/>
        </w:rPr>
        <w:t xml:space="preserve"> resulta lo más destacado</w:t>
      </w:r>
      <w:r w:rsidR="001A72CC" w:rsidRPr="003A2C45">
        <w:rPr>
          <w:rFonts w:ascii="Times New Roman" w:eastAsia="Times New Roman" w:hAnsi="Times New Roman" w:cs="Times New Roman"/>
          <w:color w:val="000000"/>
          <w:sz w:val="24"/>
          <w:szCs w:val="24"/>
          <w:lang w:eastAsia="es-AR"/>
        </w:rPr>
        <w:t>. L</w:t>
      </w:r>
      <w:r w:rsidR="00331F3F" w:rsidRPr="003A2C45">
        <w:rPr>
          <w:rFonts w:ascii="Times New Roman" w:eastAsia="Times New Roman" w:hAnsi="Times New Roman" w:cs="Times New Roman"/>
          <w:color w:val="000000"/>
          <w:sz w:val="24"/>
          <w:szCs w:val="24"/>
          <w:lang w:eastAsia="es-AR"/>
        </w:rPr>
        <w:t>uego</w:t>
      </w:r>
      <w:r w:rsidR="001A72CC" w:rsidRPr="003A2C45">
        <w:rPr>
          <w:rFonts w:ascii="Times New Roman" w:eastAsia="Times New Roman" w:hAnsi="Times New Roman" w:cs="Times New Roman"/>
          <w:color w:val="000000"/>
          <w:sz w:val="24"/>
          <w:szCs w:val="24"/>
          <w:lang w:eastAsia="es-AR"/>
        </w:rPr>
        <w:t>, ya</w:t>
      </w:r>
      <w:r w:rsidR="00331F3F" w:rsidRPr="003A2C45">
        <w:rPr>
          <w:rFonts w:ascii="Times New Roman" w:eastAsia="Times New Roman" w:hAnsi="Times New Roman" w:cs="Times New Roman"/>
          <w:color w:val="000000"/>
          <w:sz w:val="24"/>
          <w:szCs w:val="24"/>
          <w:lang w:eastAsia="es-AR"/>
        </w:rPr>
        <w:t xml:space="preserve"> en la d</w:t>
      </w:r>
      <w:r w:rsidR="00897856" w:rsidRPr="003A2C45">
        <w:rPr>
          <w:rFonts w:ascii="Times New Roman" w:eastAsia="Times New Roman" w:hAnsi="Times New Roman" w:cs="Times New Roman"/>
          <w:color w:val="000000"/>
          <w:sz w:val="24"/>
          <w:szCs w:val="24"/>
          <w:lang w:eastAsia="es-AR"/>
        </w:rPr>
        <w:t>écada del ’7</w:t>
      </w:r>
      <w:r w:rsidR="00BF7474" w:rsidRPr="003A2C45">
        <w:rPr>
          <w:rFonts w:ascii="Times New Roman" w:eastAsia="Times New Roman" w:hAnsi="Times New Roman" w:cs="Times New Roman"/>
          <w:color w:val="000000"/>
          <w:sz w:val="24"/>
          <w:szCs w:val="24"/>
          <w:lang w:eastAsia="es-AR"/>
        </w:rPr>
        <w:t xml:space="preserve">0, </w:t>
      </w:r>
      <w:r w:rsidR="00DA42CC" w:rsidRPr="003A2C45">
        <w:rPr>
          <w:rFonts w:ascii="Times New Roman" w:eastAsia="Times New Roman" w:hAnsi="Times New Roman" w:cs="Times New Roman"/>
          <w:color w:val="000000"/>
          <w:sz w:val="24"/>
          <w:szCs w:val="24"/>
          <w:lang w:eastAsia="es-AR"/>
        </w:rPr>
        <w:t>destaca</w:t>
      </w:r>
      <w:r w:rsidR="00897856" w:rsidRPr="003A2C45">
        <w:rPr>
          <w:rFonts w:ascii="Times New Roman" w:eastAsia="Times New Roman" w:hAnsi="Times New Roman" w:cs="Times New Roman"/>
          <w:color w:val="000000"/>
          <w:sz w:val="24"/>
          <w:szCs w:val="24"/>
          <w:lang w:eastAsia="es-AR"/>
        </w:rPr>
        <w:t xml:space="preserve"> el conflicto</w:t>
      </w:r>
      <w:r w:rsidR="00331F3F" w:rsidRPr="003A2C45">
        <w:rPr>
          <w:rFonts w:ascii="Times New Roman" w:eastAsia="Times New Roman" w:hAnsi="Times New Roman" w:cs="Times New Roman"/>
          <w:color w:val="000000"/>
          <w:sz w:val="24"/>
          <w:szCs w:val="24"/>
          <w:lang w:eastAsia="es-AR"/>
        </w:rPr>
        <w:t xml:space="preserve"> con </w:t>
      </w:r>
      <w:r w:rsidR="007E620A" w:rsidRPr="003A2C45">
        <w:rPr>
          <w:rFonts w:ascii="Times New Roman" w:eastAsia="Times New Roman" w:hAnsi="Times New Roman" w:cs="Times New Roman"/>
          <w:color w:val="000000"/>
          <w:sz w:val="24"/>
          <w:szCs w:val="24"/>
          <w:lang w:eastAsia="es-AR"/>
        </w:rPr>
        <w:t>su</w:t>
      </w:r>
      <w:r w:rsidR="00DA42CC" w:rsidRPr="003A2C45">
        <w:rPr>
          <w:rFonts w:ascii="Times New Roman" w:eastAsia="Times New Roman" w:hAnsi="Times New Roman" w:cs="Times New Roman"/>
          <w:color w:val="000000"/>
          <w:sz w:val="24"/>
          <w:szCs w:val="24"/>
          <w:lang w:eastAsia="es-AR"/>
        </w:rPr>
        <w:t>s</w:t>
      </w:r>
      <w:r w:rsidR="00331F3F" w:rsidRPr="003A2C45">
        <w:rPr>
          <w:rFonts w:ascii="Times New Roman" w:eastAsia="Times New Roman" w:hAnsi="Times New Roman" w:cs="Times New Roman"/>
          <w:color w:val="000000"/>
          <w:sz w:val="24"/>
          <w:szCs w:val="24"/>
          <w:lang w:eastAsia="es-AR"/>
        </w:rPr>
        <w:t xml:space="preserve"> trabajadores y el barrio </w:t>
      </w:r>
      <w:r w:rsidR="00675E2F" w:rsidRPr="003A2C45">
        <w:rPr>
          <w:rFonts w:ascii="Times New Roman" w:eastAsia="Times New Roman" w:hAnsi="Times New Roman" w:cs="Times New Roman"/>
          <w:color w:val="000000"/>
          <w:sz w:val="24"/>
          <w:szCs w:val="24"/>
          <w:lang w:eastAsia="es-AR"/>
        </w:rPr>
        <w:t>Arca</w:t>
      </w:r>
      <w:r w:rsidR="00714676" w:rsidRPr="003A2C45">
        <w:rPr>
          <w:rFonts w:ascii="Times New Roman" w:eastAsia="Times New Roman" w:hAnsi="Times New Roman" w:cs="Times New Roman"/>
          <w:color w:val="000000"/>
          <w:sz w:val="24"/>
          <w:szCs w:val="24"/>
          <w:lang w:eastAsia="es-AR"/>
        </w:rPr>
        <w:t xml:space="preserve"> principalmente</w:t>
      </w:r>
      <w:r w:rsidR="00675E2F" w:rsidRPr="003A2C45">
        <w:rPr>
          <w:rFonts w:ascii="Times New Roman" w:eastAsia="Times New Roman" w:hAnsi="Times New Roman" w:cs="Times New Roman"/>
          <w:color w:val="000000"/>
          <w:sz w:val="24"/>
          <w:szCs w:val="24"/>
          <w:lang w:eastAsia="es-AR"/>
        </w:rPr>
        <w:t xml:space="preserve"> (barrio </w:t>
      </w:r>
      <w:r w:rsidR="00331F3F" w:rsidRPr="003A2C45">
        <w:rPr>
          <w:rFonts w:ascii="Times New Roman" w:eastAsia="Times New Roman" w:hAnsi="Times New Roman" w:cs="Times New Roman"/>
          <w:color w:val="000000"/>
          <w:sz w:val="24"/>
          <w:szCs w:val="24"/>
          <w:lang w:eastAsia="es-AR"/>
        </w:rPr>
        <w:t>aledaño</w:t>
      </w:r>
      <w:r w:rsidR="00BF7474" w:rsidRPr="003A2C45">
        <w:rPr>
          <w:rFonts w:ascii="Times New Roman" w:eastAsia="Times New Roman" w:hAnsi="Times New Roman" w:cs="Times New Roman"/>
          <w:color w:val="000000"/>
          <w:sz w:val="24"/>
          <w:szCs w:val="24"/>
          <w:lang w:eastAsia="es-AR"/>
        </w:rPr>
        <w:t xml:space="preserve"> al predio de </w:t>
      </w:r>
      <w:r w:rsidR="00AD190F">
        <w:rPr>
          <w:rFonts w:ascii="Times New Roman" w:eastAsia="Times New Roman" w:hAnsi="Times New Roman" w:cs="Times New Roman"/>
          <w:color w:val="000000"/>
          <w:sz w:val="24"/>
          <w:szCs w:val="24"/>
          <w:lang w:eastAsia="es-AR"/>
        </w:rPr>
        <w:t>INSUD</w:t>
      </w:r>
      <w:r w:rsidR="00675E2F" w:rsidRPr="003A2C45">
        <w:rPr>
          <w:rFonts w:ascii="Times New Roman" w:eastAsia="Times New Roman" w:hAnsi="Times New Roman" w:cs="Times New Roman"/>
          <w:color w:val="000000"/>
          <w:sz w:val="24"/>
          <w:szCs w:val="24"/>
          <w:lang w:eastAsia="es-AR"/>
        </w:rPr>
        <w:t>)</w:t>
      </w:r>
      <w:r w:rsidR="000D29BF" w:rsidRPr="003A2C45">
        <w:rPr>
          <w:rFonts w:ascii="Times New Roman" w:eastAsia="Times New Roman" w:hAnsi="Times New Roman" w:cs="Times New Roman"/>
          <w:color w:val="000000"/>
          <w:sz w:val="24"/>
          <w:szCs w:val="24"/>
          <w:lang w:eastAsia="es-AR"/>
        </w:rPr>
        <w:t>,</w:t>
      </w:r>
      <w:r w:rsidR="00331F3F" w:rsidRPr="003A2C45">
        <w:rPr>
          <w:rFonts w:ascii="Times New Roman" w:eastAsia="Times New Roman" w:hAnsi="Times New Roman" w:cs="Times New Roman"/>
          <w:color w:val="000000"/>
          <w:sz w:val="24"/>
          <w:szCs w:val="24"/>
          <w:lang w:eastAsia="es-AR"/>
        </w:rPr>
        <w:t xml:space="preserve"> qu</w:t>
      </w:r>
      <w:r w:rsidR="004A1BF2" w:rsidRPr="003A2C45">
        <w:rPr>
          <w:rFonts w:ascii="Times New Roman" w:eastAsia="Times New Roman" w:hAnsi="Times New Roman" w:cs="Times New Roman"/>
          <w:color w:val="000000"/>
          <w:sz w:val="24"/>
          <w:szCs w:val="24"/>
          <w:lang w:eastAsia="es-AR"/>
        </w:rPr>
        <w:t>ienes</w:t>
      </w:r>
      <w:r w:rsidR="00331F3F" w:rsidRPr="003A2C45">
        <w:rPr>
          <w:rFonts w:ascii="Times New Roman" w:eastAsia="Times New Roman" w:hAnsi="Times New Roman" w:cs="Times New Roman"/>
          <w:color w:val="000000"/>
          <w:sz w:val="24"/>
          <w:szCs w:val="24"/>
          <w:lang w:eastAsia="es-AR"/>
        </w:rPr>
        <w:t xml:space="preserve"> suf</w:t>
      </w:r>
      <w:r w:rsidR="001A72CC" w:rsidRPr="003A2C45">
        <w:rPr>
          <w:rFonts w:ascii="Times New Roman" w:eastAsia="Times New Roman" w:hAnsi="Times New Roman" w:cs="Times New Roman"/>
          <w:color w:val="000000"/>
          <w:sz w:val="24"/>
          <w:szCs w:val="24"/>
          <w:lang w:eastAsia="es-AR"/>
        </w:rPr>
        <w:t>rieron las emanaciones</w:t>
      </w:r>
      <w:r w:rsidR="002648CC" w:rsidRPr="003A2C45">
        <w:rPr>
          <w:rFonts w:ascii="Times New Roman" w:eastAsia="Times New Roman" w:hAnsi="Times New Roman" w:cs="Times New Roman"/>
          <w:color w:val="000000"/>
          <w:sz w:val="24"/>
          <w:szCs w:val="24"/>
          <w:lang w:eastAsia="es-AR"/>
        </w:rPr>
        <w:t xml:space="preserve"> de</w:t>
      </w:r>
      <w:r w:rsidR="000D29BF" w:rsidRPr="003A2C45">
        <w:rPr>
          <w:rFonts w:ascii="Times New Roman" w:eastAsia="Times New Roman" w:hAnsi="Times New Roman" w:cs="Times New Roman"/>
          <w:color w:val="000000"/>
          <w:sz w:val="24"/>
          <w:szCs w:val="24"/>
          <w:lang w:eastAsia="es-AR"/>
        </w:rPr>
        <w:t xml:space="preserve"> plomo</w:t>
      </w:r>
      <w:r w:rsidR="003001C2" w:rsidRPr="003A2C45">
        <w:rPr>
          <w:rFonts w:ascii="Times New Roman" w:eastAsia="Times New Roman" w:hAnsi="Times New Roman" w:cs="Times New Roman"/>
          <w:color w:val="000000"/>
          <w:sz w:val="24"/>
          <w:szCs w:val="24"/>
          <w:lang w:eastAsia="es-AR"/>
        </w:rPr>
        <w:t xml:space="preserve"> por parte de la empresa</w:t>
      </w:r>
      <w:r w:rsidR="00A77C5C" w:rsidRPr="003A2C45">
        <w:rPr>
          <w:rFonts w:ascii="Times New Roman" w:eastAsia="Times New Roman" w:hAnsi="Times New Roman" w:cs="Times New Roman"/>
          <w:color w:val="000000"/>
          <w:sz w:val="24"/>
          <w:szCs w:val="24"/>
          <w:lang w:eastAsia="es-AR"/>
        </w:rPr>
        <w:t>.</w:t>
      </w:r>
      <w:r w:rsidR="001A72CC" w:rsidRPr="003A2C45">
        <w:rPr>
          <w:rFonts w:ascii="Times New Roman" w:eastAsia="Times New Roman" w:hAnsi="Times New Roman" w:cs="Times New Roman"/>
          <w:color w:val="000000"/>
          <w:sz w:val="24"/>
          <w:szCs w:val="24"/>
          <w:lang w:eastAsia="es-AR"/>
        </w:rPr>
        <w:t xml:space="preserve"> </w:t>
      </w:r>
      <w:r w:rsidR="00E65BFA" w:rsidRPr="003A2C45">
        <w:rPr>
          <w:rFonts w:ascii="Times New Roman" w:eastAsia="Times New Roman" w:hAnsi="Times New Roman" w:cs="Times New Roman"/>
          <w:color w:val="000000"/>
          <w:sz w:val="24"/>
          <w:szCs w:val="24"/>
          <w:lang w:eastAsia="es-AR"/>
        </w:rPr>
        <w:t>Se</w:t>
      </w:r>
      <w:r w:rsidR="00847A63" w:rsidRPr="003A2C45">
        <w:rPr>
          <w:rFonts w:ascii="Times New Roman" w:eastAsia="Times New Roman" w:hAnsi="Times New Roman" w:cs="Times New Roman"/>
          <w:color w:val="000000"/>
          <w:sz w:val="24"/>
          <w:szCs w:val="24"/>
          <w:lang w:eastAsia="es-AR"/>
        </w:rPr>
        <w:t xml:space="preserve"> evidencia así, siguiendo un orden cronológico, el </w:t>
      </w:r>
      <w:r w:rsidR="007913D1" w:rsidRPr="003A2C45">
        <w:rPr>
          <w:rFonts w:ascii="Times New Roman" w:eastAsia="Times New Roman" w:hAnsi="Times New Roman" w:cs="Times New Roman"/>
          <w:color w:val="000000"/>
          <w:sz w:val="24"/>
          <w:szCs w:val="24"/>
          <w:lang w:eastAsia="es-AR"/>
        </w:rPr>
        <w:t>“</w:t>
      </w:r>
      <w:r w:rsidR="00847A63" w:rsidRPr="003A2C45">
        <w:rPr>
          <w:rFonts w:ascii="Times New Roman" w:eastAsia="Times New Roman" w:hAnsi="Times New Roman" w:cs="Times New Roman"/>
          <w:color w:val="000000"/>
          <w:sz w:val="24"/>
          <w:szCs w:val="24"/>
          <w:lang w:eastAsia="es-AR"/>
        </w:rPr>
        <w:t>vacío</w:t>
      </w:r>
      <w:r w:rsidR="007913D1" w:rsidRPr="003A2C45">
        <w:rPr>
          <w:rFonts w:ascii="Times New Roman" w:eastAsia="Times New Roman" w:hAnsi="Times New Roman" w:cs="Times New Roman"/>
          <w:color w:val="000000"/>
          <w:sz w:val="24"/>
          <w:szCs w:val="24"/>
          <w:lang w:eastAsia="es-AR"/>
        </w:rPr>
        <w:t>”</w:t>
      </w:r>
      <w:r w:rsidR="00847A63" w:rsidRPr="003A2C45">
        <w:rPr>
          <w:rFonts w:ascii="Times New Roman" w:eastAsia="Times New Roman" w:hAnsi="Times New Roman" w:cs="Times New Roman"/>
          <w:color w:val="000000"/>
          <w:sz w:val="24"/>
          <w:szCs w:val="24"/>
          <w:lang w:eastAsia="es-AR"/>
        </w:rPr>
        <w:t xml:space="preserve"> de información con respecto a la década de los ’60.</w:t>
      </w:r>
      <w:r w:rsidR="00F81E3F" w:rsidRPr="003A2C45">
        <w:rPr>
          <w:rFonts w:ascii="Times New Roman" w:eastAsia="Times New Roman" w:hAnsi="Times New Roman" w:cs="Times New Roman"/>
          <w:color w:val="000000"/>
          <w:sz w:val="24"/>
          <w:szCs w:val="24"/>
          <w:lang w:eastAsia="es-AR"/>
        </w:rPr>
        <w:t xml:space="preserve"> </w:t>
      </w:r>
      <w:r w:rsidR="00EE373E">
        <w:rPr>
          <w:rFonts w:ascii="Times New Roman" w:eastAsia="Times New Roman" w:hAnsi="Times New Roman" w:cs="Times New Roman"/>
          <w:color w:val="000000"/>
          <w:sz w:val="24"/>
          <w:szCs w:val="24"/>
          <w:lang w:eastAsia="es-AR"/>
        </w:rPr>
        <w:t>Cierra el trabajo</w:t>
      </w:r>
      <w:r w:rsidR="006F75CA" w:rsidRPr="003A2C45">
        <w:rPr>
          <w:rFonts w:ascii="Times New Roman" w:eastAsia="Times New Roman" w:hAnsi="Times New Roman" w:cs="Times New Roman"/>
          <w:color w:val="000000"/>
          <w:sz w:val="24"/>
          <w:szCs w:val="24"/>
          <w:lang w:eastAsia="es-AR"/>
        </w:rPr>
        <w:t xml:space="preserve"> con “Conclusiones finales”</w:t>
      </w:r>
      <w:r w:rsidR="00C40657" w:rsidRPr="003A2C45">
        <w:rPr>
          <w:rFonts w:ascii="Times New Roman" w:eastAsia="Times New Roman" w:hAnsi="Times New Roman" w:cs="Times New Roman"/>
          <w:color w:val="000000"/>
          <w:sz w:val="24"/>
          <w:szCs w:val="24"/>
          <w:lang w:eastAsia="es-AR"/>
        </w:rPr>
        <w:t>.</w:t>
      </w:r>
    </w:p>
    <w:p w:rsidR="00F81E3F" w:rsidRPr="003A2C45" w:rsidRDefault="00F81E3F" w:rsidP="00252C3A">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Este trabajo busca ser un punta-pie i</w:t>
      </w:r>
      <w:r w:rsidR="003E401B" w:rsidRPr="003A2C45">
        <w:rPr>
          <w:rFonts w:ascii="Times New Roman" w:eastAsia="Times New Roman" w:hAnsi="Times New Roman" w:cs="Times New Roman"/>
          <w:color w:val="000000"/>
          <w:sz w:val="24"/>
          <w:szCs w:val="24"/>
          <w:lang w:eastAsia="es-AR"/>
        </w:rPr>
        <w:t>nicial sobre la historia de la</w:t>
      </w:r>
      <w:r w:rsidRPr="003A2C45">
        <w:rPr>
          <w:rFonts w:ascii="Times New Roman" w:eastAsia="Times New Roman" w:hAnsi="Times New Roman" w:cs="Times New Roman"/>
          <w:color w:val="000000"/>
          <w:sz w:val="24"/>
          <w:szCs w:val="24"/>
          <w:lang w:eastAsia="es-AR"/>
        </w:rPr>
        <w:t xml:space="preserve"> metalúrgica, esperando contribuir no solo a un futuro desarrollo de</w:t>
      </w:r>
      <w:r w:rsidR="00D51162" w:rsidRPr="003A2C45">
        <w:rPr>
          <w:rFonts w:ascii="Times New Roman" w:eastAsia="Times New Roman" w:hAnsi="Times New Roman" w:cs="Times New Roman"/>
          <w:color w:val="000000"/>
          <w:sz w:val="24"/>
          <w:szCs w:val="24"/>
          <w:lang w:eastAsia="es-AR"/>
        </w:rPr>
        <w:t xml:space="preserve"> la historia de la</w:t>
      </w:r>
      <w:r w:rsidRPr="003A2C45">
        <w:rPr>
          <w:rFonts w:ascii="Times New Roman" w:eastAsia="Times New Roman" w:hAnsi="Times New Roman" w:cs="Times New Roman"/>
          <w:color w:val="000000"/>
          <w:sz w:val="24"/>
          <w:szCs w:val="24"/>
          <w:lang w:eastAsia="es-AR"/>
        </w:rPr>
        <w:t xml:space="preserve"> empresa en particular,</w:t>
      </w:r>
      <w:r w:rsidR="00D51162" w:rsidRPr="003A2C45">
        <w:rPr>
          <w:rFonts w:ascii="Times New Roman" w:eastAsia="Times New Roman" w:hAnsi="Times New Roman" w:cs="Times New Roman"/>
          <w:color w:val="000000"/>
          <w:sz w:val="24"/>
          <w:szCs w:val="24"/>
          <w:lang w:eastAsia="es-AR"/>
        </w:rPr>
        <w:t xml:space="preserve"> y de esta manera</w:t>
      </w:r>
      <w:r w:rsidRPr="003A2C45">
        <w:rPr>
          <w:rFonts w:ascii="Times New Roman" w:eastAsia="Times New Roman" w:hAnsi="Times New Roman" w:cs="Times New Roman"/>
          <w:color w:val="000000"/>
          <w:sz w:val="24"/>
          <w:szCs w:val="24"/>
          <w:lang w:eastAsia="es-AR"/>
        </w:rPr>
        <w:t>, a la historia industrial de La Matanza</w:t>
      </w:r>
      <w:r w:rsidR="00B0549D" w:rsidRPr="003A2C45">
        <w:rPr>
          <w:rFonts w:ascii="Times New Roman" w:eastAsia="Times New Roman" w:hAnsi="Times New Roman" w:cs="Times New Roman"/>
          <w:color w:val="000000"/>
          <w:sz w:val="24"/>
          <w:szCs w:val="24"/>
          <w:lang w:eastAsia="es-AR"/>
        </w:rPr>
        <w:t xml:space="preserve"> en general,</w:t>
      </w:r>
      <w:r w:rsidRPr="003A2C45">
        <w:rPr>
          <w:rFonts w:ascii="Times New Roman" w:eastAsia="Times New Roman" w:hAnsi="Times New Roman" w:cs="Times New Roman"/>
          <w:color w:val="000000"/>
          <w:sz w:val="24"/>
          <w:szCs w:val="24"/>
          <w:lang w:eastAsia="es-AR"/>
        </w:rPr>
        <w:t xml:space="preserve"> sino también remarcar que la metalúrgica estuvo vinculada </w:t>
      </w:r>
      <w:r w:rsidR="007D390C" w:rsidRPr="003A2C45">
        <w:rPr>
          <w:rFonts w:ascii="Times New Roman" w:eastAsia="Times New Roman" w:hAnsi="Times New Roman" w:cs="Times New Roman"/>
          <w:color w:val="000000"/>
          <w:sz w:val="24"/>
          <w:szCs w:val="24"/>
          <w:lang w:eastAsia="es-AR"/>
        </w:rPr>
        <w:t xml:space="preserve">a distintas personalidades importantes o reconocidas de San Justo </w:t>
      </w:r>
      <w:r w:rsidR="00236EF7" w:rsidRPr="003A2C45">
        <w:rPr>
          <w:rFonts w:ascii="Times New Roman" w:eastAsia="Times New Roman" w:hAnsi="Times New Roman" w:cs="Times New Roman"/>
          <w:color w:val="000000"/>
          <w:sz w:val="24"/>
          <w:szCs w:val="24"/>
          <w:lang w:eastAsia="es-AR"/>
        </w:rPr>
        <w:t>de</w:t>
      </w:r>
      <w:r w:rsidR="00B0549D" w:rsidRPr="003A2C45">
        <w:rPr>
          <w:rFonts w:ascii="Times New Roman" w:eastAsia="Times New Roman" w:hAnsi="Times New Roman" w:cs="Times New Roman"/>
          <w:color w:val="000000"/>
          <w:sz w:val="24"/>
          <w:szCs w:val="24"/>
          <w:lang w:eastAsia="es-AR"/>
        </w:rPr>
        <w:t xml:space="preserve"> la época </w:t>
      </w:r>
      <w:r w:rsidR="00510DFF" w:rsidRPr="003A2C45">
        <w:rPr>
          <w:rFonts w:ascii="Times New Roman" w:eastAsia="Times New Roman" w:hAnsi="Times New Roman" w:cs="Times New Roman"/>
          <w:color w:val="000000"/>
          <w:sz w:val="24"/>
          <w:szCs w:val="24"/>
          <w:lang w:eastAsia="es-AR"/>
        </w:rPr>
        <w:t xml:space="preserve">como </w:t>
      </w:r>
      <w:r w:rsidR="007D390C" w:rsidRPr="003A2C45">
        <w:rPr>
          <w:rFonts w:ascii="Times New Roman" w:eastAsia="Times New Roman" w:hAnsi="Times New Roman" w:cs="Times New Roman"/>
          <w:color w:val="000000"/>
          <w:sz w:val="24"/>
          <w:szCs w:val="24"/>
          <w:lang w:eastAsia="es-AR"/>
        </w:rPr>
        <w:t>José María Cruzado</w:t>
      </w:r>
      <w:r w:rsidR="00B0549D" w:rsidRPr="003A2C45">
        <w:rPr>
          <w:rFonts w:ascii="Times New Roman" w:eastAsia="Times New Roman" w:hAnsi="Times New Roman" w:cs="Times New Roman"/>
          <w:color w:val="000000"/>
          <w:sz w:val="24"/>
          <w:szCs w:val="24"/>
          <w:lang w:eastAsia="es-AR"/>
        </w:rPr>
        <w:t xml:space="preserve"> de la CICM</w:t>
      </w:r>
      <w:r w:rsidR="00545F08" w:rsidRPr="003A2C45">
        <w:rPr>
          <w:rFonts w:ascii="Times New Roman" w:eastAsia="Times New Roman" w:hAnsi="Times New Roman" w:cs="Times New Roman"/>
          <w:color w:val="000000"/>
          <w:sz w:val="24"/>
          <w:szCs w:val="24"/>
          <w:lang w:eastAsia="es-AR"/>
        </w:rPr>
        <w:t xml:space="preserve"> o el Dr. </w:t>
      </w:r>
      <w:r w:rsidR="006579B5" w:rsidRPr="003A2C45">
        <w:rPr>
          <w:rFonts w:ascii="Times New Roman" w:eastAsia="Times New Roman" w:hAnsi="Times New Roman" w:cs="Times New Roman"/>
          <w:color w:val="000000"/>
          <w:sz w:val="24"/>
          <w:szCs w:val="24"/>
          <w:lang w:eastAsia="es-AR"/>
        </w:rPr>
        <w:t xml:space="preserve">Enrique </w:t>
      </w:r>
      <w:r w:rsidR="00545F08" w:rsidRPr="003A2C45">
        <w:rPr>
          <w:rFonts w:ascii="Times New Roman" w:eastAsia="Times New Roman" w:hAnsi="Times New Roman" w:cs="Times New Roman"/>
          <w:color w:val="000000"/>
          <w:sz w:val="24"/>
          <w:szCs w:val="24"/>
          <w:lang w:eastAsia="es-AR"/>
        </w:rPr>
        <w:t>Eizaguirre</w:t>
      </w:r>
      <w:r w:rsidR="00016AAB" w:rsidRPr="003A2C45">
        <w:rPr>
          <w:rFonts w:ascii="Times New Roman" w:eastAsia="Times New Roman" w:hAnsi="Times New Roman" w:cs="Times New Roman"/>
          <w:color w:val="000000"/>
          <w:sz w:val="24"/>
          <w:szCs w:val="24"/>
          <w:lang w:eastAsia="es-AR"/>
        </w:rPr>
        <w:t xml:space="preserve">; </w:t>
      </w:r>
      <w:r w:rsidR="008255FF" w:rsidRPr="003A2C45">
        <w:rPr>
          <w:rFonts w:ascii="Times New Roman" w:eastAsia="Times New Roman" w:hAnsi="Times New Roman" w:cs="Times New Roman"/>
          <w:color w:val="000000"/>
          <w:sz w:val="24"/>
          <w:szCs w:val="24"/>
          <w:lang w:eastAsia="es-AR"/>
        </w:rPr>
        <w:t>al desarrollo</w:t>
      </w:r>
      <w:r w:rsidR="00016AAB" w:rsidRPr="003A2C45">
        <w:rPr>
          <w:rFonts w:ascii="Times New Roman" w:eastAsia="Times New Roman" w:hAnsi="Times New Roman" w:cs="Times New Roman"/>
          <w:color w:val="000000"/>
          <w:sz w:val="24"/>
          <w:szCs w:val="24"/>
          <w:lang w:eastAsia="es-AR"/>
        </w:rPr>
        <w:t xml:space="preserve"> social de la ciudad, </w:t>
      </w:r>
      <w:r w:rsidR="008255FF" w:rsidRPr="003A2C45">
        <w:rPr>
          <w:rFonts w:ascii="Times New Roman" w:eastAsia="Times New Roman" w:hAnsi="Times New Roman" w:cs="Times New Roman"/>
          <w:color w:val="000000"/>
          <w:sz w:val="24"/>
          <w:szCs w:val="24"/>
          <w:lang w:eastAsia="es-AR"/>
        </w:rPr>
        <w:t xml:space="preserve">con el Club </w:t>
      </w:r>
      <w:r w:rsidR="00062420" w:rsidRPr="003A2C45">
        <w:rPr>
          <w:rFonts w:ascii="Times New Roman" w:eastAsia="Times New Roman" w:hAnsi="Times New Roman" w:cs="Times New Roman"/>
          <w:color w:val="000000"/>
          <w:sz w:val="24"/>
          <w:szCs w:val="24"/>
          <w:lang w:eastAsia="es-AR"/>
        </w:rPr>
        <w:t xml:space="preserve">Social y </w:t>
      </w:r>
      <w:r w:rsidR="008255FF" w:rsidRPr="003A2C45">
        <w:rPr>
          <w:rFonts w:ascii="Times New Roman" w:eastAsia="Times New Roman" w:hAnsi="Times New Roman" w:cs="Times New Roman"/>
          <w:color w:val="000000"/>
          <w:sz w:val="24"/>
          <w:szCs w:val="24"/>
          <w:lang w:eastAsia="es-AR"/>
        </w:rPr>
        <w:t xml:space="preserve">Deportivo San </w:t>
      </w:r>
      <w:r w:rsidR="00016AAB" w:rsidRPr="003A2C45">
        <w:rPr>
          <w:rFonts w:ascii="Times New Roman" w:eastAsia="Times New Roman" w:hAnsi="Times New Roman" w:cs="Times New Roman"/>
          <w:color w:val="000000"/>
          <w:sz w:val="24"/>
          <w:szCs w:val="24"/>
          <w:lang w:eastAsia="es-AR"/>
        </w:rPr>
        <w:t>Justo</w:t>
      </w:r>
      <w:r w:rsidR="003C10DD" w:rsidRPr="003A2C45">
        <w:rPr>
          <w:rFonts w:ascii="Times New Roman" w:eastAsia="Times New Roman" w:hAnsi="Times New Roman" w:cs="Times New Roman"/>
          <w:color w:val="000000"/>
          <w:sz w:val="24"/>
          <w:szCs w:val="24"/>
          <w:lang w:eastAsia="es-AR"/>
        </w:rPr>
        <w:t xml:space="preserve"> y</w:t>
      </w:r>
      <w:r w:rsidR="008255FF" w:rsidRPr="003A2C45">
        <w:rPr>
          <w:rFonts w:ascii="Times New Roman" w:eastAsia="Times New Roman" w:hAnsi="Times New Roman" w:cs="Times New Roman"/>
          <w:color w:val="000000"/>
          <w:sz w:val="24"/>
          <w:szCs w:val="24"/>
          <w:lang w:eastAsia="es-AR"/>
        </w:rPr>
        <w:t xml:space="preserve"> </w:t>
      </w:r>
      <w:r w:rsidR="00270336" w:rsidRPr="003A2C45">
        <w:rPr>
          <w:rFonts w:ascii="Times New Roman" w:eastAsia="Times New Roman" w:hAnsi="Times New Roman" w:cs="Times New Roman"/>
          <w:color w:val="000000"/>
          <w:sz w:val="24"/>
          <w:szCs w:val="24"/>
          <w:lang w:eastAsia="es-AR"/>
        </w:rPr>
        <w:t>su</w:t>
      </w:r>
      <w:r w:rsidR="001D2034" w:rsidRPr="003A2C45">
        <w:rPr>
          <w:rFonts w:ascii="Times New Roman" w:eastAsia="Times New Roman" w:hAnsi="Times New Roman" w:cs="Times New Roman"/>
          <w:color w:val="000000"/>
          <w:sz w:val="24"/>
          <w:szCs w:val="24"/>
          <w:lang w:eastAsia="es-AR"/>
        </w:rPr>
        <w:t>s</w:t>
      </w:r>
      <w:r w:rsidR="00270336" w:rsidRPr="003A2C45">
        <w:rPr>
          <w:rFonts w:ascii="Times New Roman" w:eastAsia="Times New Roman" w:hAnsi="Times New Roman" w:cs="Times New Roman"/>
          <w:color w:val="000000"/>
          <w:sz w:val="24"/>
          <w:szCs w:val="24"/>
          <w:lang w:eastAsia="es-AR"/>
        </w:rPr>
        <w:t xml:space="preserve"> </w:t>
      </w:r>
      <w:r w:rsidR="008255FF" w:rsidRPr="003A2C45">
        <w:rPr>
          <w:rFonts w:ascii="Times New Roman" w:eastAsia="Times New Roman" w:hAnsi="Times New Roman" w:cs="Times New Roman"/>
          <w:color w:val="000000"/>
          <w:sz w:val="24"/>
          <w:szCs w:val="24"/>
          <w:lang w:eastAsia="es-AR"/>
        </w:rPr>
        <w:t>contribuci</w:t>
      </w:r>
      <w:r w:rsidR="001D2034" w:rsidRPr="003A2C45">
        <w:rPr>
          <w:rFonts w:ascii="Times New Roman" w:eastAsia="Times New Roman" w:hAnsi="Times New Roman" w:cs="Times New Roman"/>
          <w:color w:val="000000"/>
          <w:sz w:val="24"/>
          <w:szCs w:val="24"/>
          <w:lang w:eastAsia="es-AR"/>
        </w:rPr>
        <w:t>ones</w:t>
      </w:r>
      <w:r w:rsidR="003B3891" w:rsidRPr="003A2C45">
        <w:rPr>
          <w:rFonts w:ascii="Times New Roman" w:eastAsia="Times New Roman" w:hAnsi="Times New Roman" w:cs="Times New Roman"/>
          <w:color w:val="000000"/>
          <w:sz w:val="24"/>
          <w:szCs w:val="24"/>
          <w:lang w:eastAsia="es-AR"/>
        </w:rPr>
        <w:t xml:space="preserve"> con</w:t>
      </w:r>
      <w:r w:rsidR="008255FF" w:rsidRPr="003A2C45">
        <w:rPr>
          <w:rFonts w:ascii="Times New Roman" w:eastAsia="Times New Roman" w:hAnsi="Times New Roman" w:cs="Times New Roman"/>
          <w:color w:val="000000"/>
          <w:sz w:val="24"/>
          <w:szCs w:val="24"/>
          <w:lang w:eastAsia="es-AR"/>
        </w:rPr>
        <w:t xml:space="preserve"> la</w:t>
      </w:r>
      <w:r w:rsidR="00987322" w:rsidRPr="003A2C45">
        <w:rPr>
          <w:rFonts w:ascii="Times New Roman" w:eastAsia="Times New Roman" w:hAnsi="Times New Roman" w:cs="Times New Roman"/>
          <w:color w:val="000000"/>
          <w:sz w:val="24"/>
          <w:szCs w:val="24"/>
          <w:lang w:eastAsia="es-AR"/>
        </w:rPr>
        <w:t xml:space="preserve"> fundación de </w:t>
      </w:r>
      <w:r w:rsidR="001A0EBC" w:rsidRPr="003A2C45">
        <w:rPr>
          <w:rFonts w:ascii="Times New Roman" w:eastAsia="Times New Roman" w:hAnsi="Times New Roman" w:cs="Times New Roman"/>
          <w:color w:val="000000"/>
          <w:sz w:val="24"/>
          <w:szCs w:val="24"/>
          <w:lang w:eastAsia="es-AR"/>
        </w:rPr>
        <w:t>un</w:t>
      </w:r>
      <w:r w:rsidR="00987322" w:rsidRPr="003A2C45">
        <w:rPr>
          <w:rFonts w:ascii="Times New Roman" w:eastAsia="Times New Roman" w:hAnsi="Times New Roman" w:cs="Times New Roman"/>
          <w:color w:val="000000"/>
          <w:sz w:val="24"/>
          <w:szCs w:val="24"/>
          <w:lang w:eastAsia="es-AR"/>
        </w:rPr>
        <w:t>a</w:t>
      </w:r>
      <w:r w:rsidR="001A0EBC" w:rsidRPr="003A2C45">
        <w:rPr>
          <w:rFonts w:ascii="Times New Roman" w:eastAsia="Times New Roman" w:hAnsi="Times New Roman" w:cs="Times New Roman"/>
          <w:color w:val="000000"/>
          <w:sz w:val="24"/>
          <w:szCs w:val="24"/>
          <w:lang w:eastAsia="es-AR"/>
        </w:rPr>
        <w:t xml:space="preserve"> escuela técnica</w:t>
      </w:r>
      <w:r w:rsidR="008A5C02" w:rsidRPr="003A2C45">
        <w:rPr>
          <w:rFonts w:ascii="Times New Roman" w:eastAsia="Times New Roman" w:hAnsi="Times New Roman" w:cs="Times New Roman"/>
          <w:color w:val="000000"/>
          <w:sz w:val="24"/>
          <w:szCs w:val="24"/>
          <w:lang w:eastAsia="es-AR"/>
        </w:rPr>
        <w:t xml:space="preserve"> (La ex N°2)</w:t>
      </w:r>
      <w:r w:rsidR="001A0EBC" w:rsidRPr="003A2C45">
        <w:rPr>
          <w:rFonts w:ascii="Times New Roman" w:eastAsia="Times New Roman" w:hAnsi="Times New Roman" w:cs="Times New Roman"/>
          <w:color w:val="000000"/>
          <w:sz w:val="24"/>
          <w:szCs w:val="24"/>
          <w:lang w:eastAsia="es-AR"/>
        </w:rPr>
        <w:t>,</w:t>
      </w:r>
      <w:r w:rsidR="00A7680F" w:rsidRPr="003A2C45">
        <w:rPr>
          <w:rFonts w:ascii="Times New Roman" w:eastAsia="Times New Roman" w:hAnsi="Times New Roman" w:cs="Times New Roman"/>
          <w:color w:val="000000"/>
          <w:sz w:val="24"/>
          <w:szCs w:val="24"/>
          <w:lang w:eastAsia="es-AR"/>
        </w:rPr>
        <w:t xml:space="preserve"> el CEMEFIR (Centro </w:t>
      </w:r>
      <w:r w:rsidR="00987322" w:rsidRPr="003A2C45">
        <w:rPr>
          <w:rFonts w:ascii="Times New Roman" w:eastAsia="Times New Roman" w:hAnsi="Times New Roman" w:cs="Times New Roman"/>
          <w:color w:val="000000"/>
          <w:sz w:val="24"/>
          <w:szCs w:val="24"/>
          <w:lang w:eastAsia="es-AR"/>
        </w:rPr>
        <w:t>de</w:t>
      </w:r>
      <w:r w:rsidR="00A7680F" w:rsidRPr="003A2C45">
        <w:rPr>
          <w:rFonts w:ascii="Times New Roman" w:eastAsia="Times New Roman" w:hAnsi="Times New Roman" w:cs="Times New Roman"/>
          <w:color w:val="000000"/>
          <w:sz w:val="24"/>
          <w:szCs w:val="24"/>
          <w:lang w:eastAsia="es-AR"/>
        </w:rPr>
        <w:t xml:space="preserve"> Medicina Física y R</w:t>
      </w:r>
      <w:r w:rsidR="00987322" w:rsidRPr="003A2C45">
        <w:rPr>
          <w:rFonts w:ascii="Times New Roman" w:eastAsia="Times New Roman" w:hAnsi="Times New Roman" w:cs="Times New Roman"/>
          <w:color w:val="000000"/>
          <w:sz w:val="24"/>
          <w:szCs w:val="24"/>
          <w:lang w:eastAsia="es-AR"/>
        </w:rPr>
        <w:t>ehabilitación)</w:t>
      </w:r>
      <w:r w:rsidR="001A0EBC" w:rsidRPr="003A2C45">
        <w:rPr>
          <w:rFonts w:ascii="Times New Roman" w:eastAsia="Times New Roman" w:hAnsi="Times New Roman" w:cs="Times New Roman"/>
          <w:color w:val="000000"/>
          <w:sz w:val="24"/>
          <w:szCs w:val="24"/>
          <w:lang w:eastAsia="es-AR"/>
        </w:rPr>
        <w:t xml:space="preserve"> y el “Hospital de niño” de San Justo</w:t>
      </w:r>
      <w:r w:rsidR="003C10DD" w:rsidRPr="003A2C45">
        <w:rPr>
          <w:rFonts w:ascii="Times New Roman" w:eastAsia="Times New Roman" w:hAnsi="Times New Roman" w:cs="Times New Roman"/>
          <w:color w:val="000000"/>
          <w:sz w:val="24"/>
          <w:szCs w:val="24"/>
          <w:lang w:eastAsia="es-AR"/>
        </w:rPr>
        <w:t>;</w:t>
      </w:r>
      <w:r w:rsidR="00016AAB" w:rsidRPr="003A2C45">
        <w:rPr>
          <w:rFonts w:ascii="Times New Roman" w:eastAsia="Times New Roman" w:hAnsi="Times New Roman" w:cs="Times New Roman"/>
          <w:color w:val="000000"/>
          <w:sz w:val="24"/>
          <w:szCs w:val="24"/>
          <w:lang w:eastAsia="es-AR"/>
        </w:rPr>
        <w:t xml:space="preserve"> </w:t>
      </w:r>
      <w:r w:rsidR="0045464C" w:rsidRPr="003A2C45">
        <w:rPr>
          <w:rFonts w:ascii="Times New Roman" w:eastAsia="Times New Roman" w:hAnsi="Times New Roman" w:cs="Times New Roman"/>
          <w:color w:val="000000"/>
          <w:sz w:val="24"/>
          <w:szCs w:val="24"/>
          <w:lang w:eastAsia="es-AR"/>
        </w:rPr>
        <w:t xml:space="preserve">así </w:t>
      </w:r>
      <w:r w:rsidR="00606CB2" w:rsidRPr="003A2C45">
        <w:rPr>
          <w:rFonts w:ascii="Times New Roman" w:eastAsia="Times New Roman" w:hAnsi="Times New Roman" w:cs="Times New Roman"/>
          <w:color w:val="000000"/>
          <w:sz w:val="24"/>
          <w:szCs w:val="24"/>
          <w:lang w:eastAsia="es-AR"/>
        </w:rPr>
        <w:t xml:space="preserve">también </w:t>
      </w:r>
      <w:r w:rsidR="0045464C" w:rsidRPr="003A2C45">
        <w:rPr>
          <w:rFonts w:ascii="Times New Roman" w:eastAsia="Times New Roman" w:hAnsi="Times New Roman" w:cs="Times New Roman"/>
          <w:color w:val="000000"/>
          <w:sz w:val="24"/>
          <w:szCs w:val="24"/>
          <w:lang w:eastAsia="es-AR"/>
        </w:rPr>
        <w:t xml:space="preserve">como </w:t>
      </w:r>
      <w:r w:rsidR="0098698A" w:rsidRPr="003A2C45">
        <w:rPr>
          <w:rFonts w:ascii="Times New Roman" w:eastAsia="Times New Roman" w:hAnsi="Times New Roman" w:cs="Times New Roman"/>
          <w:color w:val="000000"/>
          <w:sz w:val="24"/>
          <w:szCs w:val="24"/>
          <w:lang w:eastAsia="es-AR"/>
        </w:rPr>
        <w:t xml:space="preserve">su </w:t>
      </w:r>
      <w:r w:rsidR="00283CEF" w:rsidRPr="003A2C45">
        <w:rPr>
          <w:rFonts w:ascii="Times New Roman" w:eastAsia="Times New Roman" w:hAnsi="Times New Roman" w:cs="Times New Roman"/>
          <w:color w:val="000000"/>
          <w:sz w:val="24"/>
          <w:szCs w:val="24"/>
          <w:lang w:eastAsia="es-AR"/>
        </w:rPr>
        <w:t>penoso rol</w:t>
      </w:r>
      <w:r w:rsidR="005F1354" w:rsidRPr="003A2C45">
        <w:rPr>
          <w:rFonts w:ascii="Times New Roman" w:eastAsia="Times New Roman" w:hAnsi="Times New Roman" w:cs="Times New Roman"/>
          <w:color w:val="000000"/>
          <w:sz w:val="24"/>
          <w:szCs w:val="24"/>
          <w:lang w:eastAsia="es-AR"/>
        </w:rPr>
        <w:t xml:space="preserve"> de</w:t>
      </w:r>
      <w:r w:rsidR="0098698A" w:rsidRPr="003A2C45">
        <w:rPr>
          <w:rFonts w:ascii="Times New Roman" w:eastAsia="Times New Roman" w:hAnsi="Times New Roman" w:cs="Times New Roman"/>
          <w:color w:val="000000"/>
          <w:sz w:val="24"/>
          <w:szCs w:val="24"/>
          <w:lang w:eastAsia="es-AR"/>
        </w:rPr>
        <w:t xml:space="preserve"> </w:t>
      </w:r>
      <w:r w:rsidR="00016AAB" w:rsidRPr="003A2C45">
        <w:rPr>
          <w:rFonts w:ascii="Times New Roman" w:eastAsia="Times New Roman" w:hAnsi="Times New Roman" w:cs="Times New Roman"/>
          <w:color w:val="000000"/>
          <w:sz w:val="24"/>
          <w:szCs w:val="24"/>
          <w:lang w:eastAsia="es-AR"/>
        </w:rPr>
        <w:t>empresa</w:t>
      </w:r>
      <w:r w:rsidR="001F5D04" w:rsidRPr="003A2C45">
        <w:rPr>
          <w:rFonts w:ascii="Times New Roman" w:eastAsia="Times New Roman" w:hAnsi="Times New Roman" w:cs="Times New Roman"/>
          <w:color w:val="000000"/>
          <w:sz w:val="24"/>
          <w:szCs w:val="24"/>
          <w:lang w:eastAsia="es-AR"/>
        </w:rPr>
        <w:t xml:space="preserve"> </w:t>
      </w:r>
      <w:r w:rsidR="00016AAB" w:rsidRPr="003A2C45">
        <w:rPr>
          <w:rFonts w:ascii="Times New Roman" w:eastAsia="Times New Roman" w:hAnsi="Times New Roman" w:cs="Times New Roman"/>
          <w:color w:val="000000"/>
          <w:sz w:val="24"/>
          <w:szCs w:val="24"/>
          <w:lang w:eastAsia="es-AR"/>
        </w:rPr>
        <w:t>transnacional</w:t>
      </w:r>
      <w:r w:rsidR="0098698A" w:rsidRPr="003A2C45">
        <w:rPr>
          <w:rFonts w:ascii="Times New Roman" w:eastAsia="Times New Roman" w:hAnsi="Times New Roman" w:cs="Times New Roman"/>
          <w:color w:val="000000"/>
          <w:sz w:val="24"/>
          <w:szCs w:val="24"/>
          <w:lang w:eastAsia="es-AR"/>
        </w:rPr>
        <w:t xml:space="preserve"> y</w:t>
      </w:r>
      <w:r w:rsidR="003C10DD" w:rsidRPr="003A2C45">
        <w:rPr>
          <w:rFonts w:ascii="Times New Roman" w:eastAsia="Times New Roman" w:hAnsi="Times New Roman" w:cs="Times New Roman"/>
          <w:color w:val="000000"/>
          <w:sz w:val="24"/>
          <w:szCs w:val="24"/>
          <w:lang w:eastAsia="es-AR"/>
        </w:rPr>
        <w:t xml:space="preserve"> explotación </w:t>
      </w:r>
      <w:r w:rsidR="001F5D04" w:rsidRPr="003A2C45">
        <w:rPr>
          <w:rFonts w:ascii="Times New Roman" w:eastAsia="Times New Roman" w:hAnsi="Times New Roman" w:cs="Times New Roman"/>
          <w:color w:val="000000"/>
          <w:sz w:val="24"/>
          <w:szCs w:val="24"/>
          <w:lang w:eastAsia="es-AR"/>
        </w:rPr>
        <w:t>capitalista</w:t>
      </w:r>
      <w:r w:rsidR="0098698A" w:rsidRPr="003A2C45">
        <w:rPr>
          <w:rFonts w:ascii="Times New Roman" w:eastAsia="Times New Roman" w:hAnsi="Times New Roman" w:cs="Times New Roman"/>
          <w:color w:val="000000"/>
          <w:sz w:val="24"/>
          <w:szCs w:val="24"/>
          <w:lang w:eastAsia="es-AR"/>
        </w:rPr>
        <w:t>,</w:t>
      </w:r>
      <w:r w:rsidR="001F5D04" w:rsidRPr="003A2C45">
        <w:rPr>
          <w:rFonts w:ascii="Times New Roman" w:eastAsia="Times New Roman" w:hAnsi="Times New Roman" w:cs="Times New Roman"/>
          <w:color w:val="000000"/>
          <w:sz w:val="24"/>
          <w:szCs w:val="24"/>
          <w:lang w:eastAsia="es-AR"/>
        </w:rPr>
        <w:t xml:space="preserve"> </w:t>
      </w:r>
      <w:r w:rsidR="0098698A" w:rsidRPr="003A2C45">
        <w:rPr>
          <w:rFonts w:ascii="Times New Roman" w:eastAsia="Times New Roman" w:hAnsi="Times New Roman" w:cs="Times New Roman"/>
          <w:color w:val="000000"/>
          <w:sz w:val="24"/>
          <w:szCs w:val="24"/>
          <w:lang w:eastAsia="es-AR"/>
        </w:rPr>
        <w:t xml:space="preserve">que </w:t>
      </w:r>
      <w:r w:rsidR="00D41F12" w:rsidRPr="003A2C45">
        <w:rPr>
          <w:rFonts w:ascii="Times New Roman" w:eastAsia="Times New Roman" w:hAnsi="Times New Roman" w:cs="Times New Roman"/>
          <w:color w:val="000000"/>
          <w:sz w:val="24"/>
          <w:szCs w:val="24"/>
          <w:lang w:eastAsia="es-AR"/>
        </w:rPr>
        <w:t xml:space="preserve">incluso </w:t>
      </w:r>
      <w:r w:rsidR="003C10DD" w:rsidRPr="003A2C45">
        <w:rPr>
          <w:rFonts w:ascii="Times New Roman" w:eastAsia="Times New Roman" w:hAnsi="Times New Roman" w:cs="Times New Roman"/>
          <w:color w:val="000000"/>
          <w:sz w:val="24"/>
          <w:szCs w:val="24"/>
          <w:lang w:eastAsia="es-AR"/>
        </w:rPr>
        <w:t>caus</w:t>
      </w:r>
      <w:r w:rsidR="0098698A" w:rsidRPr="003A2C45">
        <w:rPr>
          <w:rFonts w:ascii="Times New Roman" w:eastAsia="Times New Roman" w:hAnsi="Times New Roman" w:cs="Times New Roman"/>
          <w:color w:val="000000"/>
          <w:sz w:val="24"/>
          <w:szCs w:val="24"/>
          <w:lang w:eastAsia="es-AR"/>
        </w:rPr>
        <w:t>ó</w:t>
      </w:r>
      <w:r w:rsidR="003C10DD" w:rsidRPr="003A2C45">
        <w:rPr>
          <w:rFonts w:ascii="Times New Roman" w:eastAsia="Times New Roman" w:hAnsi="Times New Roman" w:cs="Times New Roman"/>
          <w:color w:val="000000"/>
          <w:sz w:val="24"/>
          <w:szCs w:val="24"/>
          <w:lang w:eastAsia="es-AR"/>
        </w:rPr>
        <w:t xml:space="preserve"> la muerte de trabajadores </w:t>
      </w:r>
      <w:r w:rsidR="0098698A" w:rsidRPr="003A2C45">
        <w:rPr>
          <w:rFonts w:ascii="Times New Roman" w:eastAsia="Times New Roman" w:hAnsi="Times New Roman" w:cs="Times New Roman"/>
          <w:color w:val="000000"/>
          <w:sz w:val="24"/>
          <w:szCs w:val="24"/>
          <w:lang w:eastAsia="es-AR"/>
        </w:rPr>
        <w:t xml:space="preserve">debido a las </w:t>
      </w:r>
      <w:r w:rsidR="00283CEF" w:rsidRPr="003A2C45">
        <w:rPr>
          <w:rFonts w:ascii="Times New Roman" w:eastAsia="Times New Roman" w:hAnsi="Times New Roman" w:cs="Times New Roman"/>
          <w:color w:val="000000"/>
          <w:sz w:val="24"/>
          <w:szCs w:val="24"/>
          <w:lang w:eastAsia="es-AR"/>
        </w:rPr>
        <w:t>mal</w:t>
      </w:r>
      <w:r w:rsidR="0098698A" w:rsidRPr="003A2C45">
        <w:rPr>
          <w:rFonts w:ascii="Times New Roman" w:eastAsia="Times New Roman" w:hAnsi="Times New Roman" w:cs="Times New Roman"/>
          <w:color w:val="000000"/>
          <w:sz w:val="24"/>
          <w:szCs w:val="24"/>
          <w:lang w:eastAsia="es-AR"/>
        </w:rPr>
        <w:t>as</w:t>
      </w:r>
      <w:r w:rsidR="00781997" w:rsidRPr="003A2C45">
        <w:rPr>
          <w:rFonts w:ascii="Times New Roman" w:eastAsia="Times New Roman" w:hAnsi="Times New Roman" w:cs="Times New Roman"/>
          <w:color w:val="000000"/>
          <w:sz w:val="24"/>
          <w:szCs w:val="24"/>
          <w:lang w:eastAsia="es-AR"/>
        </w:rPr>
        <w:t xml:space="preserve"> (</w:t>
      </w:r>
      <w:r w:rsidR="002F43EE" w:rsidRPr="003A2C45">
        <w:rPr>
          <w:rFonts w:ascii="Times New Roman" w:eastAsia="Times New Roman" w:hAnsi="Times New Roman" w:cs="Times New Roman"/>
          <w:color w:val="000000"/>
          <w:sz w:val="24"/>
          <w:szCs w:val="24"/>
          <w:lang w:eastAsia="es-AR"/>
        </w:rPr>
        <w:t xml:space="preserve">o </w:t>
      </w:r>
      <w:r w:rsidR="00781997" w:rsidRPr="003A2C45">
        <w:rPr>
          <w:rFonts w:ascii="Times New Roman" w:eastAsia="Times New Roman" w:hAnsi="Times New Roman" w:cs="Times New Roman"/>
          <w:color w:val="000000"/>
          <w:sz w:val="24"/>
          <w:szCs w:val="24"/>
          <w:lang w:eastAsia="es-AR"/>
        </w:rPr>
        <w:t>inexistentes</w:t>
      </w:r>
      <w:r w:rsidR="002F43EE" w:rsidRPr="003A2C45">
        <w:rPr>
          <w:rFonts w:ascii="Times New Roman" w:eastAsia="Times New Roman" w:hAnsi="Times New Roman" w:cs="Times New Roman"/>
          <w:color w:val="000000"/>
          <w:sz w:val="24"/>
          <w:szCs w:val="24"/>
          <w:lang w:eastAsia="es-AR"/>
        </w:rPr>
        <w:t>, cuando no inadecuadas</w:t>
      </w:r>
      <w:r w:rsidR="00781997" w:rsidRPr="003A2C45">
        <w:rPr>
          <w:rFonts w:ascii="Times New Roman" w:eastAsia="Times New Roman" w:hAnsi="Times New Roman" w:cs="Times New Roman"/>
          <w:color w:val="000000"/>
          <w:sz w:val="24"/>
          <w:szCs w:val="24"/>
          <w:lang w:eastAsia="es-AR"/>
        </w:rPr>
        <w:t>)</w:t>
      </w:r>
      <w:r w:rsidR="00C77688" w:rsidRPr="003A2C45">
        <w:rPr>
          <w:rFonts w:ascii="Times New Roman" w:eastAsia="Times New Roman" w:hAnsi="Times New Roman" w:cs="Times New Roman"/>
          <w:color w:val="000000"/>
          <w:sz w:val="24"/>
          <w:szCs w:val="24"/>
          <w:lang w:eastAsia="es-AR"/>
        </w:rPr>
        <w:t xml:space="preserve"> condiciones </w:t>
      </w:r>
      <w:r w:rsidR="0098698A" w:rsidRPr="003A2C45">
        <w:rPr>
          <w:rFonts w:ascii="Times New Roman" w:eastAsia="Times New Roman" w:hAnsi="Times New Roman" w:cs="Times New Roman"/>
          <w:color w:val="000000"/>
          <w:sz w:val="24"/>
          <w:szCs w:val="24"/>
          <w:lang w:eastAsia="es-AR"/>
        </w:rPr>
        <w:t>materiales</w:t>
      </w:r>
      <w:r w:rsidR="00D41F12" w:rsidRPr="003A2C45">
        <w:rPr>
          <w:rFonts w:ascii="Times New Roman" w:eastAsia="Times New Roman" w:hAnsi="Times New Roman" w:cs="Times New Roman"/>
          <w:color w:val="000000"/>
          <w:sz w:val="24"/>
          <w:szCs w:val="24"/>
          <w:lang w:eastAsia="es-AR"/>
        </w:rPr>
        <w:t xml:space="preserve"> de protección</w:t>
      </w:r>
      <w:r w:rsidR="0098698A" w:rsidRPr="003A2C45">
        <w:rPr>
          <w:rFonts w:ascii="Times New Roman" w:eastAsia="Times New Roman" w:hAnsi="Times New Roman" w:cs="Times New Roman"/>
          <w:color w:val="000000"/>
          <w:sz w:val="24"/>
          <w:szCs w:val="24"/>
          <w:lang w:eastAsia="es-AR"/>
        </w:rPr>
        <w:t xml:space="preserve"> en los</w:t>
      </w:r>
      <w:r w:rsidR="003C10DD" w:rsidRPr="003A2C45">
        <w:rPr>
          <w:rFonts w:ascii="Times New Roman" w:eastAsia="Times New Roman" w:hAnsi="Times New Roman" w:cs="Times New Roman"/>
          <w:color w:val="000000"/>
          <w:sz w:val="24"/>
          <w:szCs w:val="24"/>
          <w:lang w:eastAsia="es-AR"/>
        </w:rPr>
        <w:t xml:space="preserve"> puestos de trabajo</w:t>
      </w:r>
      <w:r w:rsidR="00B42789" w:rsidRPr="003A2C45">
        <w:rPr>
          <w:rFonts w:ascii="Times New Roman" w:eastAsia="Times New Roman" w:hAnsi="Times New Roman" w:cs="Times New Roman"/>
          <w:color w:val="000000"/>
          <w:sz w:val="24"/>
          <w:szCs w:val="24"/>
          <w:lang w:eastAsia="es-AR"/>
        </w:rPr>
        <w:t xml:space="preserve"> </w:t>
      </w:r>
      <w:r w:rsidR="0045464C" w:rsidRPr="003A2C45">
        <w:rPr>
          <w:rFonts w:ascii="Times New Roman" w:eastAsia="Times New Roman" w:hAnsi="Times New Roman" w:cs="Times New Roman"/>
          <w:color w:val="000000"/>
          <w:sz w:val="24"/>
          <w:szCs w:val="24"/>
          <w:lang w:eastAsia="es-AR"/>
        </w:rPr>
        <w:t xml:space="preserve">ante </w:t>
      </w:r>
      <w:r w:rsidR="0057491D" w:rsidRPr="003A2C45">
        <w:rPr>
          <w:rFonts w:ascii="Times New Roman" w:eastAsia="Times New Roman" w:hAnsi="Times New Roman" w:cs="Times New Roman"/>
          <w:color w:val="000000"/>
          <w:sz w:val="24"/>
          <w:szCs w:val="24"/>
          <w:lang w:eastAsia="es-AR"/>
        </w:rPr>
        <w:t>un</w:t>
      </w:r>
      <w:r w:rsidR="007C64F0" w:rsidRPr="003A2C45">
        <w:rPr>
          <w:rFonts w:ascii="Times New Roman" w:eastAsia="Times New Roman" w:hAnsi="Times New Roman" w:cs="Times New Roman"/>
          <w:color w:val="000000"/>
          <w:sz w:val="24"/>
          <w:szCs w:val="24"/>
          <w:lang w:eastAsia="es-AR"/>
        </w:rPr>
        <w:t>a</w:t>
      </w:r>
      <w:r w:rsidR="00B42789" w:rsidRPr="003A2C45">
        <w:rPr>
          <w:rFonts w:ascii="Times New Roman" w:eastAsia="Times New Roman" w:hAnsi="Times New Roman" w:cs="Times New Roman"/>
          <w:color w:val="000000"/>
          <w:sz w:val="24"/>
          <w:szCs w:val="24"/>
          <w:lang w:eastAsia="es-AR"/>
        </w:rPr>
        <w:t xml:space="preserve"> fuerte</w:t>
      </w:r>
      <w:r w:rsidR="0098698A" w:rsidRPr="003A2C45">
        <w:rPr>
          <w:rFonts w:ascii="Times New Roman" w:eastAsia="Times New Roman" w:hAnsi="Times New Roman" w:cs="Times New Roman"/>
          <w:color w:val="000000"/>
          <w:sz w:val="24"/>
          <w:szCs w:val="24"/>
          <w:lang w:eastAsia="es-AR"/>
        </w:rPr>
        <w:t xml:space="preserve"> exposición al plomo</w:t>
      </w:r>
      <w:r w:rsidR="009813AF" w:rsidRPr="003A2C45">
        <w:rPr>
          <w:rFonts w:ascii="Times New Roman" w:eastAsia="Times New Roman" w:hAnsi="Times New Roman" w:cs="Times New Roman"/>
          <w:color w:val="000000"/>
          <w:sz w:val="24"/>
          <w:szCs w:val="24"/>
          <w:lang w:eastAsia="es-AR"/>
        </w:rPr>
        <w:t>,</w:t>
      </w:r>
      <w:r w:rsidR="007F1CB2" w:rsidRPr="003A2C45">
        <w:rPr>
          <w:rFonts w:ascii="Times New Roman" w:eastAsia="Times New Roman" w:hAnsi="Times New Roman" w:cs="Times New Roman"/>
          <w:color w:val="000000"/>
          <w:sz w:val="24"/>
          <w:szCs w:val="24"/>
          <w:lang w:eastAsia="es-AR"/>
        </w:rPr>
        <w:t xml:space="preserve"> y la consiguiente intoxicación</w:t>
      </w:r>
      <w:r w:rsidR="00B529C1" w:rsidRPr="003A2C45">
        <w:rPr>
          <w:rFonts w:ascii="Times New Roman" w:eastAsia="Times New Roman" w:hAnsi="Times New Roman" w:cs="Times New Roman"/>
          <w:color w:val="000000"/>
          <w:sz w:val="24"/>
          <w:szCs w:val="24"/>
          <w:lang w:eastAsia="es-AR"/>
        </w:rPr>
        <w:t xml:space="preserve"> (saturnismo)</w:t>
      </w:r>
      <w:r w:rsidR="0045464C" w:rsidRPr="003A2C45">
        <w:rPr>
          <w:rFonts w:ascii="Times New Roman" w:eastAsia="Times New Roman" w:hAnsi="Times New Roman" w:cs="Times New Roman"/>
          <w:color w:val="000000"/>
          <w:sz w:val="24"/>
          <w:szCs w:val="24"/>
          <w:lang w:eastAsia="es-AR"/>
        </w:rPr>
        <w:t>,</w:t>
      </w:r>
      <w:r w:rsidR="007F1CB2" w:rsidRPr="003A2C45">
        <w:rPr>
          <w:rFonts w:ascii="Times New Roman" w:eastAsia="Times New Roman" w:hAnsi="Times New Roman" w:cs="Times New Roman"/>
          <w:color w:val="000000"/>
          <w:sz w:val="24"/>
          <w:szCs w:val="24"/>
          <w:lang w:eastAsia="es-AR"/>
        </w:rPr>
        <w:t xml:space="preserve"> </w:t>
      </w:r>
      <w:r w:rsidR="00B529C1" w:rsidRPr="003A2C45">
        <w:rPr>
          <w:rFonts w:ascii="Times New Roman" w:eastAsia="Times New Roman" w:hAnsi="Times New Roman" w:cs="Times New Roman"/>
          <w:color w:val="000000"/>
          <w:sz w:val="24"/>
          <w:szCs w:val="24"/>
          <w:lang w:eastAsia="es-AR"/>
        </w:rPr>
        <w:t xml:space="preserve"> </w:t>
      </w:r>
      <w:r w:rsidR="004374BA" w:rsidRPr="003A2C45">
        <w:rPr>
          <w:rFonts w:ascii="Times New Roman" w:eastAsia="Times New Roman" w:hAnsi="Times New Roman" w:cs="Times New Roman"/>
          <w:color w:val="000000"/>
          <w:sz w:val="24"/>
          <w:szCs w:val="24"/>
          <w:lang w:eastAsia="es-AR"/>
        </w:rPr>
        <w:t>extendi</w:t>
      </w:r>
      <w:r w:rsidR="00F0630C" w:rsidRPr="003A2C45">
        <w:rPr>
          <w:rFonts w:ascii="Times New Roman" w:eastAsia="Times New Roman" w:hAnsi="Times New Roman" w:cs="Times New Roman"/>
          <w:color w:val="000000"/>
          <w:sz w:val="24"/>
          <w:szCs w:val="24"/>
          <w:lang w:eastAsia="es-AR"/>
        </w:rPr>
        <w:t>da</w:t>
      </w:r>
      <w:r w:rsidR="004374BA" w:rsidRPr="003A2C45">
        <w:rPr>
          <w:rFonts w:ascii="Times New Roman" w:eastAsia="Times New Roman" w:hAnsi="Times New Roman" w:cs="Times New Roman"/>
          <w:color w:val="000000"/>
          <w:sz w:val="24"/>
          <w:szCs w:val="24"/>
          <w:lang w:eastAsia="es-AR"/>
        </w:rPr>
        <w:t xml:space="preserve"> a </w:t>
      </w:r>
      <w:r w:rsidR="007F1CB2" w:rsidRPr="003A2C45">
        <w:rPr>
          <w:rFonts w:ascii="Times New Roman" w:eastAsia="Times New Roman" w:hAnsi="Times New Roman" w:cs="Times New Roman"/>
          <w:color w:val="000000"/>
          <w:sz w:val="24"/>
          <w:szCs w:val="24"/>
          <w:lang w:eastAsia="es-AR"/>
        </w:rPr>
        <w:t>barrios aledaños</w:t>
      </w:r>
      <w:r w:rsidR="00510DFF" w:rsidRPr="003A2C45">
        <w:rPr>
          <w:rFonts w:ascii="Times New Roman" w:eastAsia="Times New Roman" w:hAnsi="Times New Roman" w:cs="Times New Roman"/>
          <w:color w:val="000000"/>
          <w:sz w:val="24"/>
          <w:szCs w:val="24"/>
          <w:lang w:eastAsia="es-AR"/>
        </w:rPr>
        <w:t>.</w:t>
      </w:r>
      <w:r w:rsidR="007D390C" w:rsidRPr="003A2C45">
        <w:rPr>
          <w:rFonts w:ascii="Times New Roman" w:eastAsia="Times New Roman" w:hAnsi="Times New Roman" w:cs="Times New Roman"/>
          <w:color w:val="000000"/>
          <w:sz w:val="24"/>
          <w:szCs w:val="24"/>
          <w:lang w:eastAsia="es-AR"/>
        </w:rPr>
        <w:t xml:space="preserve"> He aquí, la importancia de representar</w:t>
      </w:r>
      <w:r w:rsidR="00D51162" w:rsidRPr="003A2C45">
        <w:rPr>
          <w:rFonts w:ascii="Times New Roman" w:eastAsia="Times New Roman" w:hAnsi="Times New Roman" w:cs="Times New Roman"/>
          <w:color w:val="000000"/>
          <w:sz w:val="24"/>
          <w:szCs w:val="24"/>
          <w:lang w:eastAsia="es-AR"/>
        </w:rPr>
        <w:t xml:space="preserve"> simbólicamente</w:t>
      </w:r>
      <w:r w:rsidR="007D390C" w:rsidRPr="003A2C45">
        <w:rPr>
          <w:rFonts w:ascii="Times New Roman" w:eastAsia="Times New Roman" w:hAnsi="Times New Roman" w:cs="Times New Roman"/>
          <w:color w:val="000000"/>
          <w:sz w:val="24"/>
          <w:szCs w:val="24"/>
          <w:lang w:eastAsia="es-AR"/>
        </w:rPr>
        <w:t xml:space="preserve"> </w:t>
      </w:r>
      <w:r w:rsidR="003F7821" w:rsidRPr="003A2C45">
        <w:rPr>
          <w:rFonts w:ascii="Times New Roman" w:eastAsia="Times New Roman" w:hAnsi="Times New Roman" w:cs="Times New Roman"/>
          <w:color w:val="000000"/>
          <w:sz w:val="24"/>
          <w:szCs w:val="24"/>
          <w:lang w:eastAsia="es-AR"/>
        </w:rPr>
        <w:t xml:space="preserve">y </w:t>
      </w:r>
      <w:r w:rsidR="007D390C" w:rsidRPr="003A2C45">
        <w:rPr>
          <w:rFonts w:ascii="Times New Roman" w:eastAsia="Times New Roman" w:hAnsi="Times New Roman" w:cs="Times New Roman"/>
          <w:color w:val="000000"/>
          <w:sz w:val="24"/>
          <w:szCs w:val="24"/>
          <w:lang w:eastAsia="es-AR"/>
        </w:rPr>
        <w:t>en su justa dimensión</w:t>
      </w:r>
      <w:r w:rsidR="003F7821" w:rsidRPr="003A2C45">
        <w:rPr>
          <w:rFonts w:ascii="Times New Roman" w:eastAsia="Times New Roman" w:hAnsi="Times New Roman" w:cs="Times New Roman"/>
          <w:color w:val="000000"/>
          <w:sz w:val="24"/>
          <w:szCs w:val="24"/>
          <w:lang w:eastAsia="es-AR"/>
        </w:rPr>
        <w:t>,</w:t>
      </w:r>
      <w:r w:rsidR="007D390C" w:rsidRPr="003A2C45">
        <w:rPr>
          <w:rFonts w:ascii="Times New Roman" w:eastAsia="Times New Roman" w:hAnsi="Times New Roman" w:cs="Times New Roman"/>
          <w:color w:val="000000"/>
          <w:sz w:val="24"/>
          <w:szCs w:val="24"/>
          <w:lang w:eastAsia="es-AR"/>
        </w:rPr>
        <w:t xml:space="preserve"> la participación y actividad de</w:t>
      </w:r>
      <w:r w:rsidR="006E7D9F" w:rsidRPr="003A2C45">
        <w:rPr>
          <w:rFonts w:ascii="Times New Roman" w:eastAsia="Times New Roman" w:hAnsi="Times New Roman" w:cs="Times New Roman"/>
          <w:color w:val="000000"/>
          <w:sz w:val="24"/>
          <w:szCs w:val="24"/>
          <w:lang w:eastAsia="es-AR"/>
        </w:rPr>
        <w:t xml:space="preserve"> </w:t>
      </w:r>
      <w:r w:rsidR="00AD190F">
        <w:rPr>
          <w:rFonts w:ascii="Times New Roman" w:eastAsia="Times New Roman" w:hAnsi="Times New Roman" w:cs="Times New Roman"/>
          <w:color w:val="000000"/>
          <w:sz w:val="24"/>
          <w:szCs w:val="24"/>
          <w:lang w:eastAsia="es-AR"/>
        </w:rPr>
        <w:t>INSUD</w:t>
      </w:r>
      <w:r w:rsidR="007D390C" w:rsidRPr="003A2C45">
        <w:rPr>
          <w:rFonts w:ascii="Times New Roman" w:eastAsia="Times New Roman" w:hAnsi="Times New Roman" w:cs="Times New Roman"/>
          <w:color w:val="000000"/>
          <w:sz w:val="24"/>
          <w:szCs w:val="24"/>
          <w:lang w:eastAsia="es-AR"/>
        </w:rPr>
        <w:t xml:space="preserve"> en la historia matancera.</w:t>
      </w:r>
      <w:r w:rsidRPr="003A2C45">
        <w:rPr>
          <w:rFonts w:ascii="Times New Roman" w:eastAsia="Times New Roman" w:hAnsi="Times New Roman" w:cs="Times New Roman"/>
          <w:color w:val="000000"/>
          <w:sz w:val="24"/>
          <w:szCs w:val="24"/>
          <w:lang w:eastAsia="es-AR"/>
        </w:rPr>
        <w:t xml:space="preserve"> </w:t>
      </w:r>
      <w:r w:rsidR="00CD353B" w:rsidRPr="003A2C45">
        <w:rPr>
          <w:rFonts w:ascii="Times New Roman" w:eastAsia="Times New Roman" w:hAnsi="Times New Roman" w:cs="Times New Roman"/>
          <w:color w:val="000000"/>
          <w:sz w:val="24"/>
          <w:szCs w:val="24"/>
          <w:lang w:eastAsia="es-AR"/>
        </w:rPr>
        <w:t>Intento en esta ocasión contribuir a ello.</w:t>
      </w:r>
    </w:p>
    <w:p w:rsidR="00E81D07" w:rsidRDefault="00E81D07" w:rsidP="00E81D07">
      <w:pPr>
        <w:spacing w:after="0" w:line="480" w:lineRule="auto"/>
        <w:rPr>
          <w:rFonts w:ascii="Times New Roman" w:eastAsia="Times New Roman" w:hAnsi="Times New Roman" w:cs="Times New Roman"/>
          <w:b/>
          <w:color w:val="000000"/>
          <w:sz w:val="24"/>
          <w:szCs w:val="24"/>
          <w:lang w:eastAsia="es-AR"/>
        </w:rPr>
      </w:pPr>
    </w:p>
    <w:p w:rsidR="001D54B6" w:rsidRPr="003A2C45" w:rsidRDefault="006C2A09" w:rsidP="00E81D07">
      <w:pPr>
        <w:spacing w:after="0" w:line="480" w:lineRule="auto"/>
        <w:rPr>
          <w:rFonts w:ascii="Times New Roman" w:eastAsia="Times New Roman" w:hAnsi="Times New Roman" w:cs="Times New Roman"/>
          <w:b/>
          <w:color w:val="000000"/>
          <w:sz w:val="24"/>
          <w:szCs w:val="24"/>
          <w:lang w:eastAsia="es-AR"/>
        </w:rPr>
      </w:pPr>
      <w:r w:rsidRPr="003A2C45">
        <w:rPr>
          <w:rFonts w:ascii="Times New Roman" w:eastAsia="Times New Roman" w:hAnsi="Times New Roman" w:cs="Times New Roman"/>
          <w:b/>
          <w:color w:val="000000"/>
          <w:sz w:val="24"/>
          <w:szCs w:val="24"/>
          <w:lang w:eastAsia="es-AR"/>
        </w:rPr>
        <w:t>Historia</w:t>
      </w:r>
      <w:r w:rsidR="004E5DBC" w:rsidRPr="003A2C45">
        <w:rPr>
          <w:rFonts w:ascii="Times New Roman" w:eastAsia="Times New Roman" w:hAnsi="Times New Roman" w:cs="Times New Roman"/>
          <w:b/>
          <w:color w:val="000000"/>
          <w:sz w:val="24"/>
          <w:szCs w:val="24"/>
          <w:lang w:eastAsia="es-AR"/>
        </w:rPr>
        <w:t xml:space="preserve"> (incompleta)</w:t>
      </w:r>
      <w:r w:rsidRPr="003A2C45">
        <w:rPr>
          <w:rFonts w:ascii="Times New Roman" w:eastAsia="Times New Roman" w:hAnsi="Times New Roman" w:cs="Times New Roman"/>
          <w:b/>
          <w:color w:val="000000"/>
          <w:sz w:val="24"/>
          <w:szCs w:val="24"/>
          <w:lang w:eastAsia="es-AR"/>
        </w:rPr>
        <w:t xml:space="preserve"> de la m</w:t>
      </w:r>
      <w:r w:rsidR="001D54B6" w:rsidRPr="003A2C45">
        <w:rPr>
          <w:rFonts w:ascii="Times New Roman" w:eastAsia="Times New Roman" w:hAnsi="Times New Roman" w:cs="Times New Roman"/>
          <w:b/>
          <w:color w:val="000000"/>
          <w:sz w:val="24"/>
          <w:szCs w:val="24"/>
          <w:lang w:eastAsia="es-AR"/>
        </w:rPr>
        <w:t xml:space="preserve">etalúrgica </w:t>
      </w:r>
      <w:r w:rsidR="00AD190F">
        <w:rPr>
          <w:rFonts w:ascii="Times New Roman" w:eastAsia="Times New Roman" w:hAnsi="Times New Roman" w:cs="Times New Roman"/>
          <w:b/>
          <w:color w:val="000000"/>
          <w:sz w:val="24"/>
          <w:szCs w:val="24"/>
          <w:lang w:eastAsia="es-AR"/>
        </w:rPr>
        <w:t>INSUD</w:t>
      </w:r>
    </w:p>
    <w:p w:rsidR="00AF2566" w:rsidRPr="003A2C45" w:rsidRDefault="00AF2566" w:rsidP="00E81D07">
      <w:pPr>
        <w:spacing w:after="0" w:line="480" w:lineRule="auto"/>
        <w:ind w:firstLine="708"/>
        <w:rPr>
          <w:rFonts w:ascii="Times New Roman" w:eastAsia="Times New Roman" w:hAnsi="Times New Roman" w:cs="Times New Roman"/>
          <w:b/>
          <w:color w:val="000000"/>
          <w:sz w:val="24"/>
          <w:szCs w:val="24"/>
          <w:lang w:eastAsia="es-AR"/>
        </w:rPr>
      </w:pPr>
      <w:r w:rsidRPr="003A2C45">
        <w:rPr>
          <w:rFonts w:ascii="Times New Roman" w:eastAsia="Times New Roman" w:hAnsi="Times New Roman" w:cs="Times New Roman"/>
          <w:b/>
          <w:color w:val="000000"/>
          <w:sz w:val="24"/>
          <w:szCs w:val="24"/>
          <w:lang w:eastAsia="es-AR"/>
        </w:rPr>
        <w:lastRenderedPageBreak/>
        <w:t>Orígenes</w:t>
      </w:r>
      <w:r w:rsidR="009914D5" w:rsidRPr="003A2C45">
        <w:rPr>
          <w:rFonts w:ascii="Times New Roman" w:eastAsia="Times New Roman" w:hAnsi="Times New Roman" w:cs="Times New Roman"/>
          <w:b/>
          <w:color w:val="000000"/>
          <w:sz w:val="24"/>
          <w:szCs w:val="24"/>
          <w:lang w:eastAsia="es-AR"/>
        </w:rPr>
        <w:t xml:space="preserve">, producción </w:t>
      </w:r>
      <w:r w:rsidR="00AB39CC" w:rsidRPr="003A2C45">
        <w:rPr>
          <w:rFonts w:ascii="Times New Roman" w:eastAsia="Times New Roman" w:hAnsi="Times New Roman" w:cs="Times New Roman"/>
          <w:b/>
          <w:color w:val="000000"/>
          <w:sz w:val="24"/>
          <w:szCs w:val="24"/>
          <w:lang w:eastAsia="es-AR"/>
        </w:rPr>
        <w:t>y asentamiento en</w:t>
      </w:r>
      <w:r w:rsidRPr="003A2C45">
        <w:rPr>
          <w:rFonts w:ascii="Times New Roman" w:eastAsia="Times New Roman" w:hAnsi="Times New Roman" w:cs="Times New Roman"/>
          <w:b/>
          <w:color w:val="000000"/>
          <w:sz w:val="24"/>
          <w:szCs w:val="24"/>
          <w:lang w:eastAsia="es-AR"/>
        </w:rPr>
        <w:t xml:space="preserve"> La Matanza</w:t>
      </w:r>
      <w:r w:rsidR="00E81D07">
        <w:rPr>
          <w:rFonts w:ascii="Times New Roman" w:eastAsia="Times New Roman" w:hAnsi="Times New Roman" w:cs="Times New Roman"/>
          <w:b/>
          <w:color w:val="000000"/>
          <w:sz w:val="24"/>
          <w:szCs w:val="24"/>
          <w:lang w:eastAsia="es-AR"/>
        </w:rPr>
        <w:t>.</w:t>
      </w:r>
    </w:p>
    <w:p w:rsidR="003072BF" w:rsidRPr="003A2C45" w:rsidRDefault="001D54B6" w:rsidP="00FB3E59">
      <w:pPr>
        <w:widowControl w:val="0"/>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Compañía </w:t>
      </w:r>
      <w:r w:rsidR="006F792D" w:rsidRPr="003A2C45">
        <w:rPr>
          <w:rFonts w:ascii="Times New Roman" w:eastAsia="Times New Roman" w:hAnsi="Times New Roman" w:cs="Times New Roman"/>
          <w:color w:val="000000"/>
          <w:sz w:val="24"/>
          <w:szCs w:val="24"/>
          <w:lang w:eastAsia="es-AR"/>
        </w:rPr>
        <w:t>sudamericana</w:t>
      </w:r>
      <w:r w:rsidRPr="003A2C45">
        <w:rPr>
          <w:rFonts w:ascii="Times New Roman" w:eastAsia="Times New Roman" w:hAnsi="Times New Roman" w:cs="Times New Roman"/>
          <w:color w:val="000000"/>
          <w:sz w:val="24"/>
          <w:szCs w:val="24"/>
          <w:lang w:eastAsia="es-AR"/>
        </w:rPr>
        <w:t xml:space="preserve"> de Industria y Comercio S.A.I.C. (I.N.S.U.D), </w:t>
      </w:r>
      <w:r w:rsidR="00320592" w:rsidRPr="003A2C45">
        <w:rPr>
          <w:rFonts w:ascii="Times New Roman" w:eastAsia="Times New Roman" w:hAnsi="Times New Roman" w:cs="Times New Roman"/>
          <w:color w:val="000000"/>
          <w:sz w:val="24"/>
          <w:szCs w:val="24"/>
          <w:lang w:eastAsia="es-AR"/>
        </w:rPr>
        <w:t>fue</w:t>
      </w:r>
      <w:r w:rsidRPr="003A2C45">
        <w:rPr>
          <w:rFonts w:ascii="Times New Roman" w:eastAsia="Times New Roman" w:hAnsi="Times New Roman" w:cs="Times New Roman"/>
          <w:color w:val="000000"/>
          <w:sz w:val="24"/>
          <w:szCs w:val="24"/>
          <w:lang w:eastAsia="es-AR"/>
        </w:rPr>
        <w:t xml:space="preserve"> autorizada a funcionar en el país junto a otras so</w:t>
      </w:r>
      <w:r w:rsidR="00320592" w:rsidRPr="003A2C45">
        <w:rPr>
          <w:rFonts w:ascii="Times New Roman" w:eastAsia="Times New Roman" w:hAnsi="Times New Roman" w:cs="Times New Roman"/>
          <w:color w:val="000000"/>
          <w:sz w:val="24"/>
          <w:szCs w:val="24"/>
          <w:lang w:eastAsia="es-AR"/>
        </w:rPr>
        <w:t>c</w:t>
      </w:r>
      <w:r w:rsidR="00C75271" w:rsidRPr="003A2C45">
        <w:rPr>
          <w:rFonts w:ascii="Times New Roman" w:eastAsia="Times New Roman" w:hAnsi="Times New Roman" w:cs="Times New Roman"/>
          <w:color w:val="000000"/>
          <w:sz w:val="24"/>
          <w:szCs w:val="24"/>
          <w:lang w:eastAsia="es-AR"/>
        </w:rPr>
        <w:t>iedades anónimas a través de uno</w:t>
      </w:r>
      <w:r w:rsidR="00993DB7" w:rsidRPr="003A2C45">
        <w:rPr>
          <w:rFonts w:ascii="Times New Roman" w:eastAsia="Times New Roman" w:hAnsi="Times New Roman" w:cs="Times New Roman"/>
          <w:color w:val="000000"/>
          <w:sz w:val="24"/>
          <w:szCs w:val="24"/>
          <w:lang w:eastAsia="es-AR"/>
        </w:rPr>
        <w:t xml:space="preserve"> de los</w:t>
      </w:r>
      <w:r w:rsidR="00C75271" w:rsidRPr="003A2C45">
        <w:rPr>
          <w:rFonts w:ascii="Times New Roman" w:eastAsia="Times New Roman" w:hAnsi="Times New Roman" w:cs="Times New Roman"/>
          <w:color w:val="000000"/>
          <w:sz w:val="24"/>
          <w:szCs w:val="24"/>
          <w:lang w:eastAsia="es-AR"/>
        </w:rPr>
        <w:t xml:space="preserve"> </w:t>
      </w:r>
      <w:r w:rsidRPr="003A2C45">
        <w:rPr>
          <w:rFonts w:ascii="Times New Roman" w:eastAsia="Times New Roman" w:hAnsi="Times New Roman" w:cs="Times New Roman"/>
          <w:color w:val="000000"/>
          <w:sz w:val="24"/>
          <w:szCs w:val="24"/>
          <w:lang w:eastAsia="es-AR"/>
        </w:rPr>
        <w:t>decreto</w:t>
      </w:r>
      <w:r w:rsidR="00993DB7" w:rsidRPr="003A2C45">
        <w:rPr>
          <w:rFonts w:ascii="Times New Roman" w:eastAsia="Times New Roman" w:hAnsi="Times New Roman" w:cs="Times New Roman"/>
          <w:color w:val="000000"/>
          <w:sz w:val="24"/>
          <w:szCs w:val="24"/>
          <w:lang w:eastAsia="es-AR"/>
        </w:rPr>
        <w:t>s</w:t>
      </w:r>
      <w:r w:rsidRPr="003A2C45">
        <w:rPr>
          <w:rFonts w:ascii="Times New Roman" w:eastAsia="Times New Roman" w:hAnsi="Times New Roman" w:cs="Times New Roman"/>
          <w:color w:val="000000"/>
          <w:sz w:val="24"/>
          <w:szCs w:val="24"/>
          <w:lang w:eastAsia="es-AR"/>
        </w:rPr>
        <w:t xml:space="preserve"> del </w:t>
      </w:r>
      <w:r w:rsidR="00320592" w:rsidRPr="003A2C45">
        <w:rPr>
          <w:rFonts w:ascii="Times New Roman" w:eastAsia="Times New Roman" w:hAnsi="Times New Roman" w:cs="Times New Roman"/>
          <w:color w:val="000000"/>
          <w:sz w:val="24"/>
          <w:szCs w:val="24"/>
          <w:lang w:eastAsia="es-AR"/>
        </w:rPr>
        <w:t xml:space="preserve">mes de agosto de 1945 del presidente de facto </w:t>
      </w:r>
      <w:r w:rsidRPr="003A2C45">
        <w:rPr>
          <w:rFonts w:ascii="Times New Roman" w:eastAsia="Times New Roman" w:hAnsi="Times New Roman" w:cs="Times New Roman"/>
          <w:color w:val="000000"/>
          <w:sz w:val="24"/>
          <w:szCs w:val="24"/>
          <w:lang w:eastAsia="es-AR"/>
        </w:rPr>
        <w:t>E</w:t>
      </w:r>
      <w:r w:rsidR="00320592" w:rsidRPr="003A2C45">
        <w:rPr>
          <w:rFonts w:ascii="Times New Roman" w:eastAsia="Times New Roman" w:hAnsi="Times New Roman" w:cs="Times New Roman"/>
          <w:color w:val="000000"/>
          <w:sz w:val="24"/>
          <w:szCs w:val="24"/>
          <w:lang w:eastAsia="es-AR"/>
        </w:rPr>
        <w:t>delmiro</w:t>
      </w:r>
      <w:r w:rsidRPr="003A2C45">
        <w:rPr>
          <w:rFonts w:ascii="Times New Roman" w:eastAsia="Times New Roman" w:hAnsi="Times New Roman" w:cs="Times New Roman"/>
          <w:color w:val="000000"/>
          <w:sz w:val="24"/>
          <w:szCs w:val="24"/>
          <w:lang w:eastAsia="es-AR"/>
        </w:rPr>
        <w:t xml:space="preserve"> </w:t>
      </w:r>
      <w:proofErr w:type="spellStart"/>
      <w:r w:rsidRPr="003A2C45">
        <w:rPr>
          <w:rFonts w:ascii="Times New Roman" w:eastAsia="Times New Roman" w:hAnsi="Times New Roman" w:cs="Times New Roman"/>
          <w:color w:val="000000"/>
          <w:sz w:val="24"/>
          <w:szCs w:val="24"/>
          <w:lang w:eastAsia="es-AR"/>
        </w:rPr>
        <w:t>Farrell</w:t>
      </w:r>
      <w:proofErr w:type="spellEnd"/>
      <w:r w:rsidRPr="003A2C45">
        <w:rPr>
          <w:rFonts w:ascii="Times New Roman" w:eastAsia="Times New Roman" w:hAnsi="Times New Roman" w:cs="Times New Roman"/>
          <w:color w:val="000000"/>
          <w:sz w:val="24"/>
          <w:szCs w:val="24"/>
          <w:lang w:eastAsia="es-AR"/>
        </w:rPr>
        <w:t xml:space="preserve"> e inscripta el 3</w:t>
      </w:r>
      <w:r w:rsidR="00E81D07">
        <w:rPr>
          <w:rFonts w:ascii="Times New Roman" w:eastAsia="Times New Roman" w:hAnsi="Times New Roman" w:cs="Times New Roman"/>
          <w:color w:val="000000"/>
          <w:sz w:val="24"/>
          <w:szCs w:val="24"/>
          <w:lang w:eastAsia="es-AR"/>
        </w:rPr>
        <w:t xml:space="preserve"> de octubre de 19</w:t>
      </w:r>
      <w:r w:rsidRPr="003A2C45">
        <w:rPr>
          <w:rFonts w:ascii="Times New Roman" w:eastAsia="Times New Roman" w:hAnsi="Times New Roman" w:cs="Times New Roman"/>
          <w:color w:val="000000"/>
          <w:sz w:val="24"/>
          <w:szCs w:val="24"/>
          <w:lang w:eastAsia="es-AR"/>
        </w:rPr>
        <w:t>45 con oficinas en 25 de mayo 460</w:t>
      </w:r>
      <w:r w:rsidR="00E81D07">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 xml:space="preserve"> p</w:t>
      </w:r>
      <w:r w:rsidR="00E81D07">
        <w:rPr>
          <w:rFonts w:ascii="Times New Roman" w:eastAsia="Times New Roman" w:hAnsi="Times New Roman" w:cs="Times New Roman"/>
          <w:color w:val="000000"/>
          <w:sz w:val="24"/>
          <w:szCs w:val="24"/>
          <w:lang w:eastAsia="es-AR"/>
        </w:rPr>
        <w:t>iso</w:t>
      </w:r>
      <w:r w:rsidRPr="003A2C45">
        <w:rPr>
          <w:rFonts w:ascii="Times New Roman" w:eastAsia="Times New Roman" w:hAnsi="Times New Roman" w:cs="Times New Roman"/>
          <w:color w:val="000000"/>
          <w:sz w:val="24"/>
          <w:szCs w:val="24"/>
          <w:lang w:eastAsia="es-AR"/>
        </w:rPr>
        <w:t xml:space="preserve"> 5° </w:t>
      </w:r>
      <w:r w:rsidR="006C3B09" w:rsidRPr="003A2C45">
        <w:rPr>
          <w:rFonts w:ascii="Times New Roman" w:eastAsia="Times New Roman" w:hAnsi="Times New Roman" w:cs="Times New Roman"/>
          <w:color w:val="000000"/>
          <w:sz w:val="24"/>
          <w:szCs w:val="24"/>
          <w:lang w:eastAsia="es-AR"/>
        </w:rPr>
        <w:t>(</w:t>
      </w:r>
      <w:r w:rsidR="00165673">
        <w:rPr>
          <w:rFonts w:ascii="Times New Roman" w:eastAsia="Times New Roman" w:hAnsi="Times New Roman" w:cs="Times New Roman"/>
          <w:color w:val="000000"/>
          <w:sz w:val="24"/>
          <w:szCs w:val="24"/>
          <w:lang w:eastAsia="es-AR"/>
        </w:rPr>
        <w:t>se supone</w:t>
      </w:r>
      <w:r w:rsidR="00790A34" w:rsidRPr="003A2C45">
        <w:rPr>
          <w:rFonts w:ascii="Times New Roman" w:eastAsia="Times New Roman" w:hAnsi="Times New Roman" w:cs="Times New Roman"/>
          <w:color w:val="000000"/>
          <w:sz w:val="24"/>
          <w:szCs w:val="24"/>
          <w:lang w:eastAsia="es-AR"/>
        </w:rPr>
        <w:t xml:space="preserve"> que era en</w:t>
      </w:r>
      <w:r w:rsidR="000E488D">
        <w:rPr>
          <w:rFonts w:ascii="Times New Roman" w:eastAsia="Times New Roman" w:hAnsi="Times New Roman" w:cs="Times New Roman"/>
          <w:color w:val="000000"/>
          <w:sz w:val="24"/>
          <w:szCs w:val="24"/>
          <w:lang w:eastAsia="es-AR"/>
        </w:rPr>
        <w:t xml:space="preserve"> </w:t>
      </w:r>
      <w:r w:rsidR="00862C34" w:rsidRPr="003A2C45">
        <w:rPr>
          <w:rFonts w:ascii="Times New Roman" w:eastAsia="Times New Roman" w:hAnsi="Times New Roman" w:cs="Times New Roman"/>
          <w:color w:val="000000"/>
          <w:sz w:val="24"/>
          <w:szCs w:val="24"/>
          <w:lang w:eastAsia="es-AR"/>
        </w:rPr>
        <w:t>c</w:t>
      </w:r>
      <w:r w:rsidR="00320592" w:rsidRPr="003A2C45">
        <w:rPr>
          <w:rFonts w:ascii="Times New Roman" w:eastAsia="Times New Roman" w:hAnsi="Times New Roman" w:cs="Times New Roman"/>
          <w:color w:val="000000"/>
          <w:sz w:val="24"/>
          <w:szCs w:val="24"/>
          <w:lang w:eastAsia="es-AR"/>
        </w:rPr>
        <w:t xml:space="preserve">iudad de </w:t>
      </w:r>
      <w:r w:rsidR="00E81D07">
        <w:rPr>
          <w:rFonts w:ascii="Times New Roman" w:eastAsia="Times New Roman" w:hAnsi="Times New Roman" w:cs="Times New Roman"/>
          <w:color w:val="000000"/>
          <w:sz w:val="24"/>
          <w:szCs w:val="24"/>
          <w:lang w:eastAsia="es-AR"/>
        </w:rPr>
        <w:t>Buenos Aires</w:t>
      </w:r>
      <w:r w:rsidR="006C3B09" w:rsidRPr="003A2C45">
        <w:rPr>
          <w:rFonts w:ascii="Times New Roman" w:eastAsia="Times New Roman" w:hAnsi="Times New Roman" w:cs="Times New Roman"/>
          <w:color w:val="000000"/>
          <w:sz w:val="24"/>
          <w:szCs w:val="24"/>
          <w:lang w:eastAsia="es-AR"/>
        </w:rPr>
        <w:t xml:space="preserve">, y las oficinas de la empresa, </w:t>
      </w:r>
      <w:r w:rsidR="00320592" w:rsidRPr="003A2C45">
        <w:rPr>
          <w:rFonts w:ascii="Times New Roman" w:eastAsia="Times New Roman" w:hAnsi="Times New Roman" w:cs="Times New Roman"/>
          <w:color w:val="000000"/>
          <w:sz w:val="24"/>
          <w:szCs w:val="24"/>
          <w:lang w:eastAsia="es-AR"/>
        </w:rPr>
        <w:t xml:space="preserve">ya que no hay mayor aclaración) </w:t>
      </w:r>
      <w:r w:rsidR="00862C34" w:rsidRPr="003A2C45">
        <w:rPr>
          <w:rFonts w:ascii="Times New Roman" w:eastAsia="Times New Roman" w:hAnsi="Times New Roman" w:cs="Times New Roman"/>
          <w:color w:val="000000"/>
          <w:sz w:val="24"/>
          <w:szCs w:val="24"/>
          <w:lang w:eastAsia="es-AR"/>
        </w:rPr>
        <w:t xml:space="preserve">y </w:t>
      </w:r>
      <w:r w:rsidR="00E81D07">
        <w:rPr>
          <w:rFonts w:ascii="Times New Roman" w:eastAsia="Times New Roman" w:hAnsi="Times New Roman" w:cs="Times New Roman"/>
          <w:color w:val="000000"/>
          <w:sz w:val="24"/>
          <w:szCs w:val="24"/>
          <w:lang w:eastAsia="es-AR"/>
        </w:rPr>
        <w:t>como f</w:t>
      </w:r>
      <w:r w:rsidRPr="003A2C45">
        <w:rPr>
          <w:rFonts w:ascii="Times New Roman" w:eastAsia="Times New Roman" w:hAnsi="Times New Roman" w:cs="Times New Roman"/>
          <w:color w:val="000000"/>
          <w:sz w:val="24"/>
          <w:szCs w:val="24"/>
          <w:lang w:eastAsia="es-AR"/>
        </w:rPr>
        <w:t>undidora de metales no ferrosos</w:t>
      </w:r>
      <w:r w:rsidR="00FE2F28" w:rsidRPr="003A2C45">
        <w:rPr>
          <w:rFonts w:ascii="Times New Roman" w:eastAsia="Times New Roman" w:hAnsi="Times New Roman" w:cs="Times New Roman"/>
          <w:color w:val="000000"/>
          <w:sz w:val="24"/>
          <w:szCs w:val="24"/>
          <w:vertAlign w:val="superscript"/>
          <w:lang w:eastAsia="es-AR"/>
        </w:rPr>
        <w:footnoteReference w:id="4"/>
      </w:r>
      <w:r w:rsidRPr="003A2C45">
        <w:rPr>
          <w:rFonts w:ascii="Times New Roman" w:eastAsia="Times New Roman" w:hAnsi="Times New Roman" w:cs="Times New Roman"/>
          <w:color w:val="000000"/>
          <w:sz w:val="24"/>
          <w:szCs w:val="24"/>
          <w:lang w:eastAsia="es-AR"/>
        </w:rPr>
        <w:t xml:space="preserve">. </w:t>
      </w:r>
      <w:r w:rsidR="006C3B09" w:rsidRPr="003A2C45">
        <w:rPr>
          <w:rFonts w:ascii="Times New Roman" w:eastAsia="Times New Roman" w:hAnsi="Times New Roman" w:cs="Times New Roman"/>
          <w:color w:val="000000"/>
          <w:sz w:val="24"/>
          <w:szCs w:val="24"/>
          <w:lang w:eastAsia="es-AR"/>
        </w:rPr>
        <w:t xml:space="preserve">Según </w:t>
      </w:r>
      <w:r w:rsidR="00320592" w:rsidRPr="003A2C45">
        <w:rPr>
          <w:rFonts w:ascii="Times New Roman" w:eastAsia="Times New Roman" w:hAnsi="Times New Roman" w:cs="Times New Roman"/>
          <w:color w:val="000000"/>
          <w:sz w:val="24"/>
          <w:szCs w:val="24"/>
          <w:lang w:eastAsia="es-AR"/>
        </w:rPr>
        <w:t xml:space="preserve">Claudio </w:t>
      </w:r>
      <w:proofErr w:type="spellStart"/>
      <w:r w:rsidR="00320592" w:rsidRPr="003A2C45">
        <w:rPr>
          <w:rFonts w:ascii="Times New Roman" w:eastAsia="Times New Roman" w:hAnsi="Times New Roman" w:cs="Times New Roman"/>
          <w:color w:val="000000"/>
          <w:sz w:val="24"/>
          <w:szCs w:val="24"/>
          <w:lang w:eastAsia="es-AR"/>
        </w:rPr>
        <w:t>Laquidara</w:t>
      </w:r>
      <w:proofErr w:type="spellEnd"/>
      <w:r w:rsidR="006C3B09" w:rsidRPr="003A2C45">
        <w:rPr>
          <w:rFonts w:ascii="Times New Roman" w:eastAsia="Times New Roman" w:hAnsi="Times New Roman" w:cs="Times New Roman"/>
          <w:color w:val="000000"/>
          <w:sz w:val="24"/>
          <w:szCs w:val="24"/>
          <w:lang w:eastAsia="es-AR"/>
        </w:rPr>
        <w:t xml:space="preserve"> (2012)</w:t>
      </w:r>
      <w:r w:rsidR="00320592" w:rsidRPr="003A2C45">
        <w:rPr>
          <w:rFonts w:ascii="Times New Roman" w:eastAsia="Times New Roman" w:hAnsi="Times New Roman" w:cs="Times New Roman"/>
          <w:color w:val="000000"/>
          <w:sz w:val="24"/>
          <w:szCs w:val="24"/>
          <w:lang w:eastAsia="es-AR"/>
        </w:rPr>
        <w:t xml:space="preserve">, </w:t>
      </w:r>
      <w:r w:rsidR="00BE2EAC" w:rsidRPr="003A2C45">
        <w:rPr>
          <w:rFonts w:ascii="Times New Roman" w:eastAsia="Times New Roman" w:hAnsi="Times New Roman" w:cs="Times New Roman"/>
          <w:color w:val="000000"/>
          <w:sz w:val="24"/>
          <w:szCs w:val="24"/>
          <w:lang w:eastAsia="es-AR"/>
        </w:rPr>
        <w:t>la empresa estuvo hasta 19</w:t>
      </w:r>
      <w:r w:rsidR="00612F35" w:rsidRPr="003A2C45">
        <w:rPr>
          <w:rFonts w:ascii="Times New Roman" w:eastAsia="Times New Roman" w:hAnsi="Times New Roman" w:cs="Times New Roman"/>
          <w:color w:val="000000"/>
          <w:sz w:val="24"/>
          <w:szCs w:val="24"/>
          <w:lang w:eastAsia="es-AR"/>
        </w:rPr>
        <w:t>50 en Barracas, hasta mudarse durante</w:t>
      </w:r>
      <w:r w:rsidR="00BE2EAC" w:rsidRPr="003A2C45">
        <w:rPr>
          <w:rFonts w:ascii="Times New Roman" w:eastAsia="Times New Roman" w:hAnsi="Times New Roman" w:cs="Times New Roman"/>
          <w:color w:val="000000"/>
          <w:sz w:val="24"/>
          <w:szCs w:val="24"/>
          <w:lang w:eastAsia="es-AR"/>
        </w:rPr>
        <w:t xml:space="preserve"> aquel año a la ciudad de San Justo, </w:t>
      </w:r>
      <w:r w:rsidR="00612F35" w:rsidRPr="003A2C45">
        <w:rPr>
          <w:rFonts w:ascii="Times New Roman" w:eastAsia="Times New Roman" w:hAnsi="Times New Roman" w:cs="Times New Roman"/>
          <w:color w:val="000000"/>
          <w:sz w:val="24"/>
          <w:szCs w:val="24"/>
          <w:lang w:eastAsia="es-AR"/>
        </w:rPr>
        <w:t xml:space="preserve">partido de </w:t>
      </w:r>
      <w:r w:rsidR="00BE2EAC" w:rsidRPr="003A2C45">
        <w:rPr>
          <w:rFonts w:ascii="Times New Roman" w:eastAsia="Times New Roman" w:hAnsi="Times New Roman" w:cs="Times New Roman"/>
          <w:color w:val="000000"/>
          <w:sz w:val="24"/>
          <w:szCs w:val="24"/>
          <w:lang w:eastAsia="es-AR"/>
        </w:rPr>
        <w:t>La Matanza.</w:t>
      </w:r>
      <w:r w:rsidR="001E2A67" w:rsidRPr="003A2C45">
        <w:rPr>
          <w:rFonts w:ascii="Times New Roman" w:eastAsia="Times New Roman" w:hAnsi="Times New Roman" w:cs="Times New Roman"/>
          <w:color w:val="000000"/>
          <w:sz w:val="24"/>
          <w:szCs w:val="24"/>
          <w:lang w:eastAsia="es-AR"/>
        </w:rPr>
        <w:t xml:space="preserve"> </w:t>
      </w:r>
    </w:p>
    <w:p w:rsidR="00704350" w:rsidRDefault="003072BF" w:rsidP="00E81D07">
      <w:pPr>
        <w:keepNext/>
        <w:spacing w:after="0" w:line="240" w:lineRule="auto"/>
        <w:jc w:val="center"/>
      </w:pPr>
      <w:r w:rsidRPr="003A2C45">
        <w:rPr>
          <w:rFonts w:ascii="Times New Roman" w:eastAsia="Times New Roman" w:hAnsi="Times New Roman" w:cs="Times New Roman"/>
          <w:noProof/>
          <w:color w:val="000000"/>
          <w:sz w:val="24"/>
          <w:szCs w:val="24"/>
          <w:lang w:val="es-ES" w:eastAsia="es-ES"/>
        </w:rPr>
        <w:drawing>
          <wp:inline distT="0" distB="0" distL="0" distR="0">
            <wp:extent cx="3009462" cy="3009600"/>
            <wp:effectExtent l="19050" t="0" r="438"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232" cy="3009370"/>
                    </a:xfrm>
                    <a:prstGeom prst="rect">
                      <a:avLst/>
                    </a:prstGeom>
                    <a:noFill/>
                    <a:ln>
                      <a:noFill/>
                    </a:ln>
                  </pic:spPr>
                </pic:pic>
              </a:graphicData>
            </a:graphic>
          </wp:inline>
        </w:drawing>
      </w:r>
    </w:p>
    <w:p w:rsidR="00101A72" w:rsidRDefault="00704350" w:rsidP="00FB3E59">
      <w:pPr>
        <w:pStyle w:val="Epgrafe"/>
        <w:spacing w:after="0"/>
        <w:jc w:val="center"/>
        <w:rPr>
          <w:rFonts w:ascii="Times New Roman" w:hAnsi="Times New Roman" w:cs="Times New Roman"/>
          <w:b w:val="0"/>
          <w:i/>
          <w:color w:val="000000" w:themeColor="text1"/>
          <w:sz w:val="24"/>
          <w:szCs w:val="24"/>
        </w:rPr>
      </w:pPr>
      <w:r w:rsidRPr="00252C3A">
        <w:rPr>
          <w:rFonts w:ascii="Times New Roman" w:hAnsi="Times New Roman" w:cs="Times New Roman"/>
          <w:b w:val="0"/>
          <w:i/>
          <w:color w:val="000000" w:themeColor="text1"/>
          <w:sz w:val="24"/>
          <w:szCs w:val="24"/>
        </w:rPr>
        <w:t xml:space="preserve">Figura </w:t>
      </w:r>
      <w:r w:rsidR="004825F0" w:rsidRPr="00252C3A">
        <w:rPr>
          <w:rFonts w:ascii="Times New Roman" w:hAnsi="Times New Roman" w:cs="Times New Roman"/>
          <w:b w:val="0"/>
          <w:i/>
          <w:color w:val="000000" w:themeColor="text1"/>
          <w:sz w:val="24"/>
          <w:szCs w:val="24"/>
        </w:rPr>
        <w:fldChar w:fldCharType="begin"/>
      </w:r>
      <w:r w:rsidR="0082531E" w:rsidRPr="00252C3A">
        <w:rPr>
          <w:rFonts w:ascii="Times New Roman" w:hAnsi="Times New Roman" w:cs="Times New Roman"/>
          <w:b w:val="0"/>
          <w:i/>
          <w:color w:val="000000" w:themeColor="text1"/>
          <w:sz w:val="24"/>
          <w:szCs w:val="24"/>
        </w:rPr>
        <w:instrText xml:space="preserve"> SEQ Figura \* ARABIC </w:instrText>
      </w:r>
      <w:r w:rsidR="004825F0" w:rsidRPr="00252C3A">
        <w:rPr>
          <w:rFonts w:ascii="Times New Roman" w:hAnsi="Times New Roman" w:cs="Times New Roman"/>
          <w:b w:val="0"/>
          <w:i/>
          <w:color w:val="000000" w:themeColor="text1"/>
          <w:sz w:val="24"/>
          <w:szCs w:val="24"/>
        </w:rPr>
        <w:fldChar w:fldCharType="separate"/>
      </w:r>
      <w:r w:rsidR="00131C12">
        <w:rPr>
          <w:rFonts w:ascii="Times New Roman" w:hAnsi="Times New Roman" w:cs="Times New Roman"/>
          <w:b w:val="0"/>
          <w:i/>
          <w:noProof/>
          <w:color w:val="000000" w:themeColor="text1"/>
          <w:sz w:val="24"/>
          <w:szCs w:val="24"/>
        </w:rPr>
        <w:t>1</w:t>
      </w:r>
      <w:r w:rsidR="004825F0" w:rsidRPr="00252C3A">
        <w:rPr>
          <w:rFonts w:ascii="Times New Roman" w:hAnsi="Times New Roman" w:cs="Times New Roman"/>
          <w:b w:val="0"/>
          <w:i/>
          <w:noProof/>
          <w:color w:val="000000" w:themeColor="text1"/>
          <w:sz w:val="24"/>
          <w:szCs w:val="24"/>
        </w:rPr>
        <w:fldChar w:fldCharType="end"/>
      </w:r>
      <w:r w:rsidR="00515DE1" w:rsidRPr="00252C3A">
        <w:rPr>
          <w:rFonts w:ascii="Times New Roman" w:hAnsi="Times New Roman" w:cs="Times New Roman"/>
          <w:b w:val="0"/>
          <w:i/>
          <w:color w:val="000000" w:themeColor="text1"/>
          <w:sz w:val="24"/>
          <w:szCs w:val="24"/>
        </w:rPr>
        <w:t xml:space="preserve">. Ubicación y dirección de la metalúrgica en un mapa actual en </w:t>
      </w:r>
      <w:r w:rsidR="000B4CB2" w:rsidRPr="00252C3A">
        <w:rPr>
          <w:rFonts w:ascii="Times New Roman" w:hAnsi="Times New Roman" w:cs="Times New Roman"/>
          <w:b w:val="0"/>
          <w:i/>
          <w:color w:val="000000" w:themeColor="text1"/>
          <w:sz w:val="24"/>
          <w:szCs w:val="24"/>
        </w:rPr>
        <w:t xml:space="preserve">San Justo, La Matanza (imagen tomada de </w:t>
      </w:r>
      <w:proofErr w:type="spellStart"/>
      <w:r w:rsidR="000B4CB2" w:rsidRPr="00252C3A">
        <w:rPr>
          <w:rFonts w:ascii="Times New Roman" w:hAnsi="Times New Roman" w:cs="Times New Roman"/>
          <w:b w:val="0"/>
          <w:i/>
          <w:color w:val="000000" w:themeColor="text1"/>
          <w:sz w:val="24"/>
          <w:szCs w:val="24"/>
        </w:rPr>
        <w:t>google</w:t>
      </w:r>
      <w:proofErr w:type="spellEnd"/>
      <w:r w:rsidR="000B4CB2" w:rsidRPr="00252C3A">
        <w:rPr>
          <w:rFonts w:ascii="Times New Roman" w:hAnsi="Times New Roman" w:cs="Times New Roman"/>
          <w:b w:val="0"/>
          <w:i/>
          <w:color w:val="000000" w:themeColor="text1"/>
          <w:sz w:val="24"/>
          <w:szCs w:val="24"/>
        </w:rPr>
        <w:t xml:space="preserve"> </w:t>
      </w:r>
      <w:proofErr w:type="spellStart"/>
      <w:r w:rsidR="000B4CB2" w:rsidRPr="00252C3A">
        <w:rPr>
          <w:rFonts w:ascii="Times New Roman" w:hAnsi="Times New Roman" w:cs="Times New Roman"/>
          <w:b w:val="0"/>
          <w:i/>
          <w:color w:val="000000" w:themeColor="text1"/>
          <w:sz w:val="24"/>
          <w:szCs w:val="24"/>
        </w:rPr>
        <w:t>maps</w:t>
      </w:r>
      <w:proofErr w:type="spellEnd"/>
      <w:r w:rsidR="000B4CB2" w:rsidRPr="00252C3A">
        <w:rPr>
          <w:rFonts w:ascii="Times New Roman" w:hAnsi="Times New Roman" w:cs="Times New Roman"/>
          <w:b w:val="0"/>
          <w:i/>
          <w:color w:val="000000" w:themeColor="text1"/>
          <w:sz w:val="24"/>
          <w:szCs w:val="24"/>
        </w:rPr>
        <w:t>).</w:t>
      </w:r>
    </w:p>
    <w:p w:rsidR="00E81D07" w:rsidRPr="00E81D07" w:rsidRDefault="00E81D07" w:rsidP="00E81D07"/>
    <w:p w:rsidR="00377D8F" w:rsidRPr="003A2C45" w:rsidRDefault="00D058B5" w:rsidP="00E81D07">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El predio de </w:t>
      </w:r>
      <w:r w:rsidR="00AD190F">
        <w:rPr>
          <w:rFonts w:ascii="Times New Roman" w:eastAsia="Times New Roman" w:hAnsi="Times New Roman" w:cs="Times New Roman"/>
          <w:color w:val="000000"/>
          <w:sz w:val="24"/>
          <w:szCs w:val="24"/>
          <w:lang w:eastAsia="es-AR"/>
        </w:rPr>
        <w:t>INSUD</w:t>
      </w:r>
      <w:r w:rsidR="001E2A67" w:rsidRPr="003A2C45">
        <w:rPr>
          <w:rFonts w:ascii="Times New Roman" w:eastAsia="Times New Roman" w:hAnsi="Times New Roman" w:cs="Times New Roman"/>
          <w:color w:val="000000"/>
          <w:sz w:val="24"/>
          <w:szCs w:val="24"/>
          <w:lang w:eastAsia="es-AR"/>
        </w:rPr>
        <w:t xml:space="preserve"> se ubicó ent</w:t>
      </w:r>
      <w:r w:rsidR="00F768AD" w:rsidRPr="003A2C45">
        <w:rPr>
          <w:rFonts w:ascii="Times New Roman" w:eastAsia="Times New Roman" w:hAnsi="Times New Roman" w:cs="Times New Roman"/>
          <w:color w:val="000000"/>
          <w:sz w:val="24"/>
          <w:szCs w:val="24"/>
          <w:lang w:eastAsia="es-AR"/>
        </w:rPr>
        <w:t xml:space="preserve">re las calles </w:t>
      </w:r>
      <w:proofErr w:type="spellStart"/>
      <w:r w:rsidR="00F768AD" w:rsidRPr="003A2C45">
        <w:rPr>
          <w:rFonts w:ascii="Times New Roman" w:eastAsia="Times New Roman" w:hAnsi="Times New Roman" w:cs="Times New Roman"/>
          <w:color w:val="000000"/>
          <w:sz w:val="24"/>
          <w:szCs w:val="24"/>
          <w:lang w:eastAsia="es-AR"/>
        </w:rPr>
        <w:t>Brandsen</w:t>
      </w:r>
      <w:proofErr w:type="spellEnd"/>
      <w:r w:rsidR="00F768AD" w:rsidRPr="003A2C45">
        <w:rPr>
          <w:rFonts w:ascii="Times New Roman" w:eastAsia="Times New Roman" w:hAnsi="Times New Roman" w:cs="Times New Roman"/>
          <w:color w:val="000000"/>
          <w:sz w:val="24"/>
          <w:szCs w:val="24"/>
          <w:lang w:eastAsia="es-AR"/>
        </w:rPr>
        <w:t>,</w:t>
      </w:r>
      <w:r w:rsidR="00F21F31">
        <w:rPr>
          <w:rFonts w:ascii="Times New Roman" w:eastAsia="Times New Roman" w:hAnsi="Times New Roman" w:cs="Times New Roman"/>
          <w:color w:val="000000"/>
          <w:sz w:val="24"/>
          <w:szCs w:val="24"/>
          <w:lang w:eastAsia="es-AR"/>
        </w:rPr>
        <w:t xml:space="preserve"> M</w:t>
      </w:r>
      <w:r w:rsidR="00F768AD" w:rsidRPr="003A2C45">
        <w:rPr>
          <w:rFonts w:ascii="Times New Roman" w:eastAsia="Times New Roman" w:hAnsi="Times New Roman" w:cs="Times New Roman"/>
          <w:color w:val="000000"/>
          <w:sz w:val="24"/>
          <w:szCs w:val="24"/>
          <w:lang w:eastAsia="es-AR"/>
        </w:rPr>
        <w:t>endoza,</w:t>
      </w:r>
      <w:r w:rsidR="00E81D07">
        <w:rPr>
          <w:rFonts w:ascii="Times New Roman" w:eastAsia="Times New Roman" w:hAnsi="Times New Roman" w:cs="Times New Roman"/>
          <w:color w:val="000000"/>
          <w:sz w:val="24"/>
          <w:szCs w:val="24"/>
          <w:lang w:eastAsia="es-AR"/>
        </w:rPr>
        <w:t xml:space="preserve"> </w:t>
      </w:r>
      <w:r w:rsidR="00F768AD" w:rsidRPr="003A2C45">
        <w:rPr>
          <w:rFonts w:ascii="Times New Roman" w:eastAsia="Times New Roman" w:hAnsi="Times New Roman" w:cs="Times New Roman"/>
          <w:bCs/>
          <w:color w:val="000000"/>
          <w:sz w:val="24"/>
          <w:szCs w:val="24"/>
          <w:lang w:eastAsia="es-AR"/>
        </w:rPr>
        <w:t>Rincón</w:t>
      </w:r>
      <w:r w:rsidR="00E81D07">
        <w:rPr>
          <w:rFonts w:ascii="Times New Roman" w:eastAsia="Times New Roman" w:hAnsi="Times New Roman" w:cs="Times New Roman"/>
          <w:color w:val="000000"/>
          <w:sz w:val="24"/>
          <w:szCs w:val="24"/>
          <w:lang w:eastAsia="es-AR"/>
        </w:rPr>
        <w:t xml:space="preserve"> </w:t>
      </w:r>
      <w:r w:rsidR="00F768AD" w:rsidRPr="003A2C45">
        <w:rPr>
          <w:rFonts w:ascii="Times New Roman" w:eastAsia="Times New Roman" w:hAnsi="Times New Roman" w:cs="Times New Roman"/>
          <w:color w:val="000000"/>
          <w:sz w:val="24"/>
          <w:szCs w:val="24"/>
          <w:lang w:eastAsia="es-AR"/>
        </w:rPr>
        <w:t>y</w:t>
      </w:r>
      <w:r w:rsidR="00E81D07">
        <w:rPr>
          <w:rFonts w:ascii="Times New Roman" w:eastAsia="Times New Roman" w:hAnsi="Times New Roman" w:cs="Times New Roman"/>
          <w:color w:val="000000"/>
          <w:sz w:val="24"/>
          <w:szCs w:val="24"/>
          <w:lang w:eastAsia="es-AR"/>
        </w:rPr>
        <w:t xml:space="preserve"> </w:t>
      </w:r>
      <w:r w:rsidR="00F768AD" w:rsidRPr="003A2C45">
        <w:rPr>
          <w:rFonts w:ascii="Times New Roman" w:eastAsia="Times New Roman" w:hAnsi="Times New Roman" w:cs="Times New Roman"/>
          <w:bCs/>
          <w:color w:val="000000"/>
          <w:sz w:val="24"/>
          <w:szCs w:val="24"/>
          <w:lang w:eastAsia="es-AR"/>
        </w:rPr>
        <w:t>Villegas</w:t>
      </w:r>
      <w:r w:rsidR="00F768AD" w:rsidRPr="003A2C45">
        <w:rPr>
          <w:rFonts w:ascii="Times New Roman" w:eastAsia="Times New Roman" w:hAnsi="Times New Roman" w:cs="Times New Roman"/>
          <w:color w:val="000000"/>
          <w:sz w:val="24"/>
          <w:szCs w:val="24"/>
          <w:lang w:eastAsia="es-AR"/>
        </w:rPr>
        <w:t xml:space="preserve"> (1.6 km de perímetro, según</w:t>
      </w:r>
      <w:r w:rsidR="00EF0E85" w:rsidRPr="003A2C45">
        <w:rPr>
          <w:rFonts w:ascii="Times New Roman" w:eastAsia="Times New Roman" w:hAnsi="Times New Roman" w:cs="Times New Roman"/>
          <w:color w:val="000000"/>
          <w:sz w:val="24"/>
          <w:szCs w:val="24"/>
          <w:lang w:eastAsia="es-AR"/>
        </w:rPr>
        <w:t xml:space="preserve"> </w:t>
      </w:r>
      <w:proofErr w:type="spellStart"/>
      <w:r w:rsidR="00EF0E85" w:rsidRPr="004D6235">
        <w:rPr>
          <w:rFonts w:ascii="Times New Roman" w:eastAsia="Times New Roman" w:hAnsi="Times New Roman" w:cs="Times New Roman"/>
          <w:i/>
          <w:color w:val="000000"/>
          <w:sz w:val="24"/>
          <w:szCs w:val="24"/>
          <w:lang w:eastAsia="es-AR"/>
        </w:rPr>
        <w:t>g</w:t>
      </w:r>
      <w:r w:rsidR="00CD151D" w:rsidRPr="004D6235">
        <w:rPr>
          <w:rFonts w:ascii="Times New Roman" w:eastAsia="Times New Roman" w:hAnsi="Times New Roman" w:cs="Times New Roman"/>
          <w:i/>
          <w:color w:val="000000"/>
          <w:sz w:val="24"/>
          <w:szCs w:val="24"/>
          <w:lang w:eastAsia="es-AR"/>
        </w:rPr>
        <w:t>oogle</w:t>
      </w:r>
      <w:proofErr w:type="spellEnd"/>
      <w:r w:rsidR="00CD151D" w:rsidRPr="004D6235">
        <w:rPr>
          <w:rFonts w:ascii="Times New Roman" w:eastAsia="Times New Roman" w:hAnsi="Times New Roman" w:cs="Times New Roman"/>
          <w:i/>
          <w:color w:val="000000"/>
          <w:sz w:val="24"/>
          <w:szCs w:val="24"/>
          <w:lang w:eastAsia="es-AR"/>
        </w:rPr>
        <w:t xml:space="preserve"> </w:t>
      </w:r>
      <w:proofErr w:type="spellStart"/>
      <w:r w:rsidR="00CD151D" w:rsidRPr="004D6235">
        <w:rPr>
          <w:rFonts w:ascii="Times New Roman" w:eastAsia="Times New Roman" w:hAnsi="Times New Roman" w:cs="Times New Roman"/>
          <w:i/>
          <w:color w:val="000000"/>
          <w:sz w:val="24"/>
          <w:szCs w:val="24"/>
          <w:lang w:eastAsia="es-AR"/>
        </w:rPr>
        <w:t>maps</w:t>
      </w:r>
      <w:proofErr w:type="spellEnd"/>
      <w:r w:rsidR="00CD151D" w:rsidRPr="003A2C45">
        <w:rPr>
          <w:rFonts w:ascii="Times New Roman" w:eastAsia="Times New Roman" w:hAnsi="Times New Roman" w:cs="Times New Roman"/>
          <w:color w:val="000000"/>
          <w:sz w:val="24"/>
          <w:szCs w:val="24"/>
          <w:lang w:eastAsia="es-AR"/>
        </w:rPr>
        <w:t>), con</w:t>
      </w:r>
      <w:r w:rsidR="007C5FC6" w:rsidRPr="003A2C45">
        <w:rPr>
          <w:rFonts w:ascii="Times New Roman" w:eastAsia="Times New Roman" w:hAnsi="Times New Roman" w:cs="Times New Roman"/>
          <w:color w:val="000000"/>
          <w:sz w:val="24"/>
          <w:szCs w:val="24"/>
          <w:lang w:eastAsia="es-AR"/>
        </w:rPr>
        <w:t xml:space="preserve"> dirección</w:t>
      </w:r>
      <w:r w:rsidR="00B54E11" w:rsidRPr="003A2C45">
        <w:rPr>
          <w:rFonts w:ascii="Times New Roman" w:eastAsia="Times New Roman" w:hAnsi="Times New Roman" w:cs="Times New Roman"/>
          <w:color w:val="000000"/>
          <w:sz w:val="24"/>
          <w:szCs w:val="24"/>
          <w:lang w:eastAsia="es-AR"/>
        </w:rPr>
        <w:t xml:space="preserve"> </w:t>
      </w:r>
      <w:r w:rsidR="00F768AD" w:rsidRPr="003A2C45">
        <w:rPr>
          <w:rFonts w:ascii="Times New Roman" w:eastAsia="Times New Roman" w:hAnsi="Times New Roman" w:cs="Times New Roman"/>
          <w:color w:val="000000"/>
          <w:sz w:val="24"/>
          <w:szCs w:val="24"/>
          <w:lang w:eastAsia="es-AR"/>
        </w:rPr>
        <w:t>Rincón 3012.</w:t>
      </w:r>
      <w:r w:rsidR="0067773A" w:rsidRPr="003A2C45">
        <w:rPr>
          <w:rFonts w:ascii="Times New Roman" w:eastAsia="Times New Roman" w:hAnsi="Times New Roman" w:cs="Times New Roman"/>
          <w:color w:val="000000"/>
          <w:sz w:val="24"/>
          <w:szCs w:val="24"/>
          <w:lang w:eastAsia="es-AR"/>
        </w:rPr>
        <w:t xml:space="preserve"> En la actualidad, parte de este gran predio es utilizado por la cooperativa “</w:t>
      </w:r>
      <w:proofErr w:type="spellStart"/>
      <w:r w:rsidR="0067773A" w:rsidRPr="003A2C45">
        <w:rPr>
          <w:rFonts w:ascii="Times New Roman" w:eastAsia="Times New Roman" w:hAnsi="Times New Roman" w:cs="Times New Roman"/>
          <w:color w:val="000000"/>
          <w:sz w:val="24"/>
          <w:szCs w:val="24"/>
          <w:lang w:eastAsia="es-AR"/>
        </w:rPr>
        <w:t>Caromar</w:t>
      </w:r>
      <w:proofErr w:type="spellEnd"/>
      <w:r w:rsidR="0067773A" w:rsidRPr="003A2C45">
        <w:rPr>
          <w:rFonts w:ascii="Times New Roman" w:eastAsia="Times New Roman" w:hAnsi="Times New Roman" w:cs="Times New Roman"/>
          <w:color w:val="000000"/>
          <w:sz w:val="24"/>
          <w:szCs w:val="24"/>
          <w:lang w:eastAsia="es-AR"/>
        </w:rPr>
        <w:t xml:space="preserve">”. </w:t>
      </w:r>
      <w:r w:rsidR="00981800" w:rsidRPr="003A2C45">
        <w:rPr>
          <w:rFonts w:ascii="Times New Roman" w:eastAsia="Times New Roman" w:hAnsi="Times New Roman" w:cs="Times New Roman"/>
          <w:color w:val="000000"/>
          <w:sz w:val="24"/>
          <w:szCs w:val="24"/>
          <w:lang w:eastAsia="es-AR"/>
        </w:rPr>
        <w:t>Llam</w:t>
      </w:r>
      <w:r w:rsidR="00CD43D0" w:rsidRPr="003A2C45">
        <w:rPr>
          <w:rFonts w:ascii="Times New Roman" w:eastAsia="Times New Roman" w:hAnsi="Times New Roman" w:cs="Times New Roman"/>
          <w:color w:val="000000"/>
          <w:sz w:val="24"/>
          <w:szCs w:val="24"/>
          <w:lang w:eastAsia="es-AR"/>
        </w:rPr>
        <w:t>aba la atención la altura de su</w:t>
      </w:r>
      <w:r w:rsidR="00981800" w:rsidRPr="003A2C45">
        <w:rPr>
          <w:rFonts w:ascii="Times New Roman" w:eastAsia="Times New Roman" w:hAnsi="Times New Roman" w:cs="Times New Roman"/>
          <w:color w:val="000000"/>
          <w:sz w:val="24"/>
          <w:szCs w:val="24"/>
          <w:lang w:eastAsia="es-AR"/>
        </w:rPr>
        <w:t xml:space="preserve"> gran chimenea</w:t>
      </w:r>
      <w:r w:rsidR="00D82E3B" w:rsidRPr="003A2C45">
        <w:rPr>
          <w:rFonts w:ascii="Times New Roman" w:eastAsia="Times New Roman" w:hAnsi="Times New Roman" w:cs="Times New Roman"/>
          <w:color w:val="000000"/>
          <w:sz w:val="24"/>
          <w:szCs w:val="24"/>
          <w:lang w:eastAsia="es-AR"/>
        </w:rPr>
        <w:t xml:space="preserve"> (hoy derrumbada, hace </w:t>
      </w:r>
      <w:r w:rsidR="000106E1" w:rsidRPr="003A2C45">
        <w:rPr>
          <w:rFonts w:ascii="Times New Roman" w:eastAsia="Times New Roman" w:hAnsi="Times New Roman" w:cs="Times New Roman"/>
          <w:color w:val="000000"/>
          <w:sz w:val="24"/>
          <w:szCs w:val="24"/>
          <w:lang w:eastAsia="es-AR"/>
        </w:rPr>
        <w:t xml:space="preserve">unos </w:t>
      </w:r>
      <w:r w:rsidR="00D82E3B" w:rsidRPr="003A2C45">
        <w:rPr>
          <w:rFonts w:ascii="Times New Roman" w:eastAsia="Times New Roman" w:hAnsi="Times New Roman" w:cs="Times New Roman"/>
          <w:color w:val="000000"/>
          <w:sz w:val="24"/>
          <w:szCs w:val="24"/>
          <w:lang w:eastAsia="es-AR"/>
        </w:rPr>
        <w:t>pocos años)</w:t>
      </w:r>
      <w:r w:rsidR="00981800" w:rsidRPr="003A2C45">
        <w:rPr>
          <w:rFonts w:ascii="Times New Roman" w:eastAsia="Times New Roman" w:hAnsi="Times New Roman" w:cs="Times New Roman"/>
          <w:color w:val="000000"/>
          <w:sz w:val="24"/>
          <w:szCs w:val="24"/>
          <w:lang w:eastAsia="es-AR"/>
        </w:rPr>
        <w:t xml:space="preserve">, </w:t>
      </w:r>
      <w:r w:rsidR="00D82E3B" w:rsidRPr="003A2C45">
        <w:rPr>
          <w:rFonts w:ascii="Times New Roman" w:eastAsia="Times New Roman" w:hAnsi="Times New Roman" w:cs="Times New Roman"/>
          <w:color w:val="000000"/>
          <w:sz w:val="24"/>
          <w:szCs w:val="24"/>
          <w:lang w:eastAsia="es-AR"/>
        </w:rPr>
        <w:t xml:space="preserve">por entonces </w:t>
      </w:r>
      <w:r w:rsidR="00981800" w:rsidRPr="003A2C45">
        <w:rPr>
          <w:rFonts w:ascii="Times New Roman" w:eastAsia="Times New Roman" w:hAnsi="Times New Roman" w:cs="Times New Roman"/>
          <w:color w:val="000000"/>
          <w:sz w:val="24"/>
          <w:szCs w:val="24"/>
          <w:lang w:eastAsia="es-AR"/>
        </w:rPr>
        <w:t xml:space="preserve">“la más alta de </w:t>
      </w:r>
      <w:r w:rsidR="004E4E61" w:rsidRPr="003A2C45">
        <w:rPr>
          <w:rFonts w:ascii="Times New Roman" w:eastAsia="Times New Roman" w:hAnsi="Times New Roman" w:cs="Times New Roman"/>
          <w:color w:val="000000"/>
          <w:sz w:val="24"/>
          <w:szCs w:val="24"/>
          <w:lang w:eastAsia="es-AR"/>
        </w:rPr>
        <w:t>Sudamérica</w:t>
      </w:r>
      <w:r w:rsidR="000106E1" w:rsidRPr="003A2C45">
        <w:rPr>
          <w:rFonts w:ascii="Times New Roman" w:eastAsia="Times New Roman" w:hAnsi="Times New Roman" w:cs="Times New Roman"/>
          <w:color w:val="000000"/>
          <w:sz w:val="24"/>
          <w:szCs w:val="24"/>
          <w:lang w:eastAsia="es-AR"/>
        </w:rPr>
        <w:t>”</w:t>
      </w:r>
      <w:r w:rsidR="00332DE6">
        <w:rPr>
          <w:rFonts w:ascii="Times New Roman" w:eastAsia="Times New Roman" w:hAnsi="Times New Roman" w:cs="Times New Roman"/>
          <w:color w:val="000000"/>
          <w:sz w:val="24"/>
          <w:szCs w:val="24"/>
          <w:lang w:eastAsia="es-AR"/>
        </w:rPr>
        <w:t xml:space="preserve"> según </w:t>
      </w:r>
      <w:r w:rsidR="000106E1" w:rsidRPr="003A2C45">
        <w:rPr>
          <w:rFonts w:ascii="Times New Roman" w:eastAsia="Times New Roman" w:hAnsi="Times New Roman" w:cs="Times New Roman"/>
          <w:color w:val="000000"/>
          <w:sz w:val="24"/>
          <w:szCs w:val="24"/>
          <w:lang w:eastAsia="es-AR"/>
        </w:rPr>
        <w:t>vecinos (también constatado</w:t>
      </w:r>
      <w:r w:rsidR="00020971" w:rsidRPr="003A2C45">
        <w:rPr>
          <w:rFonts w:ascii="Times New Roman" w:eastAsia="Times New Roman" w:hAnsi="Times New Roman" w:cs="Times New Roman"/>
          <w:color w:val="000000"/>
          <w:sz w:val="24"/>
          <w:szCs w:val="24"/>
          <w:lang w:eastAsia="es-AR"/>
        </w:rPr>
        <w:t xml:space="preserve"> por </w:t>
      </w:r>
      <w:proofErr w:type="spellStart"/>
      <w:r w:rsidR="00020971" w:rsidRPr="003A2C45">
        <w:rPr>
          <w:rFonts w:ascii="Times New Roman" w:eastAsia="Times New Roman" w:hAnsi="Times New Roman" w:cs="Times New Roman"/>
          <w:color w:val="000000"/>
          <w:sz w:val="24"/>
          <w:szCs w:val="24"/>
          <w:lang w:eastAsia="es-AR"/>
        </w:rPr>
        <w:t>Laquidara</w:t>
      </w:r>
      <w:proofErr w:type="spellEnd"/>
      <w:r w:rsidR="00020971" w:rsidRPr="003A2C45">
        <w:rPr>
          <w:rFonts w:ascii="Times New Roman" w:eastAsia="Times New Roman" w:hAnsi="Times New Roman" w:cs="Times New Roman"/>
          <w:color w:val="000000"/>
          <w:sz w:val="24"/>
          <w:szCs w:val="24"/>
          <w:lang w:eastAsia="es-AR"/>
        </w:rPr>
        <w:t xml:space="preserve"> en 2012)</w:t>
      </w:r>
      <w:r w:rsidR="00981800" w:rsidRPr="003A2C45">
        <w:rPr>
          <w:rFonts w:ascii="Times New Roman" w:eastAsia="Times New Roman" w:hAnsi="Times New Roman" w:cs="Times New Roman"/>
          <w:color w:val="000000"/>
          <w:sz w:val="24"/>
          <w:szCs w:val="24"/>
          <w:lang w:eastAsia="es-AR"/>
        </w:rPr>
        <w:t>.</w:t>
      </w:r>
      <w:r w:rsidR="00D82E3B" w:rsidRPr="003A2C45">
        <w:rPr>
          <w:rFonts w:ascii="Times New Roman" w:eastAsia="Times New Roman" w:hAnsi="Times New Roman" w:cs="Times New Roman"/>
          <w:color w:val="000000"/>
          <w:sz w:val="24"/>
          <w:szCs w:val="24"/>
          <w:lang w:eastAsia="es-AR"/>
        </w:rPr>
        <w:t xml:space="preserve"> Además</w:t>
      </w:r>
      <w:r w:rsidR="002F4695" w:rsidRPr="003A2C45">
        <w:rPr>
          <w:rFonts w:ascii="Times New Roman" w:eastAsia="Times New Roman" w:hAnsi="Times New Roman" w:cs="Times New Roman"/>
          <w:color w:val="000000"/>
          <w:sz w:val="24"/>
          <w:szCs w:val="24"/>
          <w:lang w:eastAsia="es-AR"/>
        </w:rPr>
        <w:t xml:space="preserve"> de que</w:t>
      </w:r>
      <w:r w:rsidR="00D82E3B" w:rsidRPr="003A2C45">
        <w:rPr>
          <w:rFonts w:ascii="Times New Roman" w:eastAsia="Times New Roman" w:hAnsi="Times New Roman" w:cs="Times New Roman"/>
          <w:color w:val="000000"/>
          <w:sz w:val="24"/>
          <w:szCs w:val="24"/>
          <w:lang w:eastAsia="es-AR"/>
        </w:rPr>
        <w:t>, “se podía ver</w:t>
      </w:r>
      <w:r w:rsidR="002F4695" w:rsidRPr="003A2C45">
        <w:rPr>
          <w:rFonts w:ascii="Times New Roman" w:eastAsia="Times New Roman" w:hAnsi="Times New Roman" w:cs="Times New Roman"/>
          <w:color w:val="000000"/>
          <w:sz w:val="24"/>
          <w:szCs w:val="24"/>
          <w:lang w:eastAsia="es-AR"/>
        </w:rPr>
        <w:t xml:space="preserve"> desde cualquier punto</w:t>
      </w:r>
      <w:r w:rsidR="00D82E3B" w:rsidRPr="003A2C45">
        <w:rPr>
          <w:rFonts w:ascii="Times New Roman" w:eastAsia="Times New Roman" w:hAnsi="Times New Roman" w:cs="Times New Roman"/>
          <w:color w:val="000000"/>
          <w:sz w:val="24"/>
          <w:szCs w:val="24"/>
          <w:lang w:eastAsia="es-AR"/>
        </w:rPr>
        <w:t xml:space="preserve"> de San Justo”.</w:t>
      </w:r>
      <w:r w:rsidR="00494DE5" w:rsidRPr="003A2C45">
        <w:rPr>
          <w:rFonts w:ascii="Times New Roman" w:eastAsia="Times New Roman" w:hAnsi="Times New Roman" w:cs="Times New Roman"/>
          <w:color w:val="000000"/>
          <w:sz w:val="24"/>
          <w:szCs w:val="24"/>
          <w:lang w:eastAsia="es-AR"/>
        </w:rPr>
        <w:t xml:space="preserve"> </w:t>
      </w:r>
    </w:p>
    <w:p w:rsidR="00704350" w:rsidRDefault="00377D8F" w:rsidP="00FB3E59">
      <w:pPr>
        <w:keepNext/>
        <w:spacing w:after="0" w:line="480" w:lineRule="auto"/>
        <w:jc w:val="center"/>
      </w:pPr>
      <w:r w:rsidRPr="003A2C45">
        <w:rPr>
          <w:rFonts w:ascii="Times New Roman" w:eastAsia="Times New Roman" w:hAnsi="Times New Roman" w:cs="Times New Roman"/>
          <w:noProof/>
          <w:color w:val="000000"/>
          <w:sz w:val="24"/>
          <w:szCs w:val="24"/>
          <w:lang w:val="es-ES" w:eastAsia="es-ES"/>
        </w:rPr>
        <w:drawing>
          <wp:inline distT="0" distB="0" distL="0" distR="0">
            <wp:extent cx="4421529" cy="2639028"/>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7967" cy="2642870"/>
                    </a:xfrm>
                    <a:prstGeom prst="rect">
                      <a:avLst/>
                    </a:prstGeom>
                    <a:noFill/>
                    <a:ln>
                      <a:noFill/>
                    </a:ln>
                  </pic:spPr>
                </pic:pic>
              </a:graphicData>
            </a:graphic>
          </wp:inline>
        </w:drawing>
      </w:r>
    </w:p>
    <w:p w:rsidR="00377D8F" w:rsidRPr="00FB3E59" w:rsidRDefault="00704350" w:rsidP="00FB3E59">
      <w:pPr>
        <w:pStyle w:val="Epgrafe"/>
        <w:jc w:val="center"/>
        <w:rPr>
          <w:rFonts w:ascii="Times New Roman" w:hAnsi="Times New Roman" w:cs="Times New Roman"/>
          <w:b w:val="0"/>
          <w:i/>
          <w:color w:val="000000" w:themeColor="text1"/>
          <w:sz w:val="24"/>
          <w:szCs w:val="24"/>
        </w:rPr>
      </w:pPr>
      <w:r w:rsidRPr="00FB3E59">
        <w:rPr>
          <w:rFonts w:ascii="Times New Roman" w:hAnsi="Times New Roman" w:cs="Times New Roman"/>
          <w:b w:val="0"/>
          <w:i/>
          <w:color w:val="000000" w:themeColor="text1"/>
          <w:sz w:val="24"/>
          <w:szCs w:val="24"/>
        </w:rPr>
        <w:t xml:space="preserve">Figura </w:t>
      </w:r>
      <w:r w:rsidR="004825F0" w:rsidRPr="00FB3E59">
        <w:rPr>
          <w:rFonts w:ascii="Times New Roman" w:hAnsi="Times New Roman" w:cs="Times New Roman"/>
          <w:b w:val="0"/>
          <w:i/>
          <w:color w:val="000000" w:themeColor="text1"/>
          <w:sz w:val="24"/>
          <w:szCs w:val="24"/>
        </w:rPr>
        <w:fldChar w:fldCharType="begin"/>
      </w:r>
      <w:r w:rsidR="0082531E" w:rsidRPr="00FB3E59">
        <w:rPr>
          <w:rFonts w:ascii="Times New Roman" w:hAnsi="Times New Roman" w:cs="Times New Roman"/>
          <w:b w:val="0"/>
          <w:i/>
          <w:color w:val="000000" w:themeColor="text1"/>
          <w:sz w:val="24"/>
          <w:szCs w:val="24"/>
        </w:rPr>
        <w:instrText xml:space="preserve"> SEQ Figura \* ARABIC </w:instrText>
      </w:r>
      <w:r w:rsidR="004825F0" w:rsidRPr="00FB3E59">
        <w:rPr>
          <w:rFonts w:ascii="Times New Roman" w:hAnsi="Times New Roman" w:cs="Times New Roman"/>
          <w:b w:val="0"/>
          <w:i/>
          <w:color w:val="000000" w:themeColor="text1"/>
          <w:sz w:val="24"/>
          <w:szCs w:val="24"/>
        </w:rPr>
        <w:fldChar w:fldCharType="separate"/>
      </w:r>
      <w:r w:rsidR="00131C12">
        <w:rPr>
          <w:rFonts w:ascii="Times New Roman" w:hAnsi="Times New Roman" w:cs="Times New Roman"/>
          <w:b w:val="0"/>
          <w:i/>
          <w:noProof/>
          <w:color w:val="000000" w:themeColor="text1"/>
          <w:sz w:val="24"/>
          <w:szCs w:val="24"/>
        </w:rPr>
        <w:t>2</w:t>
      </w:r>
      <w:r w:rsidR="004825F0" w:rsidRPr="00FB3E59">
        <w:rPr>
          <w:rFonts w:ascii="Times New Roman" w:hAnsi="Times New Roman" w:cs="Times New Roman"/>
          <w:b w:val="0"/>
          <w:i/>
          <w:color w:val="000000" w:themeColor="text1"/>
          <w:sz w:val="24"/>
          <w:szCs w:val="24"/>
        </w:rPr>
        <w:fldChar w:fldCharType="end"/>
      </w:r>
      <w:r w:rsidR="00C61CB0" w:rsidRPr="00FB3E59">
        <w:rPr>
          <w:rFonts w:ascii="Times New Roman" w:hAnsi="Times New Roman" w:cs="Times New Roman"/>
          <w:b w:val="0"/>
          <w:i/>
          <w:color w:val="000000" w:themeColor="text1"/>
          <w:sz w:val="24"/>
          <w:szCs w:val="24"/>
        </w:rPr>
        <w:t xml:space="preserve"> . Vista de </w:t>
      </w:r>
      <w:r w:rsidR="00AD190F">
        <w:rPr>
          <w:rFonts w:ascii="Times New Roman" w:hAnsi="Times New Roman" w:cs="Times New Roman"/>
          <w:b w:val="0"/>
          <w:i/>
          <w:color w:val="000000" w:themeColor="text1"/>
          <w:sz w:val="24"/>
          <w:szCs w:val="24"/>
        </w:rPr>
        <w:t>INSUD</w:t>
      </w:r>
      <w:r w:rsidR="00C61CB0" w:rsidRPr="00FB3E59">
        <w:rPr>
          <w:rFonts w:ascii="Times New Roman" w:hAnsi="Times New Roman" w:cs="Times New Roman"/>
          <w:b w:val="0"/>
          <w:i/>
          <w:color w:val="000000" w:themeColor="text1"/>
          <w:sz w:val="24"/>
          <w:szCs w:val="24"/>
        </w:rPr>
        <w:t xml:space="preserve"> desde la calle Villegas</w:t>
      </w:r>
      <w:r w:rsidR="00F20112" w:rsidRPr="00FB3E59">
        <w:rPr>
          <w:rFonts w:ascii="Times New Roman" w:hAnsi="Times New Roman" w:cs="Times New Roman"/>
          <w:b w:val="0"/>
          <w:i/>
          <w:color w:val="000000" w:themeColor="text1"/>
          <w:sz w:val="24"/>
          <w:szCs w:val="24"/>
        </w:rPr>
        <w:t xml:space="preserve"> (sin asfalto por entonces)</w:t>
      </w:r>
      <w:r w:rsidR="00C61CB0" w:rsidRPr="00FB3E59">
        <w:rPr>
          <w:rFonts w:ascii="Times New Roman" w:hAnsi="Times New Roman" w:cs="Times New Roman"/>
          <w:b w:val="0"/>
          <w:i/>
          <w:color w:val="000000" w:themeColor="text1"/>
          <w:sz w:val="24"/>
          <w:szCs w:val="24"/>
        </w:rPr>
        <w:t xml:space="preserve">. </w:t>
      </w:r>
      <w:r w:rsidR="00F20112" w:rsidRPr="00FB3E59">
        <w:rPr>
          <w:rFonts w:ascii="Times New Roman" w:hAnsi="Times New Roman" w:cs="Times New Roman"/>
          <w:b w:val="0"/>
          <w:i/>
          <w:color w:val="000000" w:themeColor="text1"/>
          <w:sz w:val="24"/>
          <w:szCs w:val="24"/>
        </w:rPr>
        <w:t xml:space="preserve">Aquí se observa la chimenea emblemática de la metalúrgica. </w:t>
      </w:r>
      <w:r w:rsidR="00C61CB0" w:rsidRPr="00FB3E59">
        <w:rPr>
          <w:rFonts w:ascii="Times New Roman" w:hAnsi="Times New Roman" w:cs="Times New Roman"/>
          <w:b w:val="0"/>
          <w:i/>
          <w:color w:val="000000" w:themeColor="text1"/>
          <w:sz w:val="24"/>
          <w:szCs w:val="24"/>
        </w:rPr>
        <w:t xml:space="preserve">Imagen cedida por el antropólogo Roy </w:t>
      </w:r>
      <w:proofErr w:type="spellStart"/>
      <w:r w:rsidR="00C61CB0" w:rsidRPr="00FB3E59">
        <w:rPr>
          <w:rFonts w:ascii="Times New Roman" w:hAnsi="Times New Roman" w:cs="Times New Roman"/>
          <w:b w:val="0"/>
          <w:i/>
          <w:color w:val="000000" w:themeColor="text1"/>
          <w:sz w:val="24"/>
          <w:szCs w:val="24"/>
        </w:rPr>
        <w:t>Elfembaum</w:t>
      </w:r>
      <w:proofErr w:type="spellEnd"/>
      <w:r w:rsidR="00C61CB0" w:rsidRPr="00FB3E59">
        <w:rPr>
          <w:rFonts w:ascii="Times New Roman" w:hAnsi="Times New Roman" w:cs="Times New Roman"/>
          <w:b w:val="0"/>
          <w:i/>
          <w:color w:val="000000" w:themeColor="text1"/>
          <w:sz w:val="24"/>
          <w:szCs w:val="24"/>
        </w:rPr>
        <w:t xml:space="preserve"> de su archivo personal.</w:t>
      </w:r>
    </w:p>
    <w:p w:rsidR="00A21EE0" w:rsidRPr="003A2C45" w:rsidRDefault="00C113E7" w:rsidP="00FB3E59">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Más allá de que en casi treinta y cinco años la empresa pudo haber realizado distintas actividades referidas al rubro metalúrgico, encontré que principalmente sus actividades tenía</w:t>
      </w:r>
      <w:r w:rsidR="0082331F" w:rsidRPr="003A2C45">
        <w:rPr>
          <w:rFonts w:ascii="Times New Roman" w:eastAsia="Times New Roman" w:hAnsi="Times New Roman" w:cs="Times New Roman"/>
          <w:color w:val="000000"/>
          <w:sz w:val="24"/>
          <w:szCs w:val="24"/>
          <w:lang w:eastAsia="es-AR"/>
        </w:rPr>
        <w:t>n</w:t>
      </w:r>
      <w:r w:rsidRPr="003A2C45">
        <w:rPr>
          <w:rFonts w:ascii="Times New Roman" w:eastAsia="Times New Roman" w:hAnsi="Times New Roman" w:cs="Times New Roman"/>
          <w:color w:val="000000"/>
          <w:sz w:val="24"/>
          <w:szCs w:val="24"/>
          <w:lang w:eastAsia="es-AR"/>
        </w:rPr>
        <w:t xml:space="preserve"> como base la producción de plomo</w:t>
      </w:r>
      <w:r w:rsidR="00A47094" w:rsidRPr="003A2C45">
        <w:rPr>
          <w:rFonts w:ascii="Times New Roman" w:eastAsia="Times New Roman" w:hAnsi="Times New Roman" w:cs="Times New Roman"/>
          <w:color w:val="000000"/>
          <w:sz w:val="24"/>
          <w:szCs w:val="24"/>
          <w:lang w:eastAsia="es-AR"/>
        </w:rPr>
        <w:t xml:space="preserve"> (metal no ferroso)</w:t>
      </w:r>
      <w:r w:rsidR="00B624A6" w:rsidRPr="003A2C45">
        <w:rPr>
          <w:rFonts w:ascii="Times New Roman" w:eastAsia="Times New Roman" w:hAnsi="Times New Roman" w:cs="Times New Roman"/>
          <w:color w:val="000000"/>
          <w:sz w:val="24"/>
          <w:szCs w:val="24"/>
          <w:lang w:eastAsia="es-AR"/>
        </w:rPr>
        <w:t xml:space="preserve">. Según </w:t>
      </w:r>
      <w:proofErr w:type="spellStart"/>
      <w:r w:rsidR="00B624A6" w:rsidRPr="003A2C45">
        <w:rPr>
          <w:rFonts w:ascii="Times New Roman" w:eastAsia="Times New Roman" w:hAnsi="Times New Roman" w:cs="Times New Roman"/>
          <w:color w:val="000000"/>
          <w:sz w:val="24"/>
          <w:szCs w:val="24"/>
          <w:lang w:eastAsia="es-AR"/>
        </w:rPr>
        <w:t>Rougier</w:t>
      </w:r>
      <w:proofErr w:type="spellEnd"/>
      <w:r w:rsidR="00B624A6" w:rsidRPr="003A2C45">
        <w:rPr>
          <w:rFonts w:ascii="Times New Roman" w:eastAsia="Times New Roman" w:hAnsi="Times New Roman" w:cs="Times New Roman"/>
          <w:color w:val="000000"/>
          <w:sz w:val="24"/>
          <w:szCs w:val="24"/>
          <w:lang w:eastAsia="es-AR"/>
        </w:rPr>
        <w:t xml:space="preserve"> (2012</w:t>
      </w:r>
      <w:r w:rsidR="0082331F" w:rsidRPr="003A2C45">
        <w:rPr>
          <w:rFonts w:ascii="Times New Roman" w:eastAsia="Times New Roman" w:hAnsi="Times New Roman" w:cs="Times New Roman"/>
          <w:color w:val="000000"/>
          <w:sz w:val="24"/>
          <w:szCs w:val="24"/>
          <w:lang w:eastAsia="es-AR"/>
        </w:rPr>
        <w:t xml:space="preserve">),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 xml:space="preserve"> </w:t>
      </w:r>
      <w:r w:rsidR="000C5D8F" w:rsidRPr="003A2C45">
        <w:rPr>
          <w:rFonts w:ascii="Times New Roman" w:eastAsia="Times New Roman" w:hAnsi="Times New Roman" w:cs="Times New Roman"/>
          <w:color w:val="000000"/>
          <w:sz w:val="24"/>
          <w:szCs w:val="24"/>
          <w:lang w:eastAsia="es-AR"/>
        </w:rPr>
        <w:t>ya era en los ‘50 la segunda productora de plomo</w:t>
      </w:r>
      <w:r w:rsidR="009D2F46" w:rsidRPr="003A2C45">
        <w:rPr>
          <w:rFonts w:ascii="Times New Roman" w:eastAsia="Times New Roman" w:hAnsi="Times New Roman" w:cs="Times New Roman"/>
          <w:color w:val="000000"/>
          <w:sz w:val="24"/>
          <w:szCs w:val="24"/>
          <w:lang w:eastAsia="es-AR"/>
        </w:rPr>
        <w:t xml:space="preserve"> en barras-</w:t>
      </w:r>
      <w:r w:rsidR="000C5D8F" w:rsidRPr="003A2C45">
        <w:rPr>
          <w:rFonts w:ascii="Times New Roman" w:eastAsia="Times New Roman" w:hAnsi="Times New Roman" w:cs="Times New Roman"/>
          <w:color w:val="000000"/>
          <w:sz w:val="24"/>
          <w:szCs w:val="24"/>
          <w:lang w:eastAsia="es-AR"/>
        </w:rPr>
        <w:t>lingotes del país.</w:t>
      </w:r>
      <w:r w:rsidR="001B4561" w:rsidRPr="003A2C45">
        <w:rPr>
          <w:rFonts w:ascii="Times New Roman" w:eastAsia="Times New Roman" w:hAnsi="Times New Roman" w:cs="Times New Roman"/>
          <w:color w:val="000000"/>
          <w:sz w:val="24"/>
          <w:szCs w:val="24"/>
          <w:lang w:eastAsia="es-AR"/>
        </w:rPr>
        <w:t xml:space="preserve"> </w:t>
      </w:r>
      <w:r w:rsidR="00BE00CA" w:rsidRPr="003A2C45">
        <w:rPr>
          <w:rFonts w:ascii="Times New Roman" w:eastAsia="Times New Roman" w:hAnsi="Times New Roman" w:cs="Times New Roman"/>
          <w:color w:val="000000"/>
          <w:sz w:val="24"/>
          <w:szCs w:val="24"/>
          <w:lang w:eastAsia="es-AR"/>
        </w:rPr>
        <w:t>O</w:t>
      </w:r>
      <w:r w:rsidR="0044327A" w:rsidRPr="003A2C45">
        <w:rPr>
          <w:rFonts w:ascii="Times New Roman" w:eastAsia="Times New Roman" w:hAnsi="Times New Roman" w:cs="Times New Roman"/>
          <w:color w:val="000000"/>
          <w:sz w:val="24"/>
          <w:szCs w:val="24"/>
          <w:lang w:eastAsia="es-AR"/>
        </w:rPr>
        <w:t xml:space="preserve">tras actividades de la empresa </w:t>
      </w:r>
      <w:r w:rsidR="0047154D" w:rsidRPr="003A2C45">
        <w:rPr>
          <w:rFonts w:ascii="Times New Roman" w:eastAsia="Times New Roman" w:hAnsi="Times New Roman" w:cs="Times New Roman"/>
          <w:color w:val="000000"/>
          <w:sz w:val="24"/>
          <w:szCs w:val="24"/>
          <w:lang w:eastAsia="es-AR"/>
        </w:rPr>
        <w:t>incluían</w:t>
      </w:r>
      <w:r w:rsidR="0044327A" w:rsidRPr="003A2C45">
        <w:rPr>
          <w:rFonts w:ascii="Times New Roman" w:eastAsia="Times New Roman" w:hAnsi="Times New Roman" w:cs="Times New Roman"/>
          <w:color w:val="000000"/>
          <w:sz w:val="24"/>
          <w:szCs w:val="24"/>
          <w:lang w:eastAsia="es-AR"/>
        </w:rPr>
        <w:t xml:space="preserve"> la </w:t>
      </w:r>
      <w:r w:rsidR="0047154D" w:rsidRPr="003A2C45">
        <w:rPr>
          <w:rFonts w:ascii="Times New Roman" w:eastAsia="Times New Roman" w:hAnsi="Times New Roman" w:cs="Times New Roman"/>
          <w:color w:val="000000"/>
          <w:sz w:val="24"/>
          <w:szCs w:val="24"/>
          <w:lang w:eastAsia="es-AR"/>
        </w:rPr>
        <w:t>fundición de aluminio, cobre, zinc y en</w:t>
      </w:r>
      <w:r w:rsidR="00AD4A08" w:rsidRPr="003A2C45">
        <w:rPr>
          <w:rFonts w:ascii="Times New Roman" w:eastAsia="Times New Roman" w:hAnsi="Times New Roman" w:cs="Times New Roman"/>
          <w:color w:val="000000"/>
          <w:sz w:val="24"/>
          <w:szCs w:val="24"/>
          <w:lang w:eastAsia="es-AR"/>
        </w:rPr>
        <w:t xml:space="preserve">tregaban la plata fundida a </w:t>
      </w:r>
      <w:r w:rsidR="0047154D" w:rsidRPr="003A2C45">
        <w:rPr>
          <w:rFonts w:ascii="Times New Roman" w:eastAsia="Times New Roman" w:hAnsi="Times New Roman" w:cs="Times New Roman"/>
          <w:color w:val="000000"/>
          <w:sz w:val="24"/>
          <w:szCs w:val="24"/>
          <w:lang w:eastAsia="es-AR"/>
        </w:rPr>
        <w:t xml:space="preserve">joyeros </w:t>
      </w:r>
      <w:r w:rsidR="0047154D" w:rsidRPr="003A2C45">
        <w:rPr>
          <w:rFonts w:ascii="Times New Roman" w:eastAsia="Times New Roman" w:hAnsi="Times New Roman" w:cs="Times New Roman"/>
          <w:color w:val="000000"/>
          <w:sz w:val="24"/>
          <w:szCs w:val="24"/>
          <w:lang w:eastAsia="es-AR"/>
        </w:rPr>
        <w:lastRenderedPageBreak/>
        <w:t xml:space="preserve">(recibía cobre de Chile, estaño de Bolivia y Brasil); </w:t>
      </w:r>
      <w:r w:rsidR="00AD4A08" w:rsidRPr="003A2C45">
        <w:rPr>
          <w:rFonts w:ascii="Times New Roman" w:eastAsia="Times New Roman" w:hAnsi="Times New Roman" w:cs="Times New Roman"/>
          <w:color w:val="000000"/>
          <w:sz w:val="24"/>
          <w:szCs w:val="24"/>
          <w:lang w:eastAsia="es-AR"/>
        </w:rPr>
        <w:t xml:space="preserve">la </w:t>
      </w:r>
      <w:r w:rsidR="0044327A" w:rsidRPr="003A2C45">
        <w:rPr>
          <w:rFonts w:ascii="Times New Roman" w:eastAsia="Times New Roman" w:hAnsi="Times New Roman" w:cs="Times New Roman"/>
          <w:color w:val="000000"/>
          <w:sz w:val="24"/>
          <w:szCs w:val="24"/>
          <w:lang w:eastAsia="es-AR"/>
        </w:rPr>
        <w:t>extracción de un líquido del ácido de zinc que abastecía a industrias químicas que fabricaban productos alimenticios;</w:t>
      </w:r>
      <w:r w:rsidR="00AD4A08" w:rsidRPr="003A2C45">
        <w:rPr>
          <w:rFonts w:ascii="Times New Roman" w:eastAsia="Times New Roman" w:hAnsi="Times New Roman" w:cs="Times New Roman"/>
          <w:color w:val="000000"/>
          <w:sz w:val="24"/>
          <w:szCs w:val="24"/>
          <w:lang w:eastAsia="es-AR"/>
        </w:rPr>
        <w:t xml:space="preserve"> el</w:t>
      </w:r>
      <w:r w:rsidR="0044327A" w:rsidRPr="003A2C45">
        <w:rPr>
          <w:rFonts w:ascii="Times New Roman" w:eastAsia="Times New Roman" w:hAnsi="Times New Roman" w:cs="Times New Roman"/>
          <w:color w:val="000000"/>
          <w:sz w:val="24"/>
          <w:szCs w:val="24"/>
          <w:lang w:eastAsia="es-AR"/>
        </w:rPr>
        <w:t xml:space="preserve"> envío de</w:t>
      </w:r>
      <w:r w:rsidR="001D54B6" w:rsidRPr="003A2C45">
        <w:rPr>
          <w:rFonts w:ascii="Times New Roman" w:eastAsia="Times New Roman" w:hAnsi="Times New Roman" w:cs="Times New Roman"/>
          <w:color w:val="000000"/>
          <w:sz w:val="24"/>
          <w:szCs w:val="24"/>
          <w:lang w:eastAsia="es-AR"/>
        </w:rPr>
        <w:t xml:space="preserve"> la escoria del plomo a Estados Unidos y lo que quedaba de plata fundi</w:t>
      </w:r>
      <w:r w:rsidR="0044327A" w:rsidRPr="003A2C45">
        <w:rPr>
          <w:rFonts w:ascii="Times New Roman" w:eastAsia="Times New Roman" w:hAnsi="Times New Roman" w:cs="Times New Roman"/>
          <w:color w:val="000000"/>
          <w:sz w:val="24"/>
          <w:szCs w:val="24"/>
          <w:lang w:eastAsia="es-AR"/>
        </w:rPr>
        <w:t>da de plomo lo enviaba a Brasil;</w:t>
      </w:r>
      <w:r w:rsidR="001D54B6" w:rsidRPr="003A2C45">
        <w:rPr>
          <w:rFonts w:ascii="Times New Roman" w:eastAsia="Times New Roman" w:hAnsi="Times New Roman" w:cs="Times New Roman"/>
          <w:color w:val="000000"/>
          <w:sz w:val="24"/>
          <w:szCs w:val="24"/>
          <w:lang w:eastAsia="es-AR"/>
        </w:rPr>
        <w:t xml:space="preserve"> hacían c</w:t>
      </w:r>
      <w:r w:rsidR="0047154D" w:rsidRPr="003A2C45">
        <w:rPr>
          <w:rFonts w:ascii="Times New Roman" w:eastAsia="Times New Roman" w:hAnsi="Times New Roman" w:cs="Times New Roman"/>
          <w:color w:val="000000"/>
          <w:sz w:val="24"/>
          <w:szCs w:val="24"/>
          <w:lang w:eastAsia="es-AR"/>
        </w:rPr>
        <w:t>ables para teléfonos del Estado y</w:t>
      </w:r>
      <w:r w:rsidR="001D54B6" w:rsidRPr="003A2C45">
        <w:rPr>
          <w:rFonts w:ascii="Times New Roman" w:eastAsia="Times New Roman" w:hAnsi="Times New Roman" w:cs="Times New Roman"/>
          <w:color w:val="000000"/>
          <w:sz w:val="24"/>
          <w:szCs w:val="24"/>
          <w:lang w:eastAsia="es-AR"/>
        </w:rPr>
        <w:t xml:space="preserve"> </w:t>
      </w:r>
      <w:r w:rsidR="0047154D" w:rsidRPr="003A2C45">
        <w:rPr>
          <w:rFonts w:ascii="Times New Roman" w:eastAsia="Times New Roman" w:hAnsi="Times New Roman" w:cs="Times New Roman"/>
          <w:color w:val="000000"/>
          <w:sz w:val="24"/>
          <w:szCs w:val="24"/>
          <w:lang w:eastAsia="es-AR"/>
        </w:rPr>
        <w:t>s</w:t>
      </w:r>
      <w:r w:rsidR="001D54B6" w:rsidRPr="003A2C45">
        <w:rPr>
          <w:rFonts w:ascii="Times New Roman" w:eastAsia="Times New Roman" w:hAnsi="Times New Roman" w:cs="Times New Roman"/>
          <w:color w:val="000000"/>
          <w:sz w:val="24"/>
          <w:szCs w:val="24"/>
          <w:lang w:eastAsia="es-AR"/>
        </w:rPr>
        <w:t xml:space="preserve">e manufacturaban metales recuperados de las baterías de los automóviles </w:t>
      </w:r>
      <w:r w:rsidR="0047154D" w:rsidRPr="003A2C45">
        <w:rPr>
          <w:rFonts w:ascii="Times New Roman" w:eastAsia="Times New Roman" w:hAnsi="Times New Roman" w:cs="Times New Roman"/>
          <w:color w:val="000000"/>
          <w:sz w:val="24"/>
          <w:szCs w:val="24"/>
          <w:lang w:eastAsia="es-AR"/>
        </w:rPr>
        <w:t>(</w:t>
      </w:r>
      <w:r w:rsidR="001D54B6" w:rsidRPr="003A2C45">
        <w:rPr>
          <w:rFonts w:ascii="Times New Roman" w:eastAsia="Times New Roman" w:hAnsi="Times New Roman" w:cs="Times New Roman"/>
          <w:color w:val="000000"/>
          <w:sz w:val="24"/>
          <w:szCs w:val="24"/>
          <w:lang w:eastAsia="es-AR"/>
        </w:rPr>
        <w:t>principalmente el plomo</w:t>
      </w:r>
      <w:r w:rsidR="0047154D" w:rsidRPr="003A2C45">
        <w:rPr>
          <w:rFonts w:ascii="Times New Roman" w:eastAsia="Times New Roman" w:hAnsi="Times New Roman" w:cs="Times New Roman"/>
          <w:color w:val="000000"/>
          <w:sz w:val="24"/>
          <w:szCs w:val="24"/>
          <w:lang w:eastAsia="es-AR"/>
        </w:rPr>
        <w:t>)</w:t>
      </w:r>
      <w:r w:rsidR="001D54B6" w:rsidRPr="003A2C45">
        <w:rPr>
          <w:rFonts w:ascii="Times New Roman" w:eastAsia="Times New Roman" w:hAnsi="Times New Roman" w:cs="Times New Roman"/>
          <w:color w:val="000000"/>
          <w:sz w:val="24"/>
          <w:szCs w:val="24"/>
          <w:lang w:eastAsia="es-AR"/>
        </w:rPr>
        <w:t xml:space="preserve">. </w:t>
      </w:r>
      <w:r w:rsidR="003D0F93" w:rsidRPr="003A2C45">
        <w:rPr>
          <w:rFonts w:ascii="Times New Roman" w:eastAsia="Times New Roman" w:hAnsi="Times New Roman" w:cs="Times New Roman"/>
          <w:color w:val="000000"/>
          <w:sz w:val="24"/>
          <w:szCs w:val="24"/>
          <w:lang w:eastAsia="es-AR"/>
        </w:rPr>
        <w:t>Estas actividades mencionadas en conjunto son las que en algún momento se realiz</w:t>
      </w:r>
      <w:r w:rsidR="00E81D07">
        <w:rPr>
          <w:rFonts w:ascii="Times New Roman" w:eastAsia="Times New Roman" w:hAnsi="Times New Roman" w:cs="Times New Roman"/>
          <w:color w:val="000000"/>
          <w:sz w:val="24"/>
          <w:szCs w:val="24"/>
          <w:lang w:eastAsia="es-AR"/>
        </w:rPr>
        <w:t>aron en la metalúrgica sin poder</w:t>
      </w:r>
      <w:r w:rsidR="003D0F93" w:rsidRPr="003A2C45">
        <w:rPr>
          <w:rFonts w:ascii="Times New Roman" w:eastAsia="Times New Roman" w:hAnsi="Times New Roman" w:cs="Times New Roman"/>
          <w:color w:val="000000"/>
          <w:sz w:val="24"/>
          <w:szCs w:val="24"/>
          <w:lang w:eastAsia="es-AR"/>
        </w:rPr>
        <w:t xml:space="preserve"> identificar en qué periodos en concretos se ll</w:t>
      </w:r>
      <w:r w:rsidR="00194239" w:rsidRPr="003A2C45">
        <w:rPr>
          <w:rFonts w:ascii="Times New Roman" w:eastAsia="Times New Roman" w:hAnsi="Times New Roman" w:cs="Times New Roman"/>
          <w:color w:val="000000"/>
          <w:sz w:val="24"/>
          <w:szCs w:val="24"/>
          <w:lang w:eastAsia="es-AR"/>
        </w:rPr>
        <w:t>evaron a cabo cada u</w:t>
      </w:r>
      <w:r w:rsidR="00052757" w:rsidRPr="003A2C45">
        <w:rPr>
          <w:rFonts w:ascii="Times New Roman" w:eastAsia="Times New Roman" w:hAnsi="Times New Roman" w:cs="Times New Roman"/>
          <w:color w:val="000000"/>
          <w:sz w:val="24"/>
          <w:szCs w:val="24"/>
          <w:lang w:eastAsia="es-AR"/>
        </w:rPr>
        <w:t xml:space="preserve">na de ellas. </w:t>
      </w:r>
      <w:r w:rsidR="005A39BF">
        <w:rPr>
          <w:rFonts w:ascii="Times New Roman" w:eastAsia="Times New Roman" w:hAnsi="Times New Roman" w:cs="Times New Roman"/>
          <w:color w:val="000000"/>
          <w:sz w:val="24"/>
          <w:szCs w:val="24"/>
          <w:lang w:eastAsia="es-AR"/>
        </w:rPr>
        <w:t>Todas estas actividades aparecen mencionadas en la revista Nuevo Hombre (ver referencias).</w:t>
      </w:r>
    </w:p>
    <w:p w:rsidR="00704350" w:rsidRDefault="00F46073" w:rsidP="00FB3E59">
      <w:pPr>
        <w:keepNext/>
        <w:spacing w:after="0" w:line="480" w:lineRule="auto"/>
        <w:jc w:val="center"/>
      </w:pPr>
      <w:r w:rsidRPr="003A2C45">
        <w:rPr>
          <w:rFonts w:ascii="Times New Roman" w:eastAsia="Times New Roman" w:hAnsi="Times New Roman" w:cs="Times New Roman"/>
          <w:noProof/>
          <w:color w:val="000000"/>
          <w:sz w:val="24"/>
          <w:szCs w:val="24"/>
          <w:lang w:val="es-ES" w:eastAsia="es-ES"/>
        </w:rPr>
        <w:drawing>
          <wp:inline distT="0" distB="0" distL="0" distR="0">
            <wp:extent cx="2062088" cy="2625969"/>
            <wp:effectExtent l="0" t="0" r="0" b="3175"/>
            <wp:docPr id="7" name="Imagen 7" descr="https://4.bp.blogspot.com/-r7Xedj-fFlQ/VXNljejwB4I/AAAAAAAAPBI/PE-xucWKfh4/s320/20150519_18235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r7Xedj-fFlQ/VXNljejwB4I/AAAAAAAAPBI/PE-xucWKfh4/s320/20150519_182354.jpg">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9940" cy="2623234"/>
                    </a:xfrm>
                    <a:prstGeom prst="rect">
                      <a:avLst/>
                    </a:prstGeom>
                    <a:noFill/>
                    <a:ln>
                      <a:noFill/>
                    </a:ln>
                  </pic:spPr>
                </pic:pic>
              </a:graphicData>
            </a:graphic>
          </wp:inline>
        </w:drawing>
      </w:r>
    </w:p>
    <w:p w:rsidR="00F46073" w:rsidRPr="00FB3E59" w:rsidRDefault="00704350" w:rsidP="00FB3E59">
      <w:pPr>
        <w:pStyle w:val="Epgrafe"/>
        <w:jc w:val="center"/>
        <w:rPr>
          <w:rFonts w:ascii="Times New Roman" w:hAnsi="Times New Roman" w:cs="Times New Roman"/>
          <w:b w:val="0"/>
          <w:i/>
          <w:color w:val="000000" w:themeColor="text1"/>
          <w:sz w:val="24"/>
          <w:szCs w:val="24"/>
        </w:rPr>
      </w:pPr>
      <w:r w:rsidRPr="00FB3E59">
        <w:rPr>
          <w:rFonts w:ascii="Times New Roman" w:hAnsi="Times New Roman" w:cs="Times New Roman"/>
          <w:b w:val="0"/>
          <w:i/>
          <w:color w:val="000000" w:themeColor="text1"/>
          <w:sz w:val="24"/>
          <w:szCs w:val="24"/>
        </w:rPr>
        <w:t xml:space="preserve">Figura </w:t>
      </w:r>
      <w:r w:rsidR="004825F0" w:rsidRPr="00FB3E59">
        <w:rPr>
          <w:rFonts w:ascii="Times New Roman" w:hAnsi="Times New Roman" w:cs="Times New Roman"/>
          <w:b w:val="0"/>
          <w:i/>
          <w:color w:val="000000" w:themeColor="text1"/>
          <w:sz w:val="24"/>
          <w:szCs w:val="24"/>
        </w:rPr>
        <w:fldChar w:fldCharType="begin"/>
      </w:r>
      <w:r w:rsidR="0082531E" w:rsidRPr="00FB3E59">
        <w:rPr>
          <w:rFonts w:ascii="Times New Roman" w:hAnsi="Times New Roman" w:cs="Times New Roman"/>
          <w:b w:val="0"/>
          <w:i/>
          <w:color w:val="000000" w:themeColor="text1"/>
          <w:sz w:val="24"/>
          <w:szCs w:val="24"/>
        </w:rPr>
        <w:instrText xml:space="preserve"> SEQ Figura \* ARABIC </w:instrText>
      </w:r>
      <w:r w:rsidR="004825F0" w:rsidRPr="00FB3E59">
        <w:rPr>
          <w:rFonts w:ascii="Times New Roman" w:hAnsi="Times New Roman" w:cs="Times New Roman"/>
          <w:b w:val="0"/>
          <w:i/>
          <w:color w:val="000000" w:themeColor="text1"/>
          <w:sz w:val="24"/>
          <w:szCs w:val="24"/>
        </w:rPr>
        <w:fldChar w:fldCharType="separate"/>
      </w:r>
      <w:r w:rsidR="00131C12">
        <w:rPr>
          <w:rFonts w:ascii="Times New Roman" w:hAnsi="Times New Roman" w:cs="Times New Roman"/>
          <w:b w:val="0"/>
          <w:i/>
          <w:noProof/>
          <w:color w:val="000000" w:themeColor="text1"/>
          <w:sz w:val="24"/>
          <w:szCs w:val="24"/>
        </w:rPr>
        <w:t>3</w:t>
      </w:r>
      <w:r w:rsidR="004825F0" w:rsidRPr="00FB3E59">
        <w:rPr>
          <w:rFonts w:ascii="Times New Roman" w:hAnsi="Times New Roman" w:cs="Times New Roman"/>
          <w:b w:val="0"/>
          <w:i/>
          <w:color w:val="000000" w:themeColor="text1"/>
          <w:sz w:val="24"/>
          <w:szCs w:val="24"/>
        </w:rPr>
        <w:fldChar w:fldCharType="end"/>
      </w:r>
      <w:r w:rsidR="007A3124" w:rsidRPr="00FB3E59">
        <w:rPr>
          <w:rFonts w:ascii="Times New Roman" w:hAnsi="Times New Roman" w:cs="Times New Roman"/>
          <w:b w:val="0"/>
          <w:i/>
          <w:color w:val="000000" w:themeColor="text1"/>
          <w:sz w:val="24"/>
          <w:szCs w:val="24"/>
        </w:rPr>
        <w:t xml:space="preserve">. Publicidad gráfica de la metalúrgica </w:t>
      </w:r>
      <w:r w:rsidR="00AD190F">
        <w:rPr>
          <w:rFonts w:ascii="Times New Roman" w:hAnsi="Times New Roman" w:cs="Times New Roman"/>
          <w:b w:val="0"/>
          <w:i/>
          <w:color w:val="000000" w:themeColor="text1"/>
          <w:sz w:val="24"/>
          <w:szCs w:val="24"/>
        </w:rPr>
        <w:t>INSUD</w:t>
      </w:r>
      <w:r w:rsidR="007A3124" w:rsidRPr="00FB3E59">
        <w:rPr>
          <w:rFonts w:ascii="Times New Roman" w:hAnsi="Times New Roman" w:cs="Times New Roman"/>
          <w:b w:val="0"/>
          <w:i/>
          <w:color w:val="000000" w:themeColor="text1"/>
          <w:sz w:val="24"/>
          <w:szCs w:val="24"/>
        </w:rPr>
        <w:t xml:space="preserve"> (tomada del blog “Pesados argentinos”).</w:t>
      </w:r>
    </w:p>
    <w:p w:rsidR="00BE00CA" w:rsidRPr="003A2C45" w:rsidRDefault="00F46073" w:rsidP="00FB3E59">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La imagen </w:t>
      </w:r>
      <w:r w:rsidR="00B04315">
        <w:rPr>
          <w:rFonts w:ascii="Times New Roman" w:eastAsia="Times New Roman" w:hAnsi="Times New Roman" w:cs="Times New Roman"/>
          <w:color w:val="000000"/>
          <w:sz w:val="24"/>
          <w:szCs w:val="24"/>
          <w:lang w:eastAsia="es-AR"/>
        </w:rPr>
        <w:t xml:space="preserve">de la figura 4 </w:t>
      </w:r>
      <w:r w:rsidR="00024D43" w:rsidRPr="003A2C45">
        <w:rPr>
          <w:rFonts w:ascii="Times New Roman" w:eastAsia="Times New Roman" w:hAnsi="Times New Roman" w:cs="Times New Roman"/>
          <w:color w:val="000000"/>
          <w:sz w:val="24"/>
          <w:szCs w:val="24"/>
          <w:lang w:eastAsia="es-AR"/>
        </w:rPr>
        <w:t>confirma el trabajo con aceros, metales y productos químicos</w:t>
      </w:r>
      <w:r w:rsidRPr="003A2C45">
        <w:rPr>
          <w:rFonts w:ascii="Times New Roman" w:eastAsia="Times New Roman" w:hAnsi="Times New Roman" w:cs="Times New Roman"/>
          <w:color w:val="000000"/>
          <w:sz w:val="24"/>
          <w:szCs w:val="24"/>
          <w:lang w:eastAsia="es-AR"/>
        </w:rPr>
        <w:t xml:space="preserve">, </w:t>
      </w:r>
      <w:r w:rsidR="00024D43" w:rsidRPr="003A2C45">
        <w:rPr>
          <w:rFonts w:ascii="Times New Roman" w:eastAsia="Times New Roman" w:hAnsi="Times New Roman" w:cs="Times New Roman"/>
          <w:color w:val="000000"/>
          <w:sz w:val="24"/>
          <w:szCs w:val="24"/>
          <w:lang w:eastAsia="es-AR"/>
        </w:rPr>
        <w:t xml:space="preserve">y </w:t>
      </w:r>
      <w:r w:rsidRPr="003A2C45">
        <w:rPr>
          <w:rFonts w:ascii="Times New Roman" w:eastAsia="Times New Roman" w:hAnsi="Times New Roman" w:cs="Times New Roman"/>
          <w:color w:val="000000"/>
          <w:sz w:val="24"/>
          <w:szCs w:val="24"/>
          <w:lang w:eastAsia="es-AR"/>
        </w:rPr>
        <w:t>que en Rosario había un depósito de la metalúrgica.</w:t>
      </w:r>
      <w:r w:rsidR="009A2969">
        <w:rPr>
          <w:rFonts w:ascii="Times New Roman" w:eastAsia="Times New Roman" w:hAnsi="Times New Roman" w:cs="Times New Roman"/>
          <w:color w:val="000000"/>
          <w:sz w:val="24"/>
          <w:szCs w:val="24"/>
          <w:lang w:eastAsia="es-AR"/>
        </w:rPr>
        <w:t xml:space="preserve"> </w:t>
      </w:r>
      <w:r w:rsidR="00F603BD" w:rsidRPr="003A2C45">
        <w:rPr>
          <w:rFonts w:ascii="Times New Roman" w:eastAsia="Times New Roman" w:hAnsi="Times New Roman" w:cs="Times New Roman"/>
          <w:color w:val="000000"/>
          <w:sz w:val="24"/>
          <w:szCs w:val="24"/>
          <w:lang w:eastAsia="es-AR"/>
        </w:rPr>
        <w:t xml:space="preserve">Más allá de </w:t>
      </w:r>
      <w:r w:rsidR="00FF6C67">
        <w:rPr>
          <w:rFonts w:ascii="Times New Roman" w:eastAsia="Times New Roman" w:hAnsi="Times New Roman" w:cs="Times New Roman"/>
          <w:color w:val="000000"/>
          <w:sz w:val="24"/>
          <w:szCs w:val="24"/>
          <w:lang w:eastAsia="es-AR"/>
        </w:rPr>
        <w:t xml:space="preserve">todo </w:t>
      </w:r>
      <w:r w:rsidR="00F603BD" w:rsidRPr="003A2C45">
        <w:rPr>
          <w:rFonts w:ascii="Times New Roman" w:eastAsia="Times New Roman" w:hAnsi="Times New Roman" w:cs="Times New Roman"/>
          <w:color w:val="000000"/>
          <w:sz w:val="24"/>
          <w:szCs w:val="24"/>
          <w:lang w:eastAsia="es-AR"/>
        </w:rPr>
        <w:t>esto, un d</w:t>
      </w:r>
      <w:r w:rsidR="00EF106D" w:rsidRPr="003A2C45">
        <w:rPr>
          <w:rFonts w:ascii="Times New Roman" w:eastAsia="Times New Roman" w:hAnsi="Times New Roman" w:cs="Times New Roman"/>
          <w:color w:val="000000"/>
          <w:sz w:val="24"/>
          <w:szCs w:val="24"/>
          <w:lang w:eastAsia="es-AR"/>
        </w:rPr>
        <w:t xml:space="preserve">ato </w:t>
      </w:r>
      <w:r w:rsidR="00F603BD" w:rsidRPr="003A2C45">
        <w:rPr>
          <w:rFonts w:ascii="Times New Roman" w:eastAsia="Times New Roman" w:hAnsi="Times New Roman" w:cs="Times New Roman"/>
          <w:color w:val="000000"/>
          <w:sz w:val="24"/>
          <w:szCs w:val="24"/>
          <w:lang w:eastAsia="es-AR"/>
        </w:rPr>
        <w:t>específico</w:t>
      </w:r>
      <w:r w:rsidR="004C3B5E" w:rsidRPr="003A2C45">
        <w:rPr>
          <w:rFonts w:ascii="Times New Roman" w:eastAsia="Times New Roman" w:hAnsi="Times New Roman" w:cs="Times New Roman"/>
          <w:color w:val="000000"/>
          <w:sz w:val="24"/>
          <w:szCs w:val="24"/>
          <w:lang w:eastAsia="es-AR"/>
        </w:rPr>
        <w:t xml:space="preserve"> referido a la producción en </w:t>
      </w:r>
      <w:r w:rsidR="00AD190F">
        <w:rPr>
          <w:rFonts w:ascii="Times New Roman" w:eastAsia="Times New Roman" w:hAnsi="Times New Roman" w:cs="Times New Roman"/>
          <w:color w:val="000000"/>
          <w:sz w:val="24"/>
          <w:szCs w:val="24"/>
          <w:lang w:eastAsia="es-AR"/>
        </w:rPr>
        <w:t>INSUD</w:t>
      </w:r>
      <w:r w:rsidR="00F603BD" w:rsidRPr="003A2C45">
        <w:rPr>
          <w:rFonts w:ascii="Times New Roman" w:eastAsia="Times New Roman" w:hAnsi="Times New Roman" w:cs="Times New Roman"/>
          <w:color w:val="000000"/>
          <w:sz w:val="24"/>
          <w:szCs w:val="24"/>
          <w:lang w:eastAsia="es-AR"/>
        </w:rPr>
        <w:t>, provisto por el blog especializado en tractores, cosechadoras, maquinaria vial, grúas y montacargas fabricados en Argentina desde 1905</w:t>
      </w:r>
      <w:r w:rsidR="00FA2168" w:rsidRPr="003A2C45">
        <w:rPr>
          <w:rFonts w:ascii="Times New Roman" w:eastAsia="Times New Roman" w:hAnsi="Times New Roman" w:cs="Times New Roman"/>
          <w:color w:val="000000"/>
          <w:sz w:val="24"/>
          <w:szCs w:val="24"/>
          <w:lang w:eastAsia="es-AR"/>
        </w:rPr>
        <w:t xml:space="preserve">, “Pesados </w:t>
      </w:r>
      <w:r w:rsidR="007A3124">
        <w:rPr>
          <w:rFonts w:ascii="Times New Roman" w:eastAsia="Times New Roman" w:hAnsi="Times New Roman" w:cs="Times New Roman"/>
          <w:color w:val="000000"/>
          <w:sz w:val="24"/>
          <w:szCs w:val="24"/>
          <w:lang w:eastAsia="es-AR"/>
        </w:rPr>
        <w:t>a</w:t>
      </w:r>
      <w:r w:rsidR="00FA2168" w:rsidRPr="003A2C45">
        <w:rPr>
          <w:rFonts w:ascii="Times New Roman" w:eastAsia="Times New Roman" w:hAnsi="Times New Roman" w:cs="Times New Roman"/>
          <w:color w:val="000000"/>
          <w:sz w:val="24"/>
          <w:szCs w:val="24"/>
          <w:lang w:eastAsia="es-AR"/>
        </w:rPr>
        <w:t>rgentinos”,</w:t>
      </w:r>
      <w:r w:rsidR="00EF106D" w:rsidRPr="003A2C45">
        <w:rPr>
          <w:rFonts w:ascii="Times New Roman" w:eastAsia="Times New Roman" w:hAnsi="Times New Roman" w:cs="Times New Roman"/>
          <w:color w:val="000000"/>
          <w:sz w:val="24"/>
          <w:szCs w:val="24"/>
          <w:lang w:eastAsia="es-AR"/>
        </w:rPr>
        <w:t xml:space="preserve"> es que</w:t>
      </w:r>
      <w:r w:rsidR="00052757" w:rsidRPr="003A2C45">
        <w:rPr>
          <w:rFonts w:ascii="Times New Roman" w:eastAsia="Times New Roman" w:hAnsi="Times New Roman" w:cs="Times New Roman"/>
          <w:color w:val="000000"/>
          <w:sz w:val="24"/>
          <w:szCs w:val="24"/>
          <w:lang w:eastAsia="es-AR"/>
        </w:rPr>
        <w:t xml:space="preserve"> </w:t>
      </w:r>
      <w:r w:rsidR="00A21EE0" w:rsidRPr="003A2C45">
        <w:rPr>
          <w:rFonts w:ascii="Times New Roman" w:eastAsia="Times New Roman" w:hAnsi="Times New Roman" w:cs="Times New Roman"/>
          <w:color w:val="000000"/>
          <w:sz w:val="24"/>
          <w:szCs w:val="24"/>
          <w:lang w:eastAsia="es-AR"/>
        </w:rPr>
        <w:t>entre 1955 y 1960,</w:t>
      </w:r>
      <w:r w:rsidR="009D3FD2" w:rsidRPr="003A2C45">
        <w:rPr>
          <w:rFonts w:ascii="Times New Roman" w:eastAsia="Times New Roman" w:hAnsi="Times New Roman" w:cs="Times New Roman"/>
          <w:color w:val="000000"/>
          <w:sz w:val="24"/>
          <w:szCs w:val="24"/>
          <w:lang w:eastAsia="es-AR"/>
        </w:rPr>
        <w:t xml:space="preserve"> </w:t>
      </w:r>
      <w:r w:rsidR="00AD190F">
        <w:rPr>
          <w:rFonts w:ascii="Times New Roman" w:eastAsia="Times New Roman" w:hAnsi="Times New Roman" w:cs="Times New Roman"/>
          <w:color w:val="000000"/>
          <w:sz w:val="24"/>
          <w:szCs w:val="24"/>
          <w:lang w:eastAsia="es-AR"/>
        </w:rPr>
        <w:t>INSUD</w:t>
      </w:r>
      <w:r w:rsidR="009D3FD2" w:rsidRPr="003A2C45">
        <w:rPr>
          <w:rFonts w:ascii="Times New Roman" w:eastAsia="Times New Roman" w:hAnsi="Times New Roman" w:cs="Times New Roman"/>
          <w:color w:val="000000"/>
          <w:sz w:val="24"/>
          <w:szCs w:val="24"/>
          <w:lang w:eastAsia="es-AR"/>
        </w:rPr>
        <w:t xml:space="preserve"> representó </w:t>
      </w:r>
      <w:r w:rsidR="002845DF" w:rsidRPr="003A2C45">
        <w:rPr>
          <w:rFonts w:ascii="Times New Roman" w:eastAsia="Times New Roman" w:hAnsi="Times New Roman" w:cs="Times New Roman"/>
          <w:color w:val="000000"/>
          <w:sz w:val="24"/>
          <w:szCs w:val="24"/>
          <w:lang w:eastAsia="es-AR"/>
        </w:rPr>
        <w:t xml:space="preserve">en el país </w:t>
      </w:r>
      <w:r w:rsidR="009D3FD2" w:rsidRPr="003A2C45">
        <w:rPr>
          <w:rFonts w:ascii="Times New Roman" w:eastAsia="Times New Roman" w:hAnsi="Times New Roman" w:cs="Times New Roman"/>
          <w:color w:val="000000"/>
          <w:sz w:val="24"/>
          <w:szCs w:val="24"/>
          <w:lang w:eastAsia="es-AR"/>
        </w:rPr>
        <w:t>a</w:t>
      </w:r>
      <w:r w:rsidR="00F06F28" w:rsidRPr="003A2C45">
        <w:rPr>
          <w:rFonts w:ascii="Times New Roman" w:eastAsia="Times New Roman" w:hAnsi="Times New Roman" w:cs="Times New Roman"/>
          <w:color w:val="000000"/>
          <w:sz w:val="24"/>
          <w:szCs w:val="24"/>
          <w:lang w:eastAsia="es-AR"/>
        </w:rPr>
        <w:t xml:space="preserve"> la empresa</w:t>
      </w:r>
      <w:r w:rsidR="009D3FD2" w:rsidRPr="003A2C45">
        <w:rPr>
          <w:rFonts w:ascii="Times New Roman" w:eastAsia="Times New Roman" w:hAnsi="Times New Roman" w:cs="Times New Roman"/>
          <w:color w:val="000000"/>
          <w:sz w:val="24"/>
          <w:szCs w:val="24"/>
          <w:lang w:eastAsia="es-AR"/>
        </w:rPr>
        <w:t xml:space="preserve"> </w:t>
      </w:r>
      <w:proofErr w:type="spellStart"/>
      <w:r w:rsidR="00EC3C30" w:rsidRPr="003A2C45">
        <w:rPr>
          <w:rFonts w:ascii="Times New Roman" w:eastAsia="Times New Roman" w:hAnsi="Times New Roman" w:cs="Times New Roman"/>
          <w:color w:val="000000"/>
          <w:sz w:val="24"/>
          <w:szCs w:val="24"/>
          <w:lang w:eastAsia="es-AR"/>
        </w:rPr>
        <w:lastRenderedPageBreak/>
        <w:t>Hanomag</w:t>
      </w:r>
      <w:proofErr w:type="spellEnd"/>
      <w:r w:rsidR="00F06F28" w:rsidRPr="003A2C45">
        <w:rPr>
          <w:rFonts w:ascii="Times New Roman" w:eastAsia="Times New Roman" w:hAnsi="Times New Roman" w:cs="Times New Roman"/>
          <w:color w:val="000000"/>
          <w:sz w:val="24"/>
          <w:szCs w:val="24"/>
          <w:lang w:eastAsia="es-AR"/>
        </w:rPr>
        <w:t xml:space="preserve"> </w:t>
      </w:r>
      <w:r w:rsidR="003C7FBB">
        <w:rPr>
          <w:rFonts w:ascii="Times New Roman" w:eastAsia="Times New Roman" w:hAnsi="Times New Roman" w:cs="Times New Roman"/>
          <w:color w:val="000000"/>
          <w:sz w:val="24"/>
          <w:szCs w:val="24"/>
          <w:lang w:eastAsia="es-AR"/>
        </w:rPr>
        <w:t>(</w:t>
      </w:r>
      <w:r w:rsidR="002845DF" w:rsidRPr="003A2C45">
        <w:rPr>
          <w:rFonts w:ascii="Times New Roman" w:eastAsia="Times New Roman" w:hAnsi="Times New Roman" w:cs="Times New Roman"/>
          <w:color w:val="000000"/>
          <w:sz w:val="24"/>
          <w:szCs w:val="24"/>
          <w:lang w:eastAsia="es-AR"/>
        </w:rPr>
        <w:t>Alemania</w:t>
      </w:r>
      <w:r w:rsidR="003C7FBB">
        <w:rPr>
          <w:rFonts w:ascii="Times New Roman" w:eastAsia="Times New Roman" w:hAnsi="Times New Roman" w:cs="Times New Roman"/>
          <w:color w:val="000000"/>
          <w:sz w:val="24"/>
          <w:szCs w:val="24"/>
          <w:lang w:eastAsia="es-AR"/>
        </w:rPr>
        <w:t>)</w:t>
      </w:r>
      <w:r w:rsidR="00F06F28" w:rsidRPr="003A2C45">
        <w:rPr>
          <w:rFonts w:ascii="Times New Roman" w:eastAsia="Times New Roman" w:hAnsi="Times New Roman" w:cs="Times New Roman"/>
          <w:color w:val="000000"/>
          <w:sz w:val="24"/>
          <w:szCs w:val="24"/>
          <w:lang w:eastAsia="es-AR"/>
        </w:rPr>
        <w:t>,</w:t>
      </w:r>
      <w:r w:rsidR="00FD64ED" w:rsidRPr="003A2C45">
        <w:rPr>
          <w:rFonts w:ascii="Times New Roman" w:eastAsia="Times New Roman" w:hAnsi="Times New Roman" w:cs="Times New Roman"/>
          <w:color w:val="000000"/>
          <w:sz w:val="24"/>
          <w:szCs w:val="24"/>
          <w:lang w:eastAsia="es-AR"/>
        </w:rPr>
        <w:t xml:space="preserve"> a través de</w:t>
      </w:r>
      <w:r w:rsidR="00EC3C30" w:rsidRPr="003A2C45">
        <w:rPr>
          <w:rFonts w:ascii="Times New Roman" w:eastAsia="Times New Roman" w:hAnsi="Times New Roman" w:cs="Times New Roman"/>
          <w:color w:val="000000"/>
          <w:sz w:val="24"/>
          <w:szCs w:val="24"/>
          <w:lang w:eastAsia="es-AR"/>
        </w:rPr>
        <w:t xml:space="preserve"> </w:t>
      </w:r>
      <w:proofErr w:type="spellStart"/>
      <w:r w:rsidR="009D3FD2" w:rsidRPr="003A2C45">
        <w:rPr>
          <w:rFonts w:ascii="Times New Roman" w:eastAsia="Times New Roman" w:hAnsi="Times New Roman" w:cs="Times New Roman"/>
          <w:color w:val="000000"/>
          <w:sz w:val="24"/>
          <w:szCs w:val="24"/>
          <w:lang w:eastAsia="es-AR"/>
        </w:rPr>
        <w:t>Hanomag</w:t>
      </w:r>
      <w:proofErr w:type="spellEnd"/>
      <w:r w:rsidR="009D3FD2" w:rsidRPr="003A2C45">
        <w:rPr>
          <w:rFonts w:ascii="Times New Roman" w:eastAsia="Times New Roman" w:hAnsi="Times New Roman" w:cs="Times New Roman"/>
          <w:color w:val="000000"/>
          <w:sz w:val="24"/>
          <w:szCs w:val="24"/>
          <w:lang w:eastAsia="es-AR"/>
        </w:rPr>
        <w:t xml:space="preserve"> Argentina S.A</w:t>
      </w:r>
      <w:r w:rsidR="002845DF" w:rsidRPr="003A2C45">
        <w:rPr>
          <w:rFonts w:ascii="Times New Roman" w:eastAsia="Times New Roman" w:hAnsi="Times New Roman" w:cs="Times New Roman"/>
          <w:color w:val="000000"/>
          <w:sz w:val="24"/>
          <w:szCs w:val="24"/>
          <w:lang w:eastAsia="es-AR"/>
        </w:rPr>
        <w:t xml:space="preserve"> </w:t>
      </w:r>
      <w:r w:rsidR="006C7641">
        <w:rPr>
          <w:rFonts w:ascii="Times New Roman" w:eastAsia="Times New Roman" w:hAnsi="Times New Roman" w:cs="Times New Roman"/>
          <w:color w:val="000000"/>
          <w:sz w:val="24"/>
          <w:szCs w:val="24"/>
          <w:lang w:eastAsia="es-AR"/>
        </w:rPr>
        <w:t>en</w:t>
      </w:r>
      <w:r w:rsidR="009F3135">
        <w:rPr>
          <w:rFonts w:ascii="Times New Roman" w:eastAsia="Times New Roman" w:hAnsi="Times New Roman" w:cs="Times New Roman"/>
          <w:color w:val="000000"/>
          <w:sz w:val="24"/>
          <w:szCs w:val="24"/>
          <w:lang w:eastAsia="es-AR"/>
        </w:rPr>
        <w:t xml:space="preserve"> </w:t>
      </w:r>
      <w:r w:rsidR="00392D10" w:rsidRPr="003A2C45">
        <w:rPr>
          <w:rFonts w:ascii="Times New Roman" w:eastAsia="Times New Roman" w:hAnsi="Times New Roman" w:cs="Times New Roman"/>
          <w:color w:val="000000"/>
          <w:sz w:val="24"/>
          <w:szCs w:val="24"/>
          <w:lang w:eastAsia="es-AR"/>
        </w:rPr>
        <w:t xml:space="preserve">la </w:t>
      </w:r>
      <w:r w:rsidR="002845DF" w:rsidRPr="003A2C45">
        <w:rPr>
          <w:rFonts w:ascii="Times New Roman" w:eastAsia="Times New Roman" w:hAnsi="Times New Roman" w:cs="Times New Roman"/>
          <w:color w:val="000000"/>
          <w:sz w:val="24"/>
          <w:szCs w:val="24"/>
          <w:lang w:eastAsia="es-AR"/>
        </w:rPr>
        <w:t>producci</w:t>
      </w:r>
      <w:r w:rsidR="00FD64ED" w:rsidRPr="003A2C45">
        <w:rPr>
          <w:rFonts w:ascii="Times New Roman" w:eastAsia="Times New Roman" w:hAnsi="Times New Roman" w:cs="Times New Roman"/>
          <w:color w:val="000000"/>
          <w:sz w:val="24"/>
          <w:szCs w:val="24"/>
          <w:lang w:eastAsia="es-AR"/>
        </w:rPr>
        <w:t xml:space="preserve">ón de </w:t>
      </w:r>
      <w:r w:rsidR="002845DF" w:rsidRPr="003A2C45">
        <w:rPr>
          <w:rFonts w:ascii="Times New Roman" w:eastAsia="Times New Roman" w:hAnsi="Times New Roman" w:cs="Times New Roman"/>
          <w:color w:val="000000"/>
          <w:sz w:val="24"/>
          <w:szCs w:val="24"/>
          <w:lang w:eastAsia="es-AR"/>
        </w:rPr>
        <w:t>tractores</w:t>
      </w:r>
      <w:r w:rsidR="006211C1" w:rsidRPr="003A2C45">
        <w:rPr>
          <w:rFonts w:ascii="Times New Roman" w:eastAsia="Times New Roman" w:hAnsi="Times New Roman" w:cs="Times New Roman"/>
          <w:color w:val="000000"/>
          <w:sz w:val="24"/>
          <w:szCs w:val="24"/>
          <w:lang w:eastAsia="es-AR"/>
        </w:rPr>
        <w:t>.</w:t>
      </w:r>
      <w:r w:rsidR="004C3B5E" w:rsidRPr="003A2C45">
        <w:rPr>
          <w:rFonts w:ascii="Times New Roman" w:eastAsia="Times New Roman" w:hAnsi="Times New Roman" w:cs="Times New Roman"/>
          <w:color w:val="000000"/>
          <w:sz w:val="24"/>
          <w:szCs w:val="24"/>
          <w:lang w:eastAsia="es-AR"/>
        </w:rPr>
        <w:t xml:space="preserve"> El modelo que se produjo</w:t>
      </w:r>
      <w:r w:rsidR="006211C1" w:rsidRPr="003A2C45">
        <w:rPr>
          <w:rFonts w:ascii="Times New Roman" w:eastAsia="Times New Roman" w:hAnsi="Times New Roman" w:cs="Times New Roman"/>
          <w:color w:val="000000"/>
          <w:sz w:val="24"/>
          <w:szCs w:val="24"/>
          <w:lang w:eastAsia="es-AR"/>
        </w:rPr>
        <w:t xml:space="preserve"> era el</w:t>
      </w:r>
      <w:r w:rsidR="002845DF" w:rsidRPr="003A2C45">
        <w:rPr>
          <w:rFonts w:ascii="Times New Roman" w:eastAsia="Times New Roman" w:hAnsi="Times New Roman" w:cs="Times New Roman"/>
          <w:color w:val="000000"/>
          <w:sz w:val="24"/>
          <w:szCs w:val="24"/>
          <w:lang w:eastAsia="es-AR"/>
        </w:rPr>
        <w:t xml:space="preserve"> R55</w:t>
      </w:r>
      <w:r w:rsidR="002754E0">
        <w:rPr>
          <w:rFonts w:ascii="Times New Roman" w:eastAsia="Times New Roman" w:hAnsi="Times New Roman" w:cs="Times New Roman"/>
          <w:color w:val="000000"/>
          <w:sz w:val="24"/>
          <w:szCs w:val="24"/>
          <w:lang w:eastAsia="es-AR"/>
        </w:rPr>
        <w:t>.</w:t>
      </w:r>
    </w:p>
    <w:p w:rsidR="008813A3" w:rsidRDefault="008813A3" w:rsidP="00FB3E59">
      <w:pPr>
        <w:keepNext/>
        <w:spacing w:after="0" w:line="480" w:lineRule="auto"/>
        <w:jc w:val="center"/>
      </w:pPr>
      <w:r w:rsidRPr="003A2C45">
        <w:rPr>
          <w:rFonts w:ascii="Times New Roman" w:hAnsi="Times New Roman" w:cs="Times New Roman"/>
          <w:noProof/>
          <w:sz w:val="24"/>
          <w:szCs w:val="24"/>
          <w:lang w:val="es-ES" w:eastAsia="es-ES"/>
        </w:rPr>
        <w:drawing>
          <wp:inline distT="0" distB="0" distL="0" distR="0">
            <wp:extent cx="3520777" cy="2616896"/>
            <wp:effectExtent l="19050" t="0" r="3473" b="0"/>
            <wp:docPr id="9" name="Imagen 9" descr="https://2.bp.blogspot.com/-wTizThKVSGE/UxIhEpvjSKI/AAAAAAAAJtI/sx7VUQRaQG0/s1600/1+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bp.blogspot.com/-wTizThKVSGE/UxIhEpvjSKI/AAAAAAAAJtI/sx7VUQRaQG0/s1600/1+r55.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841" cy="2624376"/>
                    </a:xfrm>
                    <a:prstGeom prst="rect">
                      <a:avLst/>
                    </a:prstGeom>
                    <a:noFill/>
                    <a:ln>
                      <a:noFill/>
                    </a:ln>
                  </pic:spPr>
                </pic:pic>
              </a:graphicData>
            </a:graphic>
          </wp:inline>
        </w:drawing>
      </w:r>
    </w:p>
    <w:p w:rsidR="009D3FD2" w:rsidRPr="00FB3E59" w:rsidRDefault="00704350" w:rsidP="00FB3E59">
      <w:pPr>
        <w:pStyle w:val="Epgrafe"/>
        <w:jc w:val="center"/>
        <w:rPr>
          <w:rFonts w:ascii="Times New Roman" w:hAnsi="Times New Roman" w:cs="Times New Roman"/>
          <w:b w:val="0"/>
          <w:i/>
          <w:color w:val="000000" w:themeColor="text1"/>
          <w:sz w:val="24"/>
          <w:szCs w:val="24"/>
        </w:rPr>
      </w:pPr>
      <w:r w:rsidRPr="00FB3E59">
        <w:rPr>
          <w:rFonts w:ascii="Times New Roman" w:hAnsi="Times New Roman" w:cs="Times New Roman"/>
          <w:b w:val="0"/>
          <w:i/>
          <w:color w:val="000000" w:themeColor="text1"/>
          <w:sz w:val="24"/>
          <w:szCs w:val="24"/>
        </w:rPr>
        <w:t xml:space="preserve">Figura </w:t>
      </w:r>
      <w:r w:rsidR="004825F0" w:rsidRPr="00FB3E59">
        <w:rPr>
          <w:rFonts w:ascii="Times New Roman" w:hAnsi="Times New Roman" w:cs="Times New Roman"/>
          <w:b w:val="0"/>
          <w:i/>
          <w:color w:val="000000" w:themeColor="text1"/>
          <w:sz w:val="24"/>
          <w:szCs w:val="24"/>
        </w:rPr>
        <w:fldChar w:fldCharType="begin"/>
      </w:r>
      <w:r w:rsidR="0082531E" w:rsidRPr="00FB3E59">
        <w:rPr>
          <w:rFonts w:ascii="Times New Roman" w:hAnsi="Times New Roman" w:cs="Times New Roman"/>
          <w:b w:val="0"/>
          <w:i/>
          <w:color w:val="000000" w:themeColor="text1"/>
          <w:sz w:val="24"/>
          <w:szCs w:val="24"/>
        </w:rPr>
        <w:instrText xml:space="preserve"> SEQ Figura \* ARABIC </w:instrText>
      </w:r>
      <w:r w:rsidR="004825F0" w:rsidRPr="00FB3E59">
        <w:rPr>
          <w:rFonts w:ascii="Times New Roman" w:hAnsi="Times New Roman" w:cs="Times New Roman"/>
          <w:b w:val="0"/>
          <w:i/>
          <w:color w:val="000000" w:themeColor="text1"/>
          <w:sz w:val="24"/>
          <w:szCs w:val="24"/>
        </w:rPr>
        <w:fldChar w:fldCharType="separate"/>
      </w:r>
      <w:r w:rsidR="00131C12">
        <w:rPr>
          <w:rFonts w:ascii="Times New Roman" w:hAnsi="Times New Roman" w:cs="Times New Roman"/>
          <w:b w:val="0"/>
          <w:i/>
          <w:noProof/>
          <w:color w:val="000000" w:themeColor="text1"/>
          <w:sz w:val="24"/>
          <w:szCs w:val="24"/>
        </w:rPr>
        <w:t>4</w:t>
      </w:r>
      <w:r w:rsidR="004825F0" w:rsidRPr="00FB3E59">
        <w:rPr>
          <w:rFonts w:ascii="Times New Roman" w:hAnsi="Times New Roman" w:cs="Times New Roman"/>
          <w:b w:val="0"/>
          <w:i/>
          <w:color w:val="000000" w:themeColor="text1"/>
          <w:sz w:val="24"/>
          <w:szCs w:val="24"/>
        </w:rPr>
        <w:fldChar w:fldCharType="end"/>
      </w:r>
      <w:r w:rsidR="008813A3" w:rsidRPr="00FB3E59">
        <w:rPr>
          <w:rFonts w:ascii="Times New Roman" w:hAnsi="Times New Roman" w:cs="Times New Roman"/>
          <w:b w:val="0"/>
          <w:i/>
          <w:color w:val="000000" w:themeColor="text1"/>
          <w:sz w:val="24"/>
          <w:szCs w:val="24"/>
        </w:rPr>
        <w:t xml:space="preserve">. Tractor </w:t>
      </w:r>
      <w:proofErr w:type="spellStart"/>
      <w:r w:rsidR="008813A3" w:rsidRPr="00FB3E59">
        <w:rPr>
          <w:rFonts w:ascii="Times New Roman" w:hAnsi="Times New Roman" w:cs="Times New Roman"/>
          <w:b w:val="0"/>
          <w:i/>
          <w:color w:val="000000" w:themeColor="text1"/>
          <w:sz w:val="24"/>
          <w:szCs w:val="24"/>
        </w:rPr>
        <w:t>Hanomag</w:t>
      </w:r>
      <w:proofErr w:type="spellEnd"/>
      <w:r w:rsidR="008813A3" w:rsidRPr="00FB3E59">
        <w:rPr>
          <w:rFonts w:ascii="Times New Roman" w:hAnsi="Times New Roman" w:cs="Times New Roman"/>
          <w:b w:val="0"/>
          <w:i/>
          <w:color w:val="000000" w:themeColor="text1"/>
          <w:sz w:val="24"/>
          <w:szCs w:val="24"/>
        </w:rPr>
        <w:t xml:space="preserve"> R55, fabricado en </w:t>
      </w:r>
      <w:r w:rsidR="00AD190F">
        <w:rPr>
          <w:rFonts w:ascii="Times New Roman" w:hAnsi="Times New Roman" w:cs="Times New Roman"/>
          <w:b w:val="0"/>
          <w:i/>
          <w:color w:val="000000" w:themeColor="text1"/>
          <w:sz w:val="24"/>
          <w:szCs w:val="24"/>
        </w:rPr>
        <w:t>INSUD</w:t>
      </w:r>
      <w:r w:rsidR="008813A3" w:rsidRPr="00FB3E59">
        <w:rPr>
          <w:rFonts w:ascii="Times New Roman" w:hAnsi="Times New Roman" w:cs="Times New Roman"/>
          <w:b w:val="0"/>
          <w:i/>
          <w:color w:val="000000" w:themeColor="text1"/>
          <w:sz w:val="24"/>
          <w:szCs w:val="24"/>
        </w:rPr>
        <w:t xml:space="preserve"> (imagen tomada</w:t>
      </w:r>
      <w:r w:rsidR="00FB3E59">
        <w:rPr>
          <w:rFonts w:ascii="Times New Roman" w:hAnsi="Times New Roman" w:cs="Times New Roman"/>
          <w:b w:val="0"/>
          <w:i/>
          <w:color w:val="000000" w:themeColor="text1"/>
          <w:sz w:val="24"/>
          <w:szCs w:val="24"/>
        </w:rPr>
        <w:t xml:space="preserve"> del blog “Pesados argentinos”)</w:t>
      </w:r>
      <w:r w:rsidR="00E81D07">
        <w:rPr>
          <w:rFonts w:ascii="Times New Roman" w:hAnsi="Times New Roman" w:cs="Times New Roman"/>
          <w:b w:val="0"/>
          <w:i/>
          <w:color w:val="000000" w:themeColor="text1"/>
          <w:sz w:val="24"/>
          <w:szCs w:val="24"/>
        </w:rPr>
        <w:t>.</w:t>
      </w:r>
    </w:p>
    <w:p w:rsidR="007F1604" w:rsidRDefault="007F1604" w:rsidP="00FB3E59">
      <w:pPr>
        <w:spacing w:after="0" w:line="480" w:lineRule="auto"/>
        <w:ind w:firstLine="709"/>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Detalles técnicos del Modelo R55:</w:t>
      </w:r>
    </w:p>
    <w:p w:rsidR="00A3673A" w:rsidRDefault="00A3673A" w:rsidP="00FB3E59">
      <w:pPr>
        <w:spacing w:after="0" w:line="480" w:lineRule="auto"/>
        <w:ind w:firstLine="709"/>
        <w:jc w:val="center"/>
        <w:rPr>
          <w:rFonts w:ascii="Times New Roman" w:eastAsia="Times New Roman" w:hAnsi="Times New Roman" w:cs="Times New Roman"/>
          <w:color w:val="000000"/>
          <w:sz w:val="24"/>
          <w:szCs w:val="24"/>
          <w:lang w:eastAsia="es-AR"/>
        </w:rPr>
      </w:pPr>
      <w:r w:rsidRPr="003A2C45">
        <w:rPr>
          <w:rFonts w:ascii="Times New Roman" w:hAnsi="Times New Roman" w:cs="Times New Roman"/>
          <w:noProof/>
          <w:sz w:val="24"/>
          <w:szCs w:val="24"/>
          <w:lang w:val="es-ES" w:eastAsia="es-ES"/>
        </w:rPr>
        <w:drawing>
          <wp:inline distT="0" distB="0" distL="0" distR="0">
            <wp:extent cx="3013060" cy="2986392"/>
            <wp:effectExtent l="19050" t="0" r="0" b="0"/>
            <wp:docPr id="17" name="Imagen 17" descr="http://1.bp.blogspot.com/-33IVVSZ_V94/VSQXm_KVbSI/AAAAAAAAOWU/_vO5j6NPtO0/s1600/P109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bp.blogspot.com/-33IVVSZ_V94/VSQXm_KVbSI/AAAAAAAAOWU/_vO5j6NPtO0/s1600/P109033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1567" cy="3024558"/>
                    </a:xfrm>
                    <a:prstGeom prst="rect">
                      <a:avLst/>
                    </a:prstGeom>
                    <a:noFill/>
                    <a:ln>
                      <a:noFill/>
                    </a:ln>
                  </pic:spPr>
                </pic:pic>
              </a:graphicData>
            </a:graphic>
          </wp:inline>
        </w:drawing>
      </w:r>
    </w:p>
    <w:p w:rsidR="00A3673A" w:rsidRPr="00FB3E59" w:rsidRDefault="00A3673A" w:rsidP="00FB3E59">
      <w:pPr>
        <w:pStyle w:val="Epgrafe"/>
        <w:jc w:val="center"/>
        <w:rPr>
          <w:rFonts w:ascii="Times New Roman" w:hAnsi="Times New Roman" w:cs="Times New Roman"/>
          <w:b w:val="0"/>
          <w:i/>
          <w:color w:val="000000" w:themeColor="text1"/>
          <w:sz w:val="24"/>
          <w:szCs w:val="24"/>
        </w:rPr>
      </w:pPr>
      <w:r w:rsidRPr="00FB3E59">
        <w:rPr>
          <w:rFonts w:ascii="Times New Roman" w:hAnsi="Times New Roman" w:cs="Times New Roman"/>
          <w:b w:val="0"/>
          <w:i/>
          <w:color w:val="000000" w:themeColor="text1"/>
          <w:sz w:val="24"/>
          <w:szCs w:val="24"/>
        </w:rPr>
        <w:t>Figura 6.Catálogo de detalles técnicos del R55 (imagen tomada</w:t>
      </w:r>
      <w:r w:rsidR="00FB3E59">
        <w:rPr>
          <w:rFonts w:ascii="Times New Roman" w:hAnsi="Times New Roman" w:cs="Times New Roman"/>
          <w:b w:val="0"/>
          <w:i/>
          <w:color w:val="000000" w:themeColor="text1"/>
          <w:sz w:val="24"/>
          <w:szCs w:val="24"/>
        </w:rPr>
        <w:t xml:space="preserve"> del blog “Pesados argentinos”)</w:t>
      </w:r>
    </w:p>
    <w:p w:rsidR="00B82C31" w:rsidRDefault="00B82C31" w:rsidP="00FB3E59">
      <w:pPr>
        <w:spacing w:after="0" w:line="480" w:lineRule="auto"/>
        <w:ind w:firstLine="709"/>
        <w:jc w:val="center"/>
        <w:rPr>
          <w:rFonts w:ascii="Times New Roman" w:eastAsia="Times New Roman" w:hAnsi="Times New Roman" w:cs="Times New Roman"/>
          <w:color w:val="000000"/>
          <w:sz w:val="24"/>
          <w:szCs w:val="24"/>
          <w:lang w:eastAsia="es-AR"/>
        </w:rPr>
      </w:pPr>
      <w:r w:rsidRPr="003A2C45">
        <w:rPr>
          <w:rFonts w:ascii="Times New Roman" w:hAnsi="Times New Roman" w:cs="Times New Roman"/>
          <w:noProof/>
          <w:sz w:val="24"/>
          <w:szCs w:val="24"/>
          <w:lang w:val="es-ES" w:eastAsia="es-ES"/>
        </w:rPr>
        <w:lastRenderedPageBreak/>
        <w:drawing>
          <wp:inline distT="0" distB="0" distL="0" distR="0">
            <wp:extent cx="2734422" cy="3203179"/>
            <wp:effectExtent l="19050" t="0" r="8778" b="0"/>
            <wp:docPr id="15" name="Imagen 15" descr="http://1.bp.blogspot.com/-QhZF0YKISMw/VSQXubcsFuI/AAAAAAAAOWg/5Lmo_7sm1d4/s1600/P109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QhZF0YKISMw/VSQXubcsFuI/AAAAAAAAOWg/5Lmo_7sm1d4/s1600/P109033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0302" cy="3221781"/>
                    </a:xfrm>
                    <a:prstGeom prst="rect">
                      <a:avLst/>
                    </a:prstGeom>
                    <a:noFill/>
                    <a:ln>
                      <a:noFill/>
                    </a:ln>
                  </pic:spPr>
                </pic:pic>
              </a:graphicData>
            </a:graphic>
          </wp:inline>
        </w:drawing>
      </w:r>
    </w:p>
    <w:p w:rsidR="00B82C31" w:rsidRPr="00FB3E59" w:rsidRDefault="00B82C31" w:rsidP="00FB3E59">
      <w:pPr>
        <w:pStyle w:val="Epgrafe"/>
        <w:jc w:val="center"/>
        <w:rPr>
          <w:rFonts w:ascii="Times New Roman" w:hAnsi="Times New Roman" w:cs="Times New Roman"/>
          <w:b w:val="0"/>
          <w:i/>
          <w:color w:val="000000" w:themeColor="text1"/>
          <w:sz w:val="24"/>
          <w:szCs w:val="24"/>
        </w:rPr>
      </w:pPr>
      <w:r w:rsidRPr="00FB3E59">
        <w:rPr>
          <w:rFonts w:ascii="Times New Roman" w:hAnsi="Times New Roman" w:cs="Times New Roman"/>
          <w:b w:val="0"/>
          <w:i/>
          <w:color w:val="000000" w:themeColor="text1"/>
          <w:sz w:val="24"/>
          <w:szCs w:val="24"/>
        </w:rPr>
        <w:t>Figura 7 .Catálogo de detalles técnicos del R55 (imagen tomada</w:t>
      </w:r>
      <w:r w:rsidR="00FB3E59">
        <w:rPr>
          <w:rFonts w:ascii="Times New Roman" w:hAnsi="Times New Roman" w:cs="Times New Roman"/>
          <w:b w:val="0"/>
          <w:i/>
          <w:color w:val="000000" w:themeColor="text1"/>
          <w:sz w:val="24"/>
          <w:szCs w:val="24"/>
        </w:rPr>
        <w:t xml:space="preserve"> del blog “Pesados argentinos”)</w:t>
      </w:r>
      <w:r w:rsidR="00E81D07">
        <w:rPr>
          <w:rFonts w:ascii="Times New Roman" w:hAnsi="Times New Roman" w:cs="Times New Roman"/>
          <w:b w:val="0"/>
          <w:i/>
          <w:color w:val="000000" w:themeColor="text1"/>
          <w:sz w:val="24"/>
          <w:szCs w:val="24"/>
        </w:rPr>
        <w:t>.</w:t>
      </w:r>
    </w:p>
    <w:p w:rsidR="006016D4" w:rsidRDefault="006016D4" w:rsidP="00FB3E59">
      <w:pPr>
        <w:spacing w:after="0" w:line="480" w:lineRule="auto"/>
        <w:ind w:firstLine="709"/>
        <w:jc w:val="center"/>
        <w:rPr>
          <w:rFonts w:ascii="Times New Roman" w:eastAsia="Times New Roman" w:hAnsi="Times New Roman" w:cs="Times New Roman"/>
          <w:color w:val="000000"/>
          <w:sz w:val="24"/>
          <w:szCs w:val="24"/>
          <w:lang w:eastAsia="es-AR"/>
        </w:rPr>
      </w:pPr>
      <w:r w:rsidRPr="003A2C45">
        <w:rPr>
          <w:rFonts w:ascii="Times New Roman" w:hAnsi="Times New Roman" w:cs="Times New Roman"/>
          <w:noProof/>
          <w:sz w:val="24"/>
          <w:szCs w:val="24"/>
          <w:lang w:val="es-ES" w:eastAsia="es-ES"/>
        </w:rPr>
        <w:drawing>
          <wp:inline distT="0" distB="0" distL="0" distR="0">
            <wp:extent cx="2691095" cy="3168000"/>
            <wp:effectExtent l="19050" t="0" r="0" b="0"/>
            <wp:docPr id="13" name="Imagen 13" descr="http://4.bp.blogspot.com/-BE9Rz16_WQw/VbWlsRzo-xI/AAAAAAAAPoM/SM7Bvx4SlNU/s1600/P112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BE9Rz16_WQw/VbWlsRzo-xI/AAAAAAAAPoM/SM7Bvx4SlNU/s1600/P112034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403" cy="3193084"/>
                    </a:xfrm>
                    <a:prstGeom prst="rect">
                      <a:avLst/>
                    </a:prstGeom>
                    <a:noFill/>
                    <a:ln>
                      <a:noFill/>
                    </a:ln>
                  </pic:spPr>
                </pic:pic>
              </a:graphicData>
            </a:graphic>
          </wp:inline>
        </w:drawing>
      </w:r>
    </w:p>
    <w:p w:rsidR="006016D4" w:rsidRPr="00FB3E59" w:rsidRDefault="006016D4" w:rsidP="00FB3E59">
      <w:pPr>
        <w:pStyle w:val="Epgrafe"/>
        <w:jc w:val="center"/>
        <w:rPr>
          <w:rFonts w:ascii="Times New Roman" w:hAnsi="Times New Roman" w:cs="Times New Roman"/>
          <w:b w:val="0"/>
          <w:i/>
          <w:color w:val="000000" w:themeColor="text1"/>
          <w:sz w:val="24"/>
          <w:szCs w:val="24"/>
        </w:rPr>
      </w:pPr>
      <w:r w:rsidRPr="00FB3E59">
        <w:rPr>
          <w:rFonts w:ascii="Times New Roman" w:hAnsi="Times New Roman" w:cs="Times New Roman"/>
          <w:b w:val="0"/>
          <w:i/>
          <w:color w:val="000000" w:themeColor="text1"/>
          <w:sz w:val="24"/>
          <w:szCs w:val="24"/>
        </w:rPr>
        <w:t>Figura 8 .Catálogo de detalles técnicos del R55 (imagen tomada</w:t>
      </w:r>
      <w:r w:rsidR="00FB3E59">
        <w:rPr>
          <w:rFonts w:ascii="Times New Roman" w:hAnsi="Times New Roman" w:cs="Times New Roman"/>
          <w:b w:val="0"/>
          <w:i/>
          <w:color w:val="000000" w:themeColor="text1"/>
          <w:sz w:val="24"/>
          <w:szCs w:val="24"/>
        </w:rPr>
        <w:t xml:space="preserve"> del blog “Pesados argentinos”)</w:t>
      </w:r>
      <w:r w:rsidR="00E81D07">
        <w:rPr>
          <w:rFonts w:ascii="Times New Roman" w:hAnsi="Times New Roman" w:cs="Times New Roman"/>
          <w:b w:val="0"/>
          <w:i/>
          <w:color w:val="000000" w:themeColor="text1"/>
          <w:sz w:val="24"/>
          <w:szCs w:val="24"/>
        </w:rPr>
        <w:t>.</w:t>
      </w:r>
    </w:p>
    <w:p w:rsidR="00E81D07" w:rsidRDefault="00B47609" w:rsidP="00FB3E59">
      <w:pPr>
        <w:widowControl w:val="0"/>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lastRenderedPageBreak/>
        <w:t>A</w:t>
      </w:r>
      <w:r w:rsidR="008564CE" w:rsidRPr="003A2C45">
        <w:rPr>
          <w:rFonts w:ascii="Times New Roman" w:eastAsia="Times New Roman" w:hAnsi="Times New Roman" w:cs="Times New Roman"/>
          <w:color w:val="000000"/>
          <w:sz w:val="24"/>
          <w:szCs w:val="24"/>
          <w:lang w:eastAsia="es-AR"/>
        </w:rPr>
        <w:t xml:space="preserve"> continuación</w:t>
      </w:r>
      <w:r w:rsidR="00017210" w:rsidRPr="003A2C45">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 xml:space="preserve"> la aprobación legal del Ejecutivo Nacional (Ju</w:t>
      </w:r>
      <w:r w:rsidR="00E81D07">
        <w:rPr>
          <w:rFonts w:ascii="Times New Roman" w:eastAsia="Times New Roman" w:hAnsi="Times New Roman" w:cs="Times New Roman"/>
          <w:color w:val="000000"/>
          <w:sz w:val="24"/>
          <w:szCs w:val="24"/>
          <w:lang w:eastAsia="es-AR"/>
        </w:rPr>
        <w:t>a</w:t>
      </w:r>
      <w:r w:rsidRPr="003A2C45">
        <w:rPr>
          <w:rFonts w:ascii="Times New Roman" w:eastAsia="Times New Roman" w:hAnsi="Times New Roman" w:cs="Times New Roman"/>
          <w:color w:val="000000"/>
          <w:sz w:val="24"/>
          <w:szCs w:val="24"/>
          <w:lang w:eastAsia="es-AR"/>
        </w:rPr>
        <w:t xml:space="preserve">n D. Perón) para la participación de </w:t>
      </w:r>
      <w:proofErr w:type="spellStart"/>
      <w:r w:rsidRPr="003A2C45">
        <w:rPr>
          <w:rFonts w:ascii="Times New Roman" w:eastAsia="Times New Roman" w:hAnsi="Times New Roman" w:cs="Times New Roman"/>
          <w:color w:val="000000"/>
          <w:sz w:val="24"/>
          <w:szCs w:val="24"/>
          <w:lang w:eastAsia="es-AR"/>
        </w:rPr>
        <w:t>Hanomag</w:t>
      </w:r>
      <w:proofErr w:type="spellEnd"/>
      <w:r w:rsidRPr="003A2C45">
        <w:rPr>
          <w:rFonts w:ascii="Times New Roman" w:eastAsia="Times New Roman" w:hAnsi="Times New Roman" w:cs="Times New Roman"/>
          <w:color w:val="000000"/>
          <w:sz w:val="24"/>
          <w:szCs w:val="24"/>
          <w:lang w:eastAsia="es-AR"/>
        </w:rPr>
        <w:t xml:space="preserve"> en el país. </w:t>
      </w:r>
      <w:r w:rsidR="00EC4D1A" w:rsidRPr="003A2C45">
        <w:rPr>
          <w:rFonts w:ascii="Times New Roman" w:eastAsia="Times New Roman" w:hAnsi="Times New Roman" w:cs="Times New Roman"/>
          <w:color w:val="000000"/>
          <w:sz w:val="24"/>
          <w:szCs w:val="24"/>
          <w:lang w:eastAsia="es-AR"/>
        </w:rPr>
        <w:t>En el Boletín Oficial</w:t>
      </w:r>
      <w:r w:rsidR="00FA0891" w:rsidRPr="003A2C45">
        <w:rPr>
          <w:rFonts w:ascii="Times New Roman" w:eastAsia="Times New Roman" w:hAnsi="Times New Roman" w:cs="Times New Roman"/>
          <w:color w:val="000000"/>
          <w:sz w:val="24"/>
          <w:szCs w:val="24"/>
          <w:lang w:eastAsia="es-AR"/>
        </w:rPr>
        <w:t xml:space="preserve"> de la República Argentina</w:t>
      </w:r>
      <w:r w:rsidR="00EC4D1A" w:rsidRPr="003A2C45">
        <w:rPr>
          <w:rFonts w:ascii="Times New Roman" w:eastAsia="Times New Roman" w:hAnsi="Times New Roman" w:cs="Times New Roman"/>
          <w:color w:val="000000"/>
          <w:sz w:val="24"/>
          <w:szCs w:val="24"/>
          <w:lang w:eastAsia="es-AR"/>
        </w:rPr>
        <w:t>, fecha jueves 24 de febrero de 1955</w:t>
      </w:r>
      <w:r w:rsidR="004E1080" w:rsidRPr="003A2C45">
        <w:rPr>
          <w:rFonts w:ascii="Times New Roman" w:eastAsia="Times New Roman" w:hAnsi="Times New Roman" w:cs="Times New Roman"/>
          <w:color w:val="000000"/>
          <w:sz w:val="24"/>
          <w:szCs w:val="24"/>
          <w:lang w:eastAsia="es-AR"/>
        </w:rPr>
        <w:t xml:space="preserve">, </w:t>
      </w:r>
      <w:r w:rsidR="00FB3E59">
        <w:rPr>
          <w:rFonts w:ascii="Times New Roman" w:eastAsia="Times New Roman" w:hAnsi="Times New Roman" w:cs="Times New Roman"/>
          <w:color w:val="000000"/>
          <w:sz w:val="24"/>
          <w:szCs w:val="24"/>
          <w:lang w:eastAsia="es-AR"/>
        </w:rPr>
        <w:t>D</w:t>
      </w:r>
      <w:r w:rsidR="004E1080" w:rsidRPr="003A2C45">
        <w:rPr>
          <w:rFonts w:ascii="Times New Roman" w:eastAsia="Times New Roman" w:hAnsi="Times New Roman" w:cs="Times New Roman"/>
          <w:color w:val="000000"/>
          <w:sz w:val="24"/>
          <w:szCs w:val="24"/>
          <w:lang w:eastAsia="es-AR"/>
        </w:rPr>
        <w:t>ecreto N°1</w:t>
      </w:r>
      <w:r w:rsidR="00796B9D" w:rsidRPr="003A2C45">
        <w:rPr>
          <w:rFonts w:ascii="Times New Roman" w:eastAsia="Times New Roman" w:hAnsi="Times New Roman" w:cs="Times New Roman"/>
          <w:color w:val="000000"/>
          <w:sz w:val="24"/>
          <w:szCs w:val="24"/>
          <w:lang w:eastAsia="es-AR"/>
        </w:rPr>
        <w:t>.</w:t>
      </w:r>
      <w:r w:rsidR="004E1080" w:rsidRPr="003A2C45">
        <w:rPr>
          <w:rFonts w:ascii="Times New Roman" w:eastAsia="Times New Roman" w:hAnsi="Times New Roman" w:cs="Times New Roman"/>
          <w:color w:val="000000"/>
          <w:sz w:val="24"/>
          <w:szCs w:val="24"/>
          <w:lang w:eastAsia="es-AR"/>
        </w:rPr>
        <w:t>737,</w:t>
      </w:r>
      <w:r w:rsidR="00EC4D1A" w:rsidRPr="003A2C45">
        <w:rPr>
          <w:rFonts w:ascii="Times New Roman" w:eastAsia="Times New Roman" w:hAnsi="Times New Roman" w:cs="Times New Roman"/>
          <w:color w:val="000000"/>
          <w:sz w:val="24"/>
          <w:szCs w:val="24"/>
          <w:lang w:eastAsia="es-AR"/>
        </w:rPr>
        <w:t xml:space="preserve"> consta</w:t>
      </w:r>
      <w:r w:rsidR="003F5519" w:rsidRPr="003A2C45">
        <w:rPr>
          <w:rFonts w:ascii="Times New Roman" w:eastAsia="Times New Roman" w:hAnsi="Times New Roman" w:cs="Times New Roman"/>
          <w:color w:val="000000"/>
          <w:sz w:val="24"/>
          <w:szCs w:val="24"/>
          <w:lang w:eastAsia="es-AR"/>
        </w:rPr>
        <w:t xml:space="preserve"> (transcripción)</w:t>
      </w:r>
      <w:r w:rsidR="00EC4D1A" w:rsidRPr="003A2C45">
        <w:rPr>
          <w:rFonts w:ascii="Times New Roman" w:eastAsia="Times New Roman" w:hAnsi="Times New Roman" w:cs="Times New Roman"/>
          <w:color w:val="000000"/>
          <w:sz w:val="24"/>
          <w:szCs w:val="24"/>
          <w:lang w:eastAsia="es-AR"/>
        </w:rPr>
        <w:t xml:space="preserve">: </w:t>
      </w:r>
    </w:p>
    <w:p w:rsidR="00EC4D1A" w:rsidRDefault="00EC4D1A" w:rsidP="00E81D07">
      <w:pPr>
        <w:widowControl w:val="0"/>
        <w:spacing w:after="0" w:line="480" w:lineRule="auto"/>
        <w:ind w:left="737"/>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APRUÉBASE LA PARTICIPACIÓN DE EMPRESAS EN LA EJECUCIÓN DEL PLAN BÁSICO COORDINADO DE PRODUCCIÓN INDUSTRIAL DECRETO N9 1737, Buenos Aires, 8 de febrero de 1955. VISTO: el Contrato suscripto por lo</w:t>
      </w:r>
      <w:r w:rsidR="00F6664B" w:rsidRPr="003A2C45">
        <w:rPr>
          <w:rFonts w:ascii="Times New Roman" w:eastAsia="Times New Roman" w:hAnsi="Times New Roman" w:cs="Times New Roman"/>
          <w:color w:val="000000"/>
          <w:sz w:val="24"/>
          <w:szCs w:val="24"/>
          <w:lang w:eastAsia="es-AR"/>
        </w:rPr>
        <w:t>s</w:t>
      </w:r>
      <w:r w:rsidRPr="003A2C45">
        <w:rPr>
          <w:rFonts w:ascii="Times New Roman" w:eastAsia="Times New Roman" w:hAnsi="Times New Roman" w:cs="Times New Roman"/>
          <w:color w:val="000000"/>
          <w:sz w:val="24"/>
          <w:szCs w:val="24"/>
          <w:lang w:eastAsia="es-AR"/>
        </w:rPr>
        <w:t xml:space="preserve"> señores Ministros de Finanzas, de Industria, y de Hacienda a cargo del Ministerio de Agricultura y Ganadería, </w:t>
      </w:r>
      <w:proofErr w:type="spellStart"/>
      <w:r w:rsidRPr="003A2C45">
        <w:rPr>
          <w:rFonts w:ascii="Times New Roman" w:eastAsia="Times New Roman" w:hAnsi="Times New Roman" w:cs="Times New Roman"/>
          <w:color w:val="000000"/>
          <w:sz w:val="24"/>
          <w:szCs w:val="24"/>
          <w:lang w:eastAsia="es-AR"/>
        </w:rPr>
        <w:t>Ha</w:t>
      </w:r>
      <w:r w:rsidR="003D039F" w:rsidRPr="003A2C45">
        <w:rPr>
          <w:rFonts w:ascii="Times New Roman" w:eastAsia="Times New Roman" w:hAnsi="Times New Roman" w:cs="Times New Roman"/>
          <w:color w:val="000000"/>
          <w:sz w:val="24"/>
          <w:szCs w:val="24"/>
          <w:lang w:eastAsia="es-AR"/>
        </w:rPr>
        <w:t>nomag</w:t>
      </w:r>
      <w:proofErr w:type="spellEnd"/>
      <w:r w:rsidR="003D039F" w:rsidRPr="003A2C45">
        <w:rPr>
          <w:rFonts w:ascii="Times New Roman" w:eastAsia="Times New Roman" w:hAnsi="Times New Roman" w:cs="Times New Roman"/>
          <w:color w:val="000000"/>
          <w:sz w:val="24"/>
          <w:szCs w:val="24"/>
          <w:lang w:eastAsia="es-AR"/>
        </w:rPr>
        <w:t xml:space="preserve"> Argentina S. A. I. C. F. </w:t>
      </w:r>
      <w:r w:rsidRPr="003A2C45">
        <w:rPr>
          <w:rFonts w:ascii="Times New Roman" w:eastAsia="Times New Roman" w:hAnsi="Times New Roman" w:cs="Times New Roman"/>
          <w:color w:val="000000"/>
          <w:sz w:val="24"/>
          <w:szCs w:val="24"/>
          <w:lang w:eastAsia="es-AR"/>
        </w:rPr>
        <w:t xml:space="preserve">y </w:t>
      </w:r>
      <w:proofErr w:type="spellStart"/>
      <w:r w:rsidRPr="003A2C45">
        <w:rPr>
          <w:rFonts w:ascii="Times New Roman" w:eastAsia="Times New Roman" w:hAnsi="Times New Roman" w:cs="Times New Roman"/>
          <w:color w:val="000000"/>
          <w:sz w:val="24"/>
          <w:szCs w:val="24"/>
          <w:lang w:eastAsia="es-AR"/>
        </w:rPr>
        <w:t>Hannoversche</w:t>
      </w:r>
      <w:proofErr w:type="spellEnd"/>
      <w:r w:rsidRPr="003A2C45">
        <w:rPr>
          <w:rFonts w:ascii="Times New Roman" w:eastAsia="Times New Roman" w:hAnsi="Times New Roman" w:cs="Times New Roman"/>
          <w:color w:val="000000"/>
          <w:sz w:val="24"/>
          <w:szCs w:val="24"/>
          <w:lang w:eastAsia="es-AR"/>
        </w:rPr>
        <w:t xml:space="preserve"> </w:t>
      </w:r>
      <w:proofErr w:type="spellStart"/>
      <w:r w:rsidRPr="003A2C45">
        <w:rPr>
          <w:rFonts w:ascii="Times New Roman" w:eastAsia="Times New Roman" w:hAnsi="Times New Roman" w:cs="Times New Roman"/>
          <w:color w:val="000000"/>
          <w:sz w:val="24"/>
          <w:szCs w:val="24"/>
          <w:lang w:eastAsia="es-AR"/>
        </w:rPr>
        <w:t>Maschinenbau</w:t>
      </w:r>
      <w:proofErr w:type="spellEnd"/>
      <w:r w:rsidRPr="003A2C45">
        <w:rPr>
          <w:rFonts w:ascii="Times New Roman" w:eastAsia="Times New Roman" w:hAnsi="Times New Roman" w:cs="Times New Roman"/>
          <w:color w:val="000000"/>
          <w:sz w:val="24"/>
          <w:szCs w:val="24"/>
          <w:lang w:eastAsia="es-AR"/>
        </w:rPr>
        <w:t xml:space="preserve"> - </w:t>
      </w:r>
      <w:proofErr w:type="spellStart"/>
      <w:r w:rsidRPr="003A2C45">
        <w:rPr>
          <w:rFonts w:ascii="Times New Roman" w:eastAsia="Times New Roman" w:hAnsi="Times New Roman" w:cs="Times New Roman"/>
          <w:color w:val="000000"/>
          <w:sz w:val="24"/>
          <w:szCs w:val="24"/>
          <w:lang w:eastAsia="es-AR"/>
        </w:rPr>
        <w:t>Aktlengesellchaít</w:t>
      </w:r>
      <w:proofErr w:type="spellEnd"/>
      <w:r w:rsidRPr="003A2C45">
        <w:rPr>
          <w:rFonts w:ascii="Times New Roman" w:eastAsia="Times New Roman" w:hAnsi="Times New Roman" w:cs="Times New Roman"/>
          <w:color w:val="000000"/>
          <w:sz w:val="24"/>
          <w:szCs w:val="24"/>
          <w:lang w:eastAsia="es-AR"/>
        </w:rPr>
        <w:t xml:space="preserve"> </w:t>
      </w:r>
      <w:proofErr w:type="spellStart"/>
      <w:r w:rsidRPr="003A2C45">
        <w:rPr>
          <w:rFonts w:ascii="Times New Roman" w:eastAsia="Times New Roman" w:hAnsi="Times New Roman" w:cs="Times New Roman"/>
          <w:color w:val="000000"/>
          <w:sz w:val="24"/>
          <w:szCs w:val="24"/>
          <w:lang w:eastAsia="es-AR"/>
        </w:rPr>
        <w:t>Georg</w:t>
      </w:r>
      <w:proofErr w:type="spellEnd"/>
      <w:r w:rsidRPr="003A2C45">
        <w:rPr>
          <w:rFonts w:ascii="Times New Roman" w:eastAsia="Times New Roman" w:hAnsi="Times New Roman" w:cs="Times New Roman"/>
          <w:color w:val="000000"/>
          <w:sz w:val="24"/>
          <w:szCs w:val="24"/>
          <w:lang w:eastAsia="es-AR"/>
        </w:rPr>
        <w:t xml:space="preserve"> </w:t>
      </w:r>
      <w:proofErr w:type="spellStart"/>
      <w:r w:rsidRPr="003A2C45">
        <w:rPr>
          <w:rFonts w:ascii="Times New Roman" w:eastAsia="Times New Roman" w:hAnsi="Times New Roman" w:cs="Times New Roman"/>
          <w:color w:val="000000"/>
          <w:sz w:val="24"/>
          <w:szCs w:val="24"/>
          <w:lang w:eastAsia="es-AR"/>
        </w:rPr>
        <w:t>Egestorff</w:t>
      </w:r>
      <w:proofErr w:type="spellEnd"/>
      <w:r w:rsidRPr="003A2C45">
        <w:rPr>
          <w:rFonts w:ascii="Times New Roman" w:eastAsia="Times New Roman" w:hAnsi="Times New Roman" w:cs="Times New Roman"/>
          <w:color w:val="000000"/>
          <w:sz w:val="24"/>
          <w:szCs w:val="24"/>
          <w:lang w:eastAsia="es-AR"/>
        </w:rPr>
        <w:t xml:space="preserve"> "</w:t>
      </w:r>
      <w:proofErr w:type="spellStart"/>
      <w:r w:rsidRPr="003A2C45">
        <w:rPr>
          <w:rFonts w:ascii="Times New Roman" w:eastAsia="Times New Roman" w:hAnsi="Times New Roman" w:cs="Times New Roman"/>
          <w:color w:val="000000"/>
          <w:sz w:val="24"/>
          <w:szCs w:val="24"/>
          <w:lang w:eastAsia="es-AR"/>
        </w:rPr>
        <w:t>Hanomag</w:t>
      </w:r>
      <w:proofErr w:type="spellEnd"/>
      <w:r w:rsidRPr="003A2C45">
        <w:rPr>
          <w:rFonts w:ascii="Times New Roman" w:eastAsia="Times New Roman" w:hAnsi="Times New Roman" w:cs="Times New Roman"/>
          <w:color w:val="000000"/>
          <w:sz w:val="24"/>
          <w:szCs w:val="24"/>
          <w:lang w:eastAsia="es-AR"/>
        </w:rPr>
        <w:t xml:space="preserve">" "ad </w:t>
      </w:r>
      <w:proofErr w:type="spellStart"/>
      <w:r w:rsidRPr="003A2C45">
        <w:rPr>
          <w:rFonts w:ascii="Times New Roman" w:eastAsia="Times New Roman" w:hAnsi="Times New Roman" w:cs="Times New Roman"/>
          <w:color w:val="000000"/>
          <w:sz w:val="24"/>
          <w:szCs w:val="24"/>
          <w:lang w:eastAsia="es-AR"/>
        </w:rPr>
        <w:t>referendum</w:t>
      </w:r>
      <w:proofErr w:type="spellEnd"/>
      <w:r w:rsidRPr="003A2C45">
        <w:rPr>
          <w:rFonts w:ascii="Times New Roman" w:eastAsia="Times New Roman" w:hAnsi="Times New Roman" w:cs="Times New Roman"/>
          <w:color w:val="000000"/>
          <w:sz w:val="24"/>
          <w:szCs w:val="24"/>
          <w:lang w:eastAsia="es-AR"/>
        </w:rPr>
        <w:t>" de la aprobación del Poder Ejecutivo Nacional; y CONSIDERANDO: Que sus diversas previsiones encuadran en las normas contenidas en el Protocolo-Convenio General suscripto con fecha 28 de octubre de 1954</w:t>
      </w:r>
      <w:r w:rsidR="004114D0" w:rsidRPr="003A2C45">
        <w:rPr>
          <w:rFonts w:ascii="Times New Roman" w:eastAsia="Times New Roman" w:hAnsi="Times New Roman" w:cs="Times New Roman"/>
          <w:color w:val="000000"/>
          <w:sz w:val="24"/>
          <w:szCs w:val="24"/>
          <w:lang w:eastAsia="es-AR"/>
        </w:rPr>
        <w:t>”.</w:t>
      </w:r>
      <w:r w:rsidR="001A5640" w:rsidRPr="003A2C45">
        <w:rPr>
          <w:rFonts w:ascii="Times New Roman" w:eastAsia="Times New Roman" w:hAnsi="Times New Roman" w:cs="Times New Roman"/>
          <w:color w:val="000000"/>
          <w:sz w:val="24"/>
          <w:szCs w:val="24"/>
          <w:lang w:eastAsia="es-AR"/>
        </w:rPr>
        <w:t xml:space="preserve"> </w:t>
      </w:r>
      <w:r w:rsidR="00D2679B">
        <w:rPr>
          <w:rFonts w:ascii="Times New Roman" w:eastAsia="Times New Roman" w:hAnsi="Times New Roman" w:cs="Times New Roman"/>
          <w:color w:val="000000"/>
          <w:sz w:val="24"/>
          <w:szCs w:val="24"/>
          <w:lang w:eastAsia="es-AR"/>
        </w:rPr>
        <w:t>E</w:t>
      </w:r>
      <w:r w:rsidR="0039031B">
        <w:rPr>
          <w:rFonts w:ascii="Times New Roman" w:eastAsia="Times New Roman" w:hAnsi="Times New Roman" w:cs="Times New Roman"/>
          <w:color w:val="000000"/>
          <w:sz w:val="24"/>
          <w:szCs w:val="24"/>
          <w:lang w:eastAsia="es-AR"/>
        </w:rPr>
        <w:t xml:space="preserve">l </w:t>
      </w:r>
      <w:r w:rsidR="00FB3E59">
        <w:rPr>
          <w:rFonts w:ascii="Times New Roman" w:eastAsia="Times New Roman" w:hAnsi="Times New Roman" w:cs="Times New Roman"/>
          <w:color w:val="000000"/>
          <w:sz w:val="24"/>
          <w:szCs w:val="24"/>
          <w:lang w:eastAsia="es-AR"/>
        </w:rPr>
        <w:t>D</w:t>
      </w:r>
      <w:r w:rsidR="0039031B">
        <w:rPr>
          <w:rFonts w:ascii="Times New Roman" w:eastAsia="Times New Roman" w:hAnsi="Times New Roman" w:cs="Times New Roman"/>
          <w:color w:val="000000"/>
          <w:sz w:val="24"/>
          <w:szCs w:val="24"/>
          <w:lang w:eastAsia="es-AR"/>
        </w:rPr>
        <w:t xml:space="preserve">ecreto </w:t>
      </w:r>
      <w:r w:rsidR="00FB3E59">
        <w:rPr>
          <w:rFonts w:ascii="Times New Roman" w:eastAsia="Times New Roman" w:hAnsi="Times New Roman" w:cs="Times New Roman"/>
          <w:color w:val="000000"/>
          <w:sz w:val="24"/>
          <w:szCs w:val="24"/>
          <w:lang w:eastAsia="es-AR"/>
        </w:rPr>
        <w:t>N</w:t>
      </w:r>
      <w:r w:rsidR="0039031B">
        <w:rPr>
          <w:rFonts w:ascii="Times New Roman" w:eastAsia="Times New Roman" w:hAnsi="Times New Roman" w:cs="Times New Roman"/>
          <w:color w:val="000000"/>
          <w:sz w:val="24"/>
          <w:szCs w:val="24"/>
          <w:lang w:eastAsia="es-AR"/>
        </w:rPr>
        <w:t>° 1.737 de 1955</w:t>
      </w:r>
      <w:r w:rsidR="00D2679B">
        <w:rPr>
          <w:rFonts w:ascii="Times New Roman" w:eastAsia="Times New Roman" w:hAnsi="Times New Roman" w:cs="Times New Roman"/>
          <w:color w:val="000000"/>
          <w:sz w:val="24"/>
          <w:szCs w:val="24"/>
          <w:lang w:eastAsia="es-AR"/>
        </w:rPr>
        <w:t xml:space="preserve"> y la imagen a continuación,</w:t>
      </w:r>
      <w:r w:rsidR="00412071" w:rsidRPr="003A2C45">
        <w:rPr>
          <w:rFonts w:ascii="Times New Roman" w:eastAsia="Times New Roman" w:hAnsi="Times New Roman" w:cs="Times New Roman"/>
          <w:color w:val="000000"/>
          <w:sz w:val="24"/>
          <w:szCs w:val="24"/>
          <w:lang w:eastAsia="es-AR"/>
        </w:rPr>
        <w:t xml:space="preserve"> </w:t>
      </w:r>
      <w:r w:rsidR="00D2679B" w:rsidRPr="003A2C45">
        <w:rPr>
          <w:rFonts w:ascii="Times New Roman" w:eastAsia="Times New Roman" w:hAnsi="Times New Roman" w:cs="Times New Roman"/>
          <w:color w:val="000000"/>
          <w:sz w:val="24"/>
          <w:szCs w:val="24"/>
          <w:lang w:eastAsia="es-AR"/>
        </w:rPr>
        <w:t>corroboran</w:t>
      </w:r>
      <w:r w:rsidR="00412071" w:rsidRPr="003A2C45">
        <w:rPr>
          <w:rFonts w:ascii="Times New Roman" w:eastAsia="Times New Roman" w:hAnsi="Times New Roman" w:cs="Times New Roman"/>
          <w:color w:val="000000"/>
          <w:sz w:val="24"/>
          <w:szCs w:val="24"/>
          <w:lang w:eastAsia="es-AR"/>
        </w:rPr>
        <w:t xml:space="preserve"> que </w:t>
      </w:r>
      <w:r w:rsidR="00AD190F">
        <w:rPr>
          <w:rFonts w:ascii="Times New Roman" w:eastAsia="Times New Roman" w:hAnsi="Times New Roman" w:cs="Times New Roman"/>
          <w:color w:val="000000"/>
          <w:sz w:val="24"/>
          <w:szCs w:val="24"/>
          <w:lang w:eastAsia="es-AR"/>
        </w:rPr>
        <w:t>INSUD</w:t>
      </w:r>
      <w:r w:rsidR="00412071" w:rsidRPr="003A2C45">
        <w:rPr>
          <w:rFonts w:ascii="Times New Roman" w:eastAsia="Times New Roman" w:hAnsi="Times New Roman" w:cs="Times New Roman"/>
          <w:color w:val="000000"/>
          <w:sz w:val="24"/>
          <w:szCs w:val="24"/>
          <w:lang w:eastAsia="es-AR"/>
        </w:rPr>
        <w:t xml:space="preserve"> tuvo la Licenci</w:t>
      </w:r>
      <w:r w:rsidR="00D2679B">
        <w:rPr>
          <w:rFonts w:ascii="Times New Roman" w:eastAsia="Times New Roman" w:hAnsi="Times New Roman" w:cs="Times New Roman"/>
          <w:color w:val="000000"/>
          <w:sz w:val="24"/>
          <w:szCs w:val="24"/>
          <w:lang w:eastAsia="es-AR"/>
        </w:rPr>
        <w:t xml:space="preserve">a oficial de </w:t>
      </w:r>
      <w:proofErr w:type="spellStart"/>
      <w:r w:rsidR="00D2679B">
        <w:rPr>
          <w:rFonts w:ascii="Times New Roman" w:eastAsia="Times New Roman" w:hAnsi="Times New Roman" w:cs="Times New Roman"/>
          <w:color w:val="000000"/>
          <w:sz w:val="24"/>
          <w:szCs w:val="24"/>
          <w:lang w:eastAsia="es-AR"/>
        </w:rPr>
        <w:t>Hanomag</w:t>
      </w:r>
      <w:proofErr w:type="spellEnd"/>
      <w:r w:rsidR="00D2679B">
        <w:rPr>
          <w:rFonts w:ascii="Times New Roman" w:eastAsia="Times New Roman" w:hAnsi="Times New Roman" w:cs="Times New Roman"/>
          <w:color w:val="000000"/>
          <w:sz w:val="24"/>
          <w:szCs w:val="24"/>
          <w:lang w:eastAsia="es-AR"/>
        </w:rPr>
        <w:t xml:space="preserve"> </w:t>
      </w:r>
      <w:r w:rsidR="003E20F9">
        <w:rPr>
          <w:rFonts w:ascii="Times New Roman" w:eastAsia="Times New Roman" w:hAnsi="Times New Roman" w:cs="Times New Roman"/>
          <w:color w:val="000000"/>
          <w:sz w:val="24"/>
          <w:szCs w:val="24"/>
          <w:lang w:eastAsia="es-AR"/>
        </w:rPr>
        <w:t xml:space="preserve">Argentina </w:t>
      </w:r>
      <w:r w:rsidR="00D2679B">
        <w:rPr>
          <w:rFonts w:ascii="Times New Roman" w:eastAsia="Times New Roman" w:hAnsi="Times New Roman" w:cs="Times New Roman"/>
          <w:color w:val="000000"/>
          <w:sz w:val="24"/>
          <w:szCs w:val="24"/>
          <w:lang w:eastAsia="es-AR"/>
        </w:rPr>
        <w:t>S.A.</w:t>
      </w:r>
      <w:r w:rsidR="00CA7295">
        <w:rPr>
          <w:rFonts w:ascii="Times New Roman" w:eastAsia="Times New Roman" w:hAnsi="Times New Roman" w:cs="Times New Roman"/>
          <w:color w:val="000000"/>
          <w:sz w:val="24"/>
          <w:szCs w:val="24"/>
          <w:lang w:eastAsia="es-AR"/>
        </w:rPr>
        <w:t xml:space="preserve"> </w:t>
      </w:r>
      <w:r w:rsidR="00621680">
        <w:rPr>
          <w:rFonts w:ascii="Times New Roman" w:eastAsia="Times New Roman" w:hAnsi="Times New Roman" w:cs="Times New Roman"/>
          <w:color w:val="000000"/>
          <w:sz w:val="24"/>
          <w:szCs w:val="24"/>
          <w:lang w:eastAsia="es-AR"/>
        </w:rPr>
        <w:t xml:space="preserve">(como representantes exclusivos) </w:t>
      </w:r>
      <w:r w:rsidR="00637BE3">
        <w:rPr>
          <w:rFonts w:ascii="Times New Roman" w:eastAsia="Times New Roman" w:hAnsi="Times New Roman" w:cs="Times New Roman"/>
          <w:color w:val="000000"/>
          <w:sz w:val="24"/>
          <w:szCs w:val="24"/>
          <w:lang w:eastAsia="es-AR"/>
        </w:rPr>
        <w:t>para</w:t>
      </w:r>
      <w:r w:rsidR="00621680">
        <w:rPr>
          <w:rFonts w:ascii="Times New Roman" w:eastAsia="Times New Roman" w:hAnsi="Times New Roman" w:cs="Times New Roman"/>
          <w:color w:val="000000"/>
          <w:sz w:val="24"/>
          <w:szCs w:val="24"/>
          <w:lang w:eastAsia="es-AR"/>
        </w:rPr>
        <w:t xml:space="preserve"> la</w:t>
      </w:r>
      <w:r w:rsidR="00CA7295">
        <w:rPr>
          <w:rFonts w:ascii="Times New Roman" w:eastAsia="Times New Roman" w:hAnsi="Times New Roman" w:cs="Times New Roman"/>
          <w:color w:val="000000"/>
          <w:sz w:val="24"/>
          <w:szCs w:val="24"/>
          <w:lang w:eastAsia="es-AR"/>
        </w:rPr>
        <w:t xml:space="preserve"> fabric</w:t>
      </w:r>
      <w:r w:rsidR="00621680">
        <w:rPr>
          <w:rFonts w:ascii="Times New Roman" w:eastAsia="Times New Roman" w:hAnsi="Times New Roman" w:cs="Times New Roman"/>
          <w:color w:val="000000"/>
          <w:sz w:val="24"/>
          <w:szCs w:val="24"/>
          <w:lang w:eastAsia="es-AR"/>
        </w:rPr>
        <w:t>aci</w:t>
      </w:r>
      <w:r w:rsidR="00CA7295">
        <w:rPr>
          <w:rFonts w:ascii="Times New Roman" w:eastAsia="Times New Roman" w:hAnsi="Times New Roman" w:cs="Times New Roman"/>
          <w:color w:val="000000"/>
          <w:sz w:val="24"/>
          <w:szCs w:val="24"/>
          <w:lang w:eastAsia="es-AR"/>
        </w:rPr>
        <w:t>ó</w:t>
      </w:r>
      <w:r w:rsidR="00621680">
        <w:rPr>
          <w:rFonts w:ascii="Times New Roman" w:eastAsia="Times New Roman" w:hAnsi="Times New Roman" w:cs="Times New Roman"/>
          <w:color w:val="000000"/>
          <w:sz w:val="24"/>
          <w:szCs w:val="24"/>
          <w:lang w:eastAsia="es-AR"/>
        </w:rPr>
        <w:t>n</w:t>
      </w:r>
      <w:r w:rsidR="00CA7295">
        <w:rPr>
          <w:rFonts w:ascii="Times New Roman" w:eastAsia="Times New Roman" w:hAnsi="Times New Roman" w:cs="Times New Roman"/>
          <w:color w:val="000000"/>
          <w:sz w:val="24"/>
          <w:szCs w:val="24"/>
          <w:lang w:eastAsia="es-AR"/>
        </w:rPr>
        <w:t xml:space="preserve"> </w:t>
      </w:r>
      <w:r w:rsidR="00621680">
        <w:rPr>
          <w:rFonts w:ascii="Times New Roman" w:eastAsia="Times New Roman" w:hAnsi="Times New Roman" w:cs="Times New Roman"/>
          <w:color w:val="000000"/>
          <w:sz w:val="24"/>
          <w:szCs w:val="24"/>
          <w:lang w:eastAsia="es-AR"/>
        </w:rPr>
        <w:t>d</w:t>
      </w:r>
      <w:r w:rsidR="008601DD">
        <w:rPr>
          <w:rFonts w:ascii="Times New Roman" w:eastAsia="Times New Roman" w:hAnsi="Times New Roman" w:cs="Times New Roman"/>
          <w:color w:val="000000"/>
          <w:sz w:val="24"/>
          <w:szCs w:val="24"/>
          <w:lang w:eastAsia="es-AR"/>
        </w:rPr>
        <w:t xml:space="preserve">el </w:t>
      </w:r>
      <w:proofErr w:type="spellStart"/>
      <w:r w:rsidR="008601DD">
        <w:rPr>
          <w:rFonts w:ascii="Times New Roman" w:eastAsia="Times New Roman" w:hAnsi="Times New Roman" w:cs="Times New Roman"/>
          <w:color w:val="000000"/>
          <w:sz w:val="24"/>
          <w:szCs w:val="24"/>
          <w:lang w:eastAsia="es-AR"/>
        </w:rPr>
        <w:t>Hanomag</w:t>
      </w:r>
      <w:proofErr w:type="spellEnd"/>
      <w:r w:rsidR="00CA7295">
        <w:rPr>
          <w:rFonts w:ascii="Times New Roman" w:eastAsia="Times New Roman" w:hAnsi="Times New Roman" w:cs="Times New Roman"/>
          <w:color w:val="000000"/>
          <w:sz w:val="24"/>
          <w:szCs w:val="24"/>
          <w:lang w:eastAsia="es-AR"/>
        </w:rPr>
        <w:t xml:space="preserve"> R55</w:t>
      </w:r>
      <w:r w:rsidR="008601DD">
        <w:rPr>
          <w:rFonts w:ascii="Times New Roman" w:eastAsia="Times New Roman" w:hAnsi="Times New Roman" w:cs="Times New Roman"/>
          <w:color w:val="000000"/>
          <w:sz w:val="24"/>
          <w:szCs w:val="24"/>
          <w:lang w:eastAsia="es-AR"/>
        </w:rPr>
        <w:t>.</w:t>
      </w:r>
    </w:p>
    <w:p w:rsidR="00081B0F" w:rsidRDefault="00CC40CD" w:rsidP="00E81D07">
      <w:pPr>
        <w:keepNext/>
        <w:spacing w:after="0" w:line="240" w:lineRule="auto"/>
        <w:jc w:val="center"/>
      </w:pPr>
      <w:r w:rsidRPr="003A2C45">
        <w:rPr>
          <w:rFonts w:ascii="Times New Roman" w:hAnsi="Times New Roman" w:cs="Times New Roman"/>
          <w:noProof/>
          <w:sz w:val="24"/>
          <w:szCs w:val="24"/>
          <w:lang w:val="es-ES" w:eastAsia="es-ES"/>
        </w:rPr>
        <w:drawing>
          <wp:inline distT="0" distB="0" distL="0" distR="0">
            <wp:extent cx="5287039" cy="2383277"/>
            <wp:effectExtent l="19050" t="0" r="8861" b="0"/>
            <wp:docPr id="11" name="Imagen 11" descr="http://3.bp.blogspot.com/-TKBneN4u67Q/VP5hgb-xnUI/AAAAAAAAN-Q/-i5MICevR4g/s1600/1%2Bhanomag%2BR55%2BIN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TKBneN4u67Q/VP5hgb-xnUI/AAAAAAAAN-Q/-i5MICevR4g/s1600/1%2Bhanomag%2BR55%2BINSUD.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6127" cy="2391881"/>
                    </a:xfrm>
                    <a:prstGeom prst="rect">
                      <a:avLst/>
                    </a:prstGeom>
                    <a:noFill/>
                    <a:ln>
                      <a:noFill/>
                    </a:ln>
                  </pic:spPr>
                </pic:pic>
              </a:graphicData>
            </a:graphic>
          </wp:inline>
        </w:drawing>
      </w:r>
    </w:p>
    <w:p w:rsidR="00B151AF" w:rsidRPr="00CC40CD" w:rsidRDefault="00081B0F" w:rsidP="00FB3E59">
      <w:pPr>
        <w:pStyle w:val="Epgrafe"/>
        <w:spacing w:after="0"/>
        <w:jc w:val="center"/>
        <w:rPr>
          <w:rFonts w:ascii="Times New Roman" w:eastAsia="Times New Roman" w:hAnsi="Times New Roman" w:cs="Times New Roman"/>
          <w:color w:val="000000" w:themeColor="text1"/>
          <w:sz w:val="24"/>
          <w:szCs w:val="24"/>
          <w:lang w:eastAsia="es-AR"/>
        </w:rPr>
      </w:pPr>
      <w:r w:rsidRPr="00FB3E59">
        <w:rPr>
          <w:rFonts w:ascii="Times New Roman" w:hAnsi="Times New Roman" w:cs="Times New Roman"/>
          <w:b w:val="0"/>
          <w:i/>
          <w:color w:val="000000" w:themeColor="text1"/>
          <w:sz w:val="24"/>
          <w:szCs w:val="24"/>
        </w:rPr>
        <w:t xml:space="preserve">Figura </w:t>
      </w:r>
      <w:r w:rsidR="004825F0" w:rsidRPr="00FB3E59">
        <w:rPr>
          <w:rFonts w:ascii="Times New Roman" w:hAnsi="Times New Roman" w:cs="Times New Roman"/>
          <w:b w:val="0"/>
          <w:i/>
          <w:color w:val="000000" w:themeColor="text1"/>
          <w:sz w:val="24"/>
          <w:szCs w:val="24"/>
        </w:rPr>
        <w:fldChar w:fldCharType="begin"/>
      </w:r>
      <w:r w:rsidR="0082531E" w:rsidRPr="00FB3E59">
        <w:rPr>
          <w:rFonts w:ascii="Times New Roman" w:hAnsi="Times New Roman" w:cs="Times New Roman"/>
          <w:b w:val="0"/>
          <w:i/>
          <w:color w:val="000000" w:themeColor="text1"/>
          <w:sz w:val="24"/>
          <w:szCs w:val="24"/>
        </w:rPr>
        <w:instrText xml:space="preserve"> SEQ Figura \* ARABIC </w:instrText>
      </w:r>
      <w:r w:rsidR="004825F0" w:rsidRPr="00FB3E59">
        <w:rPr>
          <w:rFonts w:ascii="Times New Roman" w:hAnsi="Times New Roman" w:cs="Times New Roman"/>
          <w:b w:val="0"/>
          <w:i/>
          <w:color w:val="000000" w:themeColor="text1"/>
          <w:sz w:val="24"/>
          <w:szCs w:val="24"/>
        </w:rPr>
        <w:fldChar w:fldCharType="separate"/>
      </w:r>
      <w:r w:rsidR="00131C12">
        <w:rPr>
          <w:rFonts w:ascii="Times New Roman" w:hAnsi="Times New Roman" w:cs="Times New Roman"/>
          <w:b w:val="0"/>
          <w:i/>
          <w:noProof/>
          <w:color w:val="000000" w:themeColor="text1"/>
          <w:sz w:val="24"/>
          <w:szCs w:val="24"/>
        </w:rPr>
        <w:t>5</w:t>
      </w:r>
      <w:r w:rsidR="004825F0" w:rsidRPr="00FB3E59">
        <w:rPr>
          <w:rFonts w:ascii="Times New Roman" w:hAnsi="Times New Roman" w:cs="Times New Roman"/>
          <w:b w:val="0"/>
          <w:i/>
          <w:color w:val="000000" w:themeColor="text1"/>
          <w:sz w:val="24"/>
          <w:szCs w:val="24"/>
        </w:rPr>
        <w:fldChar w:fldCharType="end"/>
      </w:r>
      <w:r w:rsidR="00CC40CD" w:rsidRPr="00FB3E59">
        <w:rPr>
          <w:rFonts w:ascii="Times New Roman" w:hAnsi="Times New Roman" w:cs="Times New Roman"/>
          <w:b w:val="0"/>
          <w:i/>
          <w:color w:val="000000" w:themeColor="text1"/>
          <w:sz w:val="24"/>
          <w:szCs w:val="24"/>
        </w:rPr>
        <w:t>. Chapas de referencia en el tractor R55 (imagen tomada del blog “Pesados argentinos”)</w:t>
      </w:r>
      <w:r w:rsidR="00E81D07">
        <w:rPr>
          <w:rFonts w:ascii="Times New Roman" w:hAnsi="Times New Roman" w:cs="Times New Roman"/>
          <w:b w:val="0"/>
          <w:i/>
          <w:color w:val="000000" w:themeColor="text1"/>
          <w:sz w:val="24"/>
          <w:szCs w:val="24"/>
        </w:rPr>
        <w:t>.</w:t>
      </w:r>
    </w:p>
    <w:p w:rsidR="00FB3E59" w:rsidRDefault="0002610F" w:rsidP="00FB3E59">
      <w:pPr>
        <w:spacing w:after="0" w:line="480" w:lineRule="auto"/>
        <w:ind w:firstLine="709"/>
        <w:jc w:val="both"/>
        <w:rPr>
          <w:rFonts w:ascii="Times New Roman" w:eastAsia="Times New Roman" w:hAnsi="Times New Roman" w:cs="Times New Roman"/>
          <w:color w:val="000000"/>
          <w:sz w:val="24"/>
          <w:szCs w:val="24"/>
          <w:lang w:eastAsia="es-AR"/>
        </w:rPr>
      </w:pPr>
      <w:proofErr w:type="spellStart"/>
      <w:r w:rsidRPr="003A2C45">
        <w:rPr>
          <w:rFonts w:ascii="Times New Roman" w:eastAsia="Times New Roman" w:hAnsi="Times New Roman" w:cs="Times New Roman"/>
          <w:color w:val="000000"/>
          <w:sz w:val="24"/>
          <w:szCs w:val="24"/>
          <w:lang w:eastAsia="es-AR"/>
        </w:rPr>
        <w:lastRenderedPageBreak/>
        <w:t>Hanomag</w:t>
      </w:r>
      <w:proofErr w:type="spellEnd"/>
      <w:r w:rsidRPr="003A2C45">
        <w:rPr>
          <w:rFonts w:ascii="Times New Roman" w:eastAsia="Times New Roman" w:hAnsi="Times New Roman" w:cs="Times New Roman"/>
          <w:color w:val="000000"/>
          <w:sz w:val="24"/>
          <w:szCs w:val="24"/>
          <w:lang w:eastAsia="es-AR"/>
        </w:rPr>
        <w:t xml:space="preserve"> Argentina S.A</w:t>
      </w:r>
      <w:r w:rsidR="008C5B31" w:rsidRPr="003A2C45">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 xml:space="preserve"> reafirmaba </w:t>
      </w:r>
      <w:r w:rsidR="008C5B31" w:rsidRPr="003A2C45">
        <w:rPr>
          <w:rFonts w:ascii="Times New Roman" w:eastAsia="Times New Roman" w:hAnsi="Times New Roman" w:cs="Times New Roman"/>
          <w:color w:val="000000"/>
          <w:sz w:val="24"/>
          <w:szCs w:val="24"/>
          <w:lang w:eastAsia="es-AR"/>
        </w:rPr>
        <w:t xml:space="preserve"> </w:t>
      </w:r>
      <w:r w:rsidRPr="003A2C45">
        <w:rPr>
          <w:rFonts w:ascii="Times New Roman" w:eastAsia="Times New Roman" w:hAnsi="Times New Roman" w:cs="Times New Roman"/>
          <w:color w:val="000000"/>
          <w:sz w:val="24"/>
          <w:szCs w:val="24"/>
          <w:lang w:eastAsia="es-AR"/>
        </w:rPr>
        <w:t>el propósito de completar la instalación en el país de una moderna y eficiente planta para la fabricación de tractores</w:t>
      </w:r>
      <w:r w:rsidR="008F0917">
        <w:rPr>
          <w:rFonts w:ascii="Times New Roman" w:eastAsia="Times New Roman" w:hAnsi="Times New Roman" w:cs="Times New Roman"/>
          <w:color w:val="000000"/>
          <w:sz w:val="24"/>
          <w:szCs w:val="24"/>
          <w:lang w:eastAsia="es-AR"/>
        </w:rPr>
        <w:t xml:space="preserve"> a través de </w:t>
      </w:r>
      <w:r w:rsidR="00F76EC6" w:rsidRPr="003A2C45">
        <w:rPr>
          <w:rFonts w:ascii="Times New Roman" w:eastAsia="Times New Roman" w:hAnsi="Times New Roman" w:cs="Times New Roman"/>
          <w:color w:val="000000"/>
          <w:sz w:val="24"/>
          <w:szCs w:val="24"/>
          <w:lang w:eastAsia="es-AR"/>
        </w:rPr>
        <w:t xml:space="preserve">la </w:t>
      </w:r>
      <w:r w:rsidRPr="003A2C45">
        <w:rPr>
          <w:rFonts w:ascii="Times New Roman" w:eastAsia="Times New Roman" w:hAnsi="Times New Roman" w:cs="Times New Roman"/>
          <w:color w:val="000000"/>
          <w:sz w:val="24"/>
          <w:szCs w:val="24"/>
          <w:lang w:eastAsia="es-AR"/>
        </w:rPr>
        <w:t xml:space="preserve">Fundición Cura </w:t>
      </w:r>
      <w:r w:rsidR="008A4456">
        <w:rPr>
          <w:rFonts w:ascii="Times New Roman" w:eastAsia="Times New Roman" w:hAnsi="Times New Roman" w:cs="Times New Roman"/>
          <w:color w:val="000000"/>
          <w:sz w:val="24"/>
          <w:szCs w:val="24"/>
          <w:lang w:eastAsia="es-AR"/>
        </w:rPr>
        <w:t>de</w:t>
      </w:r>
      <w:r w:rsidRPr="003A2C45">
        <w:rPr>
          <w:rFonts w:ascii="Times New Roman" w:eastAsia="Times New Roman" w:hAnsi="Times New Roman" w:cs="Times New Roman"/>
          <w:color w:val="000000"/>
          <w:sz w:val="24"/>
          <w:szCs w:val="24"/>
          <w:lang w:eastAsia="es-AR"/>
        </w:rPr>
        <w:t xml:space="preserve"> Granadero </w:t>
      </w:r>
      <w:proofErr w:type="spellStart"/>
      <w:r w:rsidRPr="003A2C45">
        <w:rPr>
          <w:rFonts w:ascii="Times New Roman" w:eastAsia="Times New Roman" w:hAnsi="Times New Roman" w:cs="Times New Roman"/>
          <w:color w:val="000000"/>
          <w:sz w:val="24"/>
          <w:szCs w:val="24"/>
          <w:lang w:eastAsia="es-AR"/>
        </w:rPr>
        <w:t>Baigorria</w:t>
      </w:r>
      <w:proofErr w:type="spellEnd"/>
      <w:r w:rsidR="00F76EC6" w:rsidRPr="003A2C45">
        <w:rPr>
          <w:rFonts w:ascii="Times New Roman" w:eastAsia="Times New Roman" w:hAnsi="Times New Roman" w:cs="Times New Roman"/>
          <w:color w:val="000000"/>
          <w:sz w:val="24"/>
          <w:szCs w:val="24"/>
          <w:lang w:eastAsia="es-AR"/>
        </w:rPr>
        <w:t xml:space="preserve">, </w:t>
      </w:r>
      <w:r w:rsidR="00164DF8" w:rsidRPr="003A2C45">
        <w:rPr>
          <w:rFonts w:ascii="Times New Roman" w:eastAsia="Times New Roman" w:hAnsi="Times New Roman" w:cs="Times New Roman"/>
          <w:color w:val="000000"/>
          <w:sz w:val="24"/>
          <w:szCs w:val="24"/>
          <w:lang w:eastAsia="es-AR"/>
        </w:rPr>
        <w:t xml:space="preserve">Rosario, </w:t>
      </w:r>
      <w:r w:rsidRPr="003A2C45">
        <w:rPr>
          <w:rFonts w:ascii="Times New Roman" w:eastAsia="Times New Roman" w:hAnsi="Times New Roman" w:cs="Times New Roman"/>
          <w:color w:val="000000"/>
          <w:sz w:val="24"/>
          <w:szCs w:val="24"/>
          <w:lang w:eastAsia="es-AR"/>
        </w:rPr>
        <w:t xml:space="preserve">Santa </w:t>
      </w:r>
      <w:proofErr w:type="spellStart"/>
      <w:r w:rsidRPr="003A2C45">
        <w:rPr>
          <w:rFonts w:ascii="Times New Roman" w:eastAsia="Times New Roman" w:hAnsi="Times New Roman" w:cs="Times New Roman"/>
          <w:color w:val="000000"/>
          <w:sz w:val="24"/>
          <w:szCs w:val="24"/>
          <w:lang w:eastAsia="es-AR"/>
        </w:rPr>
        <w:t>Fé</w:t>
      </w:r>
      <w:proofErr w:type="spellEnd"/>
      <w:r w:rsidR="008F0917">
        <w:rPr>
          <w:rFonts w:ascii="Times New Roman" w:eastAsia="Times New Roman" w:hAnsi="Times New Roman" w:cs="Times New Roman"/>
          <w:color w:val="000000"/>
          <w:sz w:val="24"/>
          <w:szCs w:val="24"/>
          <w:lang w:eastAsia="es-AR"/>
        </w:rPr>
        <w:t>. Nac</w:t>
      </w:r>
      <w:r w:rsidR="009C6AF5">
        <w:rPr>
          <w:rFonts w:ascii="Times New Roman" w:eastAsia="Times New Roman" w:hAnsi="Times New Roman" w:cs="Times New Roman"/>
          <w:color w:val="000000"/>
          <w:sz w:val="24"/>
          <w:szCs w:val="24"/>
          <w:lang w:eastAsia="es-AR"/>
        </w:rPr>
        <w:t>ía</w:t>
      </w:r>
      <w:r w:rsidR="008F0917">
        <w:rPr>
          <w:rFonts w:ascii="Times New Roman" w:eastAsia="Times New Roman" w:hAnsi="Times New Roman" w:cs="Times New Roman"/>
          <w:color w:val="000000"/>
          <w:sz w:val="24"/>
          <w:szCs w:val="24"/>
          <w:lang w:eastAsia="es-AR"/>
        </w:rPr>
        <w:t xml:space="preserve"> así en 1960</w:t>
      </w:r>
      <w:r w:rsidR="009C6AF5">
        <w:rPr>
          <w:rFonts w:ascii="Times New Roman" w:eastAsia="Times New Roman" w:hAnsi="Times New Roman" w:cs="Times New Roman"/>
          <w:color w:val="000000"/>
          <w:sz w:val="24"/>
          <w:szCs w:val="24"/>
          <w:lang w:eastAsia="es-AR"/>
        </w:rPr>
        <w:t xml:space="preserve">, </w:t>
      </w:r>
      <w:r w:rsidR="008F0917">
        <w:rPr>
          <w:rFonts w:ascii="Times New Roman" w:eastAsia="Times New Roman" w:hAnsi="Times New Roman" w:cs="Times New Roman"/>
          <w:color w:val="000000"/>
          <w:sz w:val="24"/>
          <w:szCs w:val="24"/>
          <w:lang w:eastAsia="es-AR"/>
        </w:rPr>
        <w:t>la “</w:t>
      </w:r>
      <w:proofErr w:type="spellStart"/>
      <w:r w:rsidR="000C22D5" w:rsidRPr="003A2C45">
        <w:rPr>
          <w:rFonts w:ascii="Times New Roman" w:eastAsia="Times New Roman" w:hAnsi="Times New Roman" w:cs="Times New Roman"/>
          <w:color w:val="000000"/>
          <w:sz w:val="24"/>
          <w:szCs w:val="24"/>
          <w:lang w:eastAsia="es-AR"/>
        </w:rPr>
        <w:t>Rheinstahl</w:t>
      </w:r>
      <w:proofErr w:type="spellEnd"/>
      <w:r w:rsidR="000C22D5" w:rsidRPr="003A2C45">
        <w:rPr>
          <w:rFonts w:ascii="Times New Roman" w:eastAsia="Times New Roman" w:hAnsi="Times New Roman" w:cs="Times New Roman"/>
          <w:color w:val="000000"/>
          <w:sz w:val="24"/>
          <w:szCs w:val="24"/>
          <w:lang w:eastAsia="es-AR"/>
        </w:rPr>
        <w:t xml:space="preserve"> </w:t>
      </w:r>
      <w:proofErr w:type="spellStart"/>
      <w:r w:rsidR="000C22D5" w:rsidRPr="003A2C45">
        <w:rPr>
          <w:rFonts w:ascii="Times New Roman" w:eastAsia="Times New Roman" w:hAnsi="Times New Roman" w:cs="Times New Roman"/>
          <w:color w:val="000000"/>
          <w:sz w:val="24"/>
          <w:szCs w:val="24"/>
          <w:lang w:eastAsia="es-AR"/>
        </w:rPr>
        <w:t>Hanomag</w:t>
      </w:r>
      <w:proofErr w:type="spellEnd"/>
      <w:r w:rsidR="000C22D5" w:rsidRPr="003A2C45">
        <w:rPr>
          <w:rFonts w:ascii="Times New Roman" w:eastAsia="Times New Roman" w:hAnsi="Times New Roman" w:cs="Times New Roman"/>
          <w:color w:val="000000"/>
          <w:sz w:val="24"/>
          <w:szCs w:val="24"/>
          <w:lang w:eastAsia="es-AR"/>
        </w:rPr>
        <w:t xml:space="preserve"> Cura S.A</w:t>
      </w:r>
      <w:r w:rsidR="008F0917">
        <w:rPr>
          <w:rFonts w:ascii="Times New Roman" w:eastAsia="Times New Roman" w:hAnsi="Times New Roman" w:cs="Times New Roman"/>
          <w:color w:val="000000"/>
          <w:sz w:val="24"/>
          <w:szCs w:val="24"/>
          <w:lang w:eastAsia="es-AR"/>
        </w:rPr>
        <w:t>”</w:t>
      </w:r>
      <w:r w:rsidR="001E1F51">
        <w:rPr>
          <w:rFonts w:ascii="Times New Roman" w:eastAsia="Times New Roman" w:hAnsi="Times New Roman" w:cs="Times New Roman"/>
          <w:color w:val="000000"/>
          <w:sz w:val="24"/>
          <w:szCs w:val="24"/>
          <w:lang w:eastAsia="es-AR"/>
        </w:rPr>
        <w:t xml:space="preserve"> que produjo</w:t>
      </w:r>
      <w:r w:rsidR="00391119">
        <w:rPr>
          <w:rFonts w:ascii="Times New Roman" w:eastAsia="Times New Roman" w:hAnsi="Times New Roman" w:cs="Times New Roman"/>
          <w:color w:val="000000"/>
          <w:sz w:val="24"/>
          <w:szCs w:val="24"/>
          <w:lang w:eastAsia="es-AR"/>
        </w:rPr>
        <w:t xml:space="preserve"> tractores</w:t>
      </w:r>
      <w:r w:rsidR="009C6AF5">
        <w:rPr>
          <w:rFonts w:ascii="Times New Roman" w:eastAsia="Times New Roman" w:hAnsi="Times New Roman" w:cs="Times New Roman"/>
          <w:color w:val="000000"/>
          <w:sz w:val="24"/>
          <w:szCs w:val="24"/>
          <w:lang w:eastAsia="es-AR"/>
        </w:rPr>
        <w:t xml:space="preserve"> </w:t>
      </w:r>
      <w:r w:rsidR="00945709" w:rsidRPr="003A2C45">
        <w:rPr>
          <w:rFonts w:ascii="Times New Roman" w:eastAsia="Times New Roman" w:hAnsi="Times New Roman" w:cs="Times New Roman"/>
          <w:color w:val="000000"/>
          <w:sz w:val="24"/>
          <w:szCs w:val="24"/>
          <w:lang w:eastAsia="es-AR"/>
        </w:rPr>
        <w:t>hasta 1973 aproximadamente</w:t>
      </w:r>
      <w:r w:rsidR="003243D8" w:rsidRPr="003A2C45">
        <w:rPr>
          <w:rFonts w:ascii="Times New Roman" w:eastAsia="Times New Roman" w:hAnsi="Times New Roman" w:cs="Times New Roman"/>
          <w:color w:val="000000"/>
          <w:sz w:val="24"/>
          <w:szCs w:val="24"/>
          <w:lang w:eastAsia="es-AR"/>
        </w:rPr>
        <w:t xml:space="preserve"> (</w:t>
      </w:r>
      <w:proofErr w:type="spellStart"/>
      <w:r w:rsidR="00945709" w:rsidRPr="003A2C45">
        <w:rPr>
          <w:rFonts w:ascii="Times New Roman" w:eastAsia="Times New Roman" w:hAnsi="Times New Roman" w:cs="Times New Roman"/>
          <w:color w:val="000000"/>
          <w:sz w:val="24"/>
          <w:szCs w:val="24"/>
          <w:lang w:eastAsia="es-AR"/>
        </w:rPr>
        <w:t>Hanomag</w:t>
      </w:r>
      <w:proofErr w:type="spellEnd"/>
      <w:r w:rsidR="00945709" w:rsidRPr="003A2C45">
        <w:rPr>
          <w:rFonts w:ascii="Times New Roman" w:eastAsia="Times New Roman" w:hAnsi="Times New Roman" w:cs="Times New Roman"/>
          <w:color w:val="000000"/>
          <w:sz w:val="24"/>
          <w:szCs w:val="24"/>
          <w:lang w:eastAsia="es-AR"/>
        </w:rPr>
        <w:t xml:space="preserve"> había sido comprada por </w:t>
      </w:r>
      <w:proofErr w:type="spellStart"/>
      <w:r w:rsidR="00945709" w:rsidRPr="003A2C45">
        <w:rPr>
          <w:rFonts w:ascii="Times New Roman" w:eastAsia="Times New Roman" w:hAnsi="Times New Roman" w:cs="Times New Roman"/>
          <w:color w:val="000000"/>
          <w:sz w:val="24"/>
          <w:szCs w:val="24"/>
          <w:lang w:eastAsia="es-AR"/>
        </w:rPr>
        <w:t>Massey-Ferguson</w:t>
      </w:r>
      <w:proofErr w:type="spellEnd"/>
      <w:r w:rsidR="003243D8" w:rsidRPr="003A2C45">
        <w:rPr>
          <w:rFonts w:ascii="Times New Roman" w:eastAsia="Times New Roman" w:hAnsi="Times New Roman" w:cs="Times New Roman"/>
          <w:color w:val="000000"/>
          <w:sz w:val="24"/>
          <w:szCs w:val="24"/>
          <w:lang w:eastAsia="es-AR"/>
        </w:rPr>
        <w:t xml:space="preserve"> en 1969).</w:t>
      </w:r>
    </w:p>
    <w:p w:rsidR="00E81D07" w:rsidRDefault="007859C4" w:rsidP="00FB3E59">
      <w:pPr>
        <w:spacing w:after="0" w:line="480" w:lineRule="auto"/>
        <w:ind w:firstLine="709"/>
        <w:jc w:val="both"/>
        <w:rPr>
          <w:rFonts w:ascii="Times New Roman" w:eastAsia="Times New Roman" w:hAnsi="Times New Roman" w:cs="Times New Roman"/>
          <w:bCs/>
          <w:color w:val="000000"/>
          <w:sz w:val="24"/>
          <w:szCs w:val="24"/>
          <w:lang w:eastAsia="es-AR"/>
        </w:rPr>
      </w:pPr>
      <w:r>
        <w:rPr>
          <w:rFonts w:ascii="Times New Roman" w:eastAsia="Times New Roman" w:hAnsi="Times New Roman" w:cs="Times New Roman"/>
          <w:color w:val="000000"/>
          <w:sz w:val="24"/>
          <w:szCs w:val="24"/>
          <w:lang w:eastAsia="es-AR"/>
        </w:rPr>
        <w:t>P</w:t>
      </w:r>
      <w:r w:rsidR="00EB3ABB" w:rsidRPr="003A2C45">
        <w:rPr>
          <w:rFonts w:ascii="Times New Roman" w:eastAsia="Times New Roman" w:hAnsi="Times New Roman" w:cs="Times New Roman"/>
          <w:color w:val="000000"/>
          <w:sz w:val="24"/>
          <w:szCs w:val="24"/>
          <w:lang w:eastAsia="es-AR"/>
        </w:rPr>
        <w:t>or otro lado, l</w:t>
      </w:r>
      <w:r w:rsidR="007200AC">
        <w:rPr>
          <w:rFonts w:ascii="Times New Roman" w:eastAsia="Times New Roman" w:hAnsi="Times New Roman" w:cs="Times New Roman"/>
          <w:color w:val="000000"/>
          <w:sz w:val="24"/>
          <w:szCs w:val="24"/>
          <w:lang w:eastAsia="es-AR"/>
        </w:rPr>
        <w:t xml:space="preserve">a metalúrgica </w:t>
      </w:r>
      <w:r w:rsidR="00AD190F">
        <w:rPr>
          <w:rFonts w:ascii="Times New Roman" w:eastAsia="Times New Roman" w:hAnsi="Times New Roman" w:cs="Times New Roman"/>
          <w:color w:val="000000"/>
          <w:sz w:val="24"/>
          <w:szCs w:val="24"/>
          <w:lang w:eastAsia="es-AR"/>
        </w:rPr>
        <w:t>INSUD</w:t>
      </w:r>
      <w:r w:rsidR="001D54B6" w:rsidRPr="003A2C45">
        <w:rPr>
          <w:rFonts w:ascii="Times New Roman" w:eastAsia="Times New Roman" w:hAnsi="Times New Roman" w:cs="Times New Roman"/>
          <w:color w:val="000000"/>
          <w:sz w:val="24"/>
          <w:szCs w:val="24"/>
          <w:lang w:eastAsia="es-AR"/>
        </w:rPr>
        <w:t xml:space="preserve"> estaba vinculada a la</w:t>
      </w:r>
      <w:r w:rsidR="001D54B6" w:rsidRPr="003A2C45">
        <w:rPr>
          <w:rFonts w:ascii="Times New Roman" w:eastAsia="Times New Roman" w:hAnsi="Times New Roman" w:cs="Times New Roman"/>
          <w:b/>
          <w:color w:val="000000"/>
          <w:sz w:val="24"/>
          <w:szCs w:val="24"/>
          <w:lang w:eastAsia="es-AR"/>
        </w:rPr>
        <w:t xml:space="preserve"> </w:t>
      </w:r>
      <w:r w:rsidR="001D54B6" w:rsidRPr="003A2C45">
        <w:rPr>
          <w:rFonts w:ascii="Times New Roman" w:eastAsia="Times New Roman" w:hAnsi="Times New Roman" w:cs="Times New Roman"/>
          <w:color w:val="000000"/>
          <w:sz w:val="24"/>
          <w:szCs w:val="24"/>
          <w:lang w:eastAsia="es-AR"/>
        </w:rPr>
        <w:t>“</w:t>
      </w:r>
      <w:proofErr w:type="spellStart"/>
      <w:r w:rsidR="001D54B6" w:rsidRPr="003A2C45">
        <w:rPr>
          <w:rFonts w:ascii="Times New Roman" w:eastAsia="Times New Roman" w:hAnsi="Times New Roman" w:cs="Times New Roman"/>
          <w:color w:val="000000"/>
          <w:sz w:val="24"/>
          <w:szCs w:val="24"/>
          <w:lang w:eastAsia="es-AR"/>
        </w:rPr>
        <w:t>National</w:t>
      </w:r>
      <w:proofErr w:type="spellEnd"/>
      <w:r w:rsidR="001D54B6" w:rsidRPr="003A2C45">
        <w:rPr>
          <w:rFonts w:ascii="Times New Roman" w:eastAsia="Times New Roman" w:hAnsi="Times New Roman" w:cs="Times New Roman"/>
          <w:color w:val="000000"/>
          <w:sz w:val="24"/>
          <w:szCs w:val="24"/>
          <w:lang w:eastAsia="es-AR"/>
        </w:rPr>
        <w:t xml:space="preserve"> Lead and Saint Joseph” (subsidiaria de la Banca Morgan)</w:t>
      </w:r>
      <w:r w:rsidR="001D54B6" w:rsidRPr="003A2C45">
        <w:rPr>
          <w:rFonts w:ascii="Times New Roman" w:eastAsia="Times New Roman" w:hAnsi="Times New Roman" w:cs="Times New Roman"/>
          <w:b/>
          <w:color w:val="000000"/>
          <w:sz w:val="24"/>
          <w:szCs w:val="24"/>
          <w:lang w:eastAsia="es-AR"/>
        </w:rPr>
        <w:t xml:space="preserve"> </w:t>
      </w:r>
      <w:r w:rsidR="001D54B6" w:rsidRPr="003A2C45">
        <w:rPr>
          <w:rFonts w:ascii="Times New Roman" w:eastAsia="Times New Roman" w:hAnsi="Times New Roman" w:cs="Times New Roman"/>
          <w:color w:val="000000"/>
          <w:sz w:val="24"/>
          <w:szCs w:val="24"/>
          <w:lang w:eastAsia="es-AR"/>
        </w:rPr>
        <w:t xml:space="preserve">que proveía de materia prima a </w:t>
      </w:r>
      <w:r w:rsidR="00AD190F">
        <w:rPr>
          <w:rFonts w:ascii="Times New Roman" w:eastAsia="Times New Roman" w:hAnsi="Times New Roman" w:cs="Times New Roman"/>
          <w:color w:val="000000"/>
          <w:sz w:val="24"/>
          <w:szCs w:val="24"/>
          <w:lang w:eastAsia="es-AR"/>
        </w:rPr>
        <w:t>INSUD</w:t>
      </w:r>
      <w:r w:rsidR="001D54B6" w:rsidRPr="003A2C45">
        <w:rPr>
          <w:rFonts w:ascii="Times New Roman" w:eastAsia="Times New Roman" w:hAnsi="Times New Roman" w:cs="Times New Roman"/>
          <w:color w:val="000000"/>
          <w:sz w:val="24"/>
          <w:szCs w:val="24"/>
          <w:lang w:eastAsia="es-AR"/>
        </w:rPr>
        <w:t xml:space="preserve"> a través de la Compañía Minera “El Aguilar” de Jujuy (que producía el 98 por cien del plomo de la argentina y el 100 por cien del cinc </w:t>
      </w:r>
      <w:r w:rsidR="008717C2" w:rsidRPr="003A2C45">
        <w:rPr>
          <w:rFonts w:ascii="Times New Roman" w:eastAsia="Times New Roman" w:hAnsi="Times New Roman" w:cs="Times New Roman"/>
          <w:color w:val="000000"/>
          <w:sz w:val="24"/>
          <w:szCs w:val="24"/>
          <w:lang w:eastAsia="es-AR"/>
        </w:rPr>
        <w:t xml:space="preserve">–y </w:t>
      </w:r>
      <w:r w:rsidR="001D54B6" w:rsidRPr="003A2C45">
        <w:rPr>
          <w:rFonts w:ascii="Times New Roman" w:eastAsia="Times New Roman" w:hAnsi="Times New Roman" w:cs="Times New Roman"/>
          <w:color w:val="000000"/>
          <w:sz w:val="24"/>
          <w:szCs w:val="24"/>
          <w:lang w:eastAsia="es-AR"/>
        </w:rPr>
        <w:t>acusada de sobreexplotación para con sus trabajado</w:t>
      </w:r>
      <w:r w:rsidR="00DA5A0C" w:rsidRPr="003A2C45">
        <w:rPr>
          <w:rFonts w:ascii="Times New Roman" w:eastAsia="Times New Roman" w:hAnsi="Times New Roman" w:cs="Times New Roman"/>
          <w:color w:val="000000"/>
          <w:sz w:val="24"/>
          <w:szCs w:val="24"/>
          <w:lang w:eastAsia="es-AR"/>
        </w:rPr>
        <w:t>res</w:t>
      </w:r>
      <w:r w:rsidR="00E81D07" w:rsidRPr="003A2C45">
        <w:rPr>
          <w:rFonts w:ascii="Times New Roman" w:eastAsia="Times New Roman" w:hAnsi="Times New Roman" w:cs="Times New Roman"/>
          <w:color w:val="000000"/>
          <w:sz w:val="24"/>
          <w:szCs w:val="24"/>
          <w:lang w:eastAsia="es-AR"/>
        </w:rPr>
        <w:t>–</w:t>
      </w:r>
      <w:r w:rsidR="00215BAF">
        <w:rPr>
          <w:rFonts w:ascii="Times New Roman" w:eastAsia="Times New Roman" w:hAnsi="Times New Roman" w:cs="Times New Roman"/>
          <w:color w:val="000000"/>
          <w:sz w:val="24"/>
          <w:szCs w:val="24"/>
          <w:lang w:eastAsia="es-AR"/>
        </w:rPr>
        <w:t xml:space="preserve"> según el d</w:t>
      </w:r>
      <w:r w:rsidR="008717C2" w:rsidRPr="003A2C45">
        <w:rPr>
          <w:rFonts w:ascii="Times New Roman" w:eastAsia="Times New Roman" w:hAnsi="Times New Roman" w:cs="Times New Roman"/>
          <w:color w:val="000000"/>
          <w:sz w:val="24"/>
          <w:szCs w:val="24"/>
          <w:lang w:eastAsia="es-AR"/>
        </w:rPr>
        <w:t xml:space="preserve">iario </w:t>
      </w:r>
      <w:r w:rsidR="00215BAF">
        <w:rPr>
          <w:rFonts w:ascii="Times New Roman" w:eastAsia="Times New Roman" w:hAnsi="Times New Roman" w:cs="Times New Roman"/>
          <w:color w:val="000000"/>
          <w:sz w:val="24"/>
          <w:szCs w:val="24"/>
          <w:lang w:eastAsia="es-AR"/>
        </w:rPr>
        <w:t>“</w:t>
      </w:r>
      <w:r w:rsidR="008717C2" w:rsidRPr="003A2C45">
        <w:rPr>
          <w:rFonts w:ascii="Times New Roman" w:eastAsia="Times New Roman" w:hAnsi="Times New Roman" w:cs="Times New Roman"/>
          <w:color w:val="000000"/>
          <w:sz w:val="24"/>
          <w:szCs w:val="24"/>
          <w:lang w:eastAsia="es-AR"/>
        </w:rPr>
        <w:t>Noticias</w:t>
      </w:r>
      <w:r w:rsidR="00215BAF">
        <w:rPr>
          <w:rFonts w:ascii="Times New Roman" w:eastAsia="Times New Roman" w:hAnsi="Times New Roman" w:cs="Times New Roman"/>
          <w:color w:val="000000"/>
          <w:sz w:val="24"/>
          <w:szCs w:val="24"/>
          <w:lang w:eastAsia="es-AR"/>
        </w:rPr>
        <w:t>” de abril de 1974</w:t>
      </w:r>
      <w:r w:rsidR="00DA5A0C" w:rsidRPr="003A2C45">
        <w:rPr>
          <w:rFonts w:ascii="Times New Roman" w:eastAsia="Times New Roman" w:hAnsi="Times New Roman" w:cs="Times New Roman"/>
          <w:color w:val="000000"/>
          <w:sz w:val="24"/>
          <w:szCs w:val="24"/>
          <w:lang w:eastAsia="es-AR"/>
        </w:rPr>
        <w:t xml:space="preserve">). </w:t>
      </w:r>
      <w:r w:rsidR="004053B6" w:rsidRPr="003A2C45">
        <w:rPr>
          <w:rFonts w:ascii="Times New Roman" w:eastAsia="Times New Roman" w:hAnsi="Times New Roman" w:cs="Times New Roman"/>
          <w:color w:val="000000"/>
          <w:sz w:val="24"/>
          <w:szCs w:val="24"/>
          <w:lang w:eastAsia="es-AR"/>
        </w:rPr>
        <w:t>Este triángulo</w:t>
      </w:r>
      <w:r w:rsidR="00B40DA6" w:rsidRPr="003A2C45">
        <w:rPr>
          <w:rFonts w:ascii="Times New Roman" w:eastAsia="Times New Roman" w:hAnsi="Times New Roman" w:cs="Times New Roman"/>
          <w:color w:val="000000"/>
          <w:sz w:val="24"/>
          <w:szCs w:val="24"/>
          <w:lang w:eastAsia="es-AR"/>
        </w:rPr>
        <w:t xml:space="preserve"> empresa</w:t>
      </w:r>
      <w:r w:rsidR="004053B6" w:rsidRPr="003A2C45">
        <w:rPr>
          <w:rFonts w:ascii="Times New Roman" w:eastAsia="Times New Roman" w:hAnsi="Times New Roman" w:cs="Times New Roman"/>
          <w:color w:val="000000"/>
          <w:sz w:val="24"/>
          <w:szCs w:val="24"/>
          <w:lang w:eastAsia="es-AR"/>
        </w:rPr>
        <w:t>rial (</w:t>
      </w:r>
      <w:r w:rsidR="00AD190F">
        <w:rPr>
          <w:rFonts w:ascii="Times New Roman" w:eastAsia="Times New Roman" w:hAnsi="Times New Roman" w:cs="Times New Roman"/>
          <w:color w:val="000000"/>
          <w:sz w:val="24"/>
          <w:szCs w:val="24"/>
          <w:lang w:eastAsia="es-AR"/>
        </w:rPr>
        <w:t>INSUD</w:t>
      </w:r>
      <w:r w:rsidR="004053B6" w:rsidRPr="003A2C45">
        <w:rPr>
          <w:rFonts w:ascii="Times New Roman" w:eastAsia="Times New Roman" w:hAnsi="Times New Roman" w:cs="Times New Roman"/>
          <w:color w:val="000000"/>
          <w:sz w:val="24"/>
          <w:szCs w:val="24"/>
          <w:lang w:eastAsia="es-AR"/>
        </w:rPr>
        <w:t xml:space="preserve">, </w:t>
      </w:r>
      <w:proofErr w:type="spellStart"/>
      <w:r w:rsidR="004053B6" w:rsidRPr="003A2C45">
        <w:rPr>
          <w:rFonts w:ascii="Times New Roman" w:eastAsia="Times New Roman" w:hAnsi="Times New Roman" w:cs="Times New Roman"/>
          <w:color w:val="000000"/>
          <w:sz w:val="24"/>
          <w:szCs w:val="24"/>
          <w:lang w:eastAsia="es-AR"/>
        </w:rPr>
        <w:t>National</w:t>
      </w:r>
      <w:proofErr w:type="spellEnd"/>
      <w:r w:rsidR="004053B6" w:rsidRPr="003A2C45">
        <w:rPr>
          <w:rFonts w:ascii="Times New Roman" w:eastAsia="Times New Roman" w:hAnsi="Times New Roman" w:cs="Times New Roman"/>
          <w:color w:val="000000"/>
          <w:sz w:val="24"/>
          <w:szCs w:val="24"/>
          <w:lang w:eastAsia="es-AR"/>
        </w:rPr>
        <w:t xml:space="preserve"> Lead </w:t>
      </w:r>
      <w:r w:rsidR="00676C20" w:rsidRPr="003A2C45">
        <w:rPr>
          <w:rFonts w:ascii="Times New Roman" w:eastAsia="Times New Roman" w:hAnsi="Times New Roman" w:cs="Times New Roman"/>
          <w:color w:val="000000"/>
          <w:sz w:val="24"/>
          <w:szCs w:val="24"/>
          <w:lang w:eastAsia="es-AR"/>
        </w:rPr>
        <w:t xml:space="preserve">Co </w:t>
      </w:r>
      <w:r w:rsidR="004053B6" w:rsidRPr="003A2C45">
        <w:rPr>
          <w:rFonts w:ascii="Times New Roman" w:eastAsia="Times New Roman" w:hAnsi="Times New Roman" w:cs="Times New Roman"/>
          <w:color w:val="000000"/>
          <w:sz w:val="24"/>
          <w:szCs w:val="24"/>
          <w:lang w:eastAsia="es-AR"/>
        </w:rPr>
        <w:t xml:space="preserve">y Minera Aguilar) </w:t>
      </w:r>
      <w:r w:rsidR="001D5FF6" w:rsidRPr="003A2C45">
        <w:rPr>
          <w:rFonts w:ascii="Times New Roman" w:eastAsia="Times New Roman" w:hAnsi="Times New Roman" w:cs="Times New Roman"/>
          <w:color w:val="000000"/>
          <w:sz w:val="24"/>
          <w:szCs w:val="24"/>
          <w:lang w:eastAsia="es-AR"/>
        </w:rPr>
        <w:t xml:space="preserve">se encontraba en </w:t>
      </w:r>
      <w:r w:rsidR="00C57821" w:rsidRPr="003A2C45">
        <w:rPr>
          <w:rFonts w:ascii="Times New Roman" w:eastAsia="Times New Roman" w:hAnsi="Times New Roman" w:cs="Times New Roman"/>
          <w:color w:val="000000"/>
          <w:sz w:val="24"/>
          <w:szCs w:val="24"/>
          <w:lang w:eastAsia="es-AR"/>
        </w:rPr>
        <w:t xml:space="preserve">distintos </w:t>
      </w:r>
      <w:r w:rsidR="004053B6" w:rsidRPr="003A2C45">
        <w:rPr>
          <w:rFonts w:ascii="Times New Roman" w:eastAsia="Times New Roman" w:hAnsi="Times New Roman" w:cs="Times New Roman"/>
          <w:color w:val="000000"/>
          <w:sz w:val="24"/>
          <w:szCs w:val="24"/>
          <w:lang w:eastAsia="es-AR"/>
        </w:rPr>
        <w:t xml:space="preserve">puntos estratégicos y </w:t>
      </w:r>
      <w:r w:rsidR="009D6399" w:rsidRPr="003A2C45">
        <w:rPr>
          <w:rFonts w:ascii="Times New Roman" w:eastAsia="Times New Roman" w:hAnsi="Times New Roman" w:cs="Times New Roman"/>
          <w:color w:val="000000"/>
          <w:sz w:val="24"/>
          <w:szCs w:val="24"/>
          <w:lang w:eastAsia="es-AR"/>
        </w:rPr>
        <w:t>monopólicos</w:t>
      </w:r>
      <w:r w:rsidR="004053B6" w:rsidRPr="003A2C45">
        <w:rPr>
          <w:rFonts w:ascii="Times New Roman" w:eastAsia="Times New Roman" w:hAnsi="Times New Roman" w:cs="Times New Roman"/>
          <w:color w:val="000000"/>
          <w:sz w:val="24"/>
          <w:szCs w:val="24"/>
          <w:lang w:eastAsia="es-AR"/>
        </w:rPr>
        <w:t xml:space="preserve"> en cuanto a</w:t>
      </w:r>
      <w:r w:rsidR="008F1CED" w:rsidRPr="003A2C45">
        <w:rPr>
          <w:rFonts w:ascii="Times New Roman" w:eastAsia="Times New Roman" w:hAnsi="Times New Roman" w:cs="Times New Roman"/>
          <w:color w:val="000000"/>
          <w:sz w:val="24"/>
          <w:szCs w:val="24"/>
          <w:lang w:eastAsia="es-AR"/>
        </w:rPr>
        <w:t xml:space="preserve"> producci</w:t>
      </w:r>
      <w:r w:rsidR="004053B6" w:rsidRPr="003A2C45">
        <w:rPr>
          <w:rFonts w:ascii="Times New Roman" w:eastAsia="Times New Roman" w:hAnsi="Times New Roman" w:cs="Times New Roman"/>
          <w:color w:val="000000"/>
          <w:sz w:val="24"/>
          <w:szCs w:val="24"/>
          <w:lang w:eastAsia="es-AR"/>
        </w:rPr>
        <w:t>ón  y circulación de plomo y</w:t>
      </w:r>
      <w:r w:rsidR="008F1CED" w:rsidRPr="003A2C45">
        <w:rPr>
          <w:rFonts w:ascii="Times New Roman" w:eastAsia="Times New Roman" w:hAnsi="Times New Roman" w:cs="Times New Roman"/>
          <w:color w:val="000000"/>
          <w:sz w:val="24"/>
          <w:szCs w:val="24"/>
          <w:lang w:eastAsia="es-AR"/>
        </w:rPr>
        <w:t xml:space="preserve"> cinc</w:t>
      </w:r>
      <w:r w:rsidR="004053B6" w:rsidRPr="003A2C45">
        <w:rPr>
          <w:rFonts w:ascii="Times New Roman" w:eastAsia="Times New Roman" w:hAnsi="Times New Roman" w:cs="Times New Roman"/>
          <w:color w:val="000000"/>
          <w:sz w:val="24"/>
          <w:szCs w:val="24"/>
          <w:lang w:eastAsia="es-AR"/>
        </w:rPr>
        <w:t xml:space="preserve"> en el país</w:t>
      </w:r>
      <w:r w:rsidR="00CE1049" w:rsidRPr="003A2C45">
        <w:rPr>
          <w:rFonts w:ascii="Times New Roman" w:eastAsia="Times New Roman" w:hAnsi="Times New Roman" w:cs="Times New Roman"/>
          <w:color w:val="000000"/>
          <w:sz w:val="24"/>
          <w:szCs w:val="24"/>
          <w:vertAlign w:val="superscript"/>
          <w:lang w:eastAsia="es-AR"/>
        </w:rPr>
        <w:footnoteReference w:id="5"/>
      </w:r>
      <w:r w:rsidR="004053B6" w:rsidRPr="003A2C45">
        <w:rPr>
          <w:rFonts w:ascii="Times New Roman" w:eastAsia="Times New Roman" w:hAnsi="Times New Roman" w:cs="Times New Roman"/>
          <w:color w:val="000000"/>
          <w:sz w:val="24"/>
          <w:szCs w:val="24"/>
          <w:lang w:eastAsia="es-AR"/>
        </w:rPr>
        <w:t xml:space="preserve">. </w:t>
      </w:r>
      <w:r w:rsidR="00DA5A0C" w:rsidRPr="003A2C45">
        <w:rPr>
          <w:rFonts w:ascii="Times New Roman" w:eastAsia="Times New Roman" w:hAnsi="Times New Roman" w:cs="Times New Roman"/>
          <w:color w:val="000000"/>
          <w:sz w:val="24"/>
          <w:szCs w:val="24"/>
          <w:lang w:eastAsia="es-AR"/>
        </w:rPr>
        <w:t xml:space="preserve">Los trabajadores de </w:t>
      </w:r>
      <w:r w:rsidR="00AD190F">
        <w:rPr>
          <w:rFonts w:ascii="Times New Roman" w:eastAsia="Times New Roman" w:hAnsi="Times New Roman" w:cs="Times New Roman"/>
          <w:color w:val="000000"/>
          <w:sz w:val="24"/>
          <w:szCs w:val="24"/>
          <w:lang w:eastAsia="es-AR"/>
        </w:rPr>
        <w:t>INSUD</w:t>
      </w:r>
      <w:r w:rsidR="001D54B6" w:rsidRPr="003A2C45">
        <w:rPr>
          <w:rFonts w:ascii="Times New Roman" w:eastAsia="Times New Roman" w:hAnsi="Times New Roman" w:cs="Times New Roman"/>
          <w:color w:val="000000"/>
          <w:sz w:val="24"/>
          <w:szCs w:val="24"/>
          <w:lang w:eastAsia="es-AR"/>
        </w:rPr>
        <w:t xml:space="preserve"> señalaban que la empresa </w:t>
      </w:r>
      <w:r w:rsidR="00A16078" w:rsidRPr="003A2C45">
        <w:rPr>
          <w:rFonts w:ascii="Times New Roman" w:eastAsia="Times New Roman" w:hAnsi="Times New Roman" w:cs="Times New Roman"/>
          <w:color w:val="000000"/>
          <w:sz w:val="24"/>
          <w:szCs w:val="24"/>
          <w:lang w:eastAsia="es-AR"/>
        </w:rPr>
        <w:t>pertenecía a Robe</w:t>
      </w:r>
      <w:r w:rsidR="000A4F54" w:rsidRPr="003A2C45">
        <w:rPr>
          <w:rFonts w:ascii="Times New Roman" w:eastAsia="Times New Roman" w:hAnsi="Times New Roman" w:cs="Times New Roman"/>
          <w:color w:val="000000"/>
          <w:sz w:val="24"/>
          <w:szCs w:val="24"/>
          <w:lang w:eastAsia="es-AR"/>
        </w:rPr>
        <w:t xml:space="preserve">rto </w:t>
      </w:r>
      <w:proofErr w:type="spellStart"/>
      <w:r w:rsidR="000A4F54" w:rsidRPr="003A2C45">
        <w:rPr>
          <w:rFonts w:ascii="Times New Roman" w:eastAsia="Times New Roman" w:hAnsi="Times New Roman" w:cs="Times New Roman"/>
          <w:color w:val="000000"/>
          <w:sz w:val="24"/>
          <w:szCs w:val="24"/>
          <w:lang w:eastAsia="es-AR"/>
        </w:rPr>
        <w:t>Hochschild</w:t>
      </w:r>
      <w:proofErr w:type="spellEnd"/>
      <w:r w:rsidR="000A4F54" w:rsidRPr="003A2C45">
        <w:rPr>
          <w:rFonts w:ascii="Times New Roman" w:eastAsia="Times New Roman" w:hAnsi="Times New Roman" w:cs="Times New Roman"/>
          <w:color w:val="000000"/>
          <w:sz w:val="24"/>
          <w:szCs w:val="24"/>
          <w:lang w:eastAsia="es-AR"/>
        </w:rPr>
        <w:t>,</w:t>
      </w:r>
      <w:r w:rsidR="00111C1D" w:rsidRPr="003A2C45">
        <w:rPr>
          <w:rFonts w:ascii="Times New Roman" w:eastAsia="Times New Roman" w:hAnsi="Times New Roman" w:cs="Times New Roman"/>
          <w:color w:val="000000"/>
          <w:sz w:val="24"/>
          <w:szCs w:val="24"/>
          <w:lang w:eastAsia="es-AR"/>
        </w:rPr>
        <w:t xml:space="preserve"> esto es, </w:t>
      </w:r>
      <w:r w:rsidR="007328F7" w:rsidRPr="003A2C45">
        <w:rPr>
          <w:rFonts w:ascii="Times New Roman" w:eastAsia="Times New Roman" w:hAnsi="Times New Roman" w:cs="Times New Roman"/>
          <w:color w:val="000000"/>
          <w:sz w:val="24"/>
          <w:szCs w:val="24"/>
          <w:lang w:eastAsia="es-AR"/>
        </w:rPr>
        <w:t>pertenecía a</w:t>
      </w:r>
      <w:r w:rsidR="00066B5A" w:rsidRPr="003A2C45">
        <w:rPr>
          <w:rFonts w:ascii="Times New Roman" w:eastAsia="Times New Roman" w:hAnsi="Times New Roman" w:cs="Times New Roman"/>
          <w:color w:val="000000"/>
          <w:sz w:val="24"/>
          <w:szCs w:val="24"/>
          <w:lang w:eastAsia="es-AR"/>
        </w:rPr>
        <w:t xml:space="preserve">l </w:t>
      </w:r>
      <w:r w:rsidR="00487148" w:rsidRPr="003A2C45">
        <w:rPr>
          <w:rFonts w:ascii="Times New Roman" w:eastAsia="Times New Roman" w:hAnsi="Times New Roman" w:cs="Times New Roman"/>
          <w:color w:val="000000"/>
          <w:sz w:val="24"/>
          <w:szCs w:val="24"/>
          <w:lang w:eastAsia="es-AR"/>
        </w:rPr>
        <w:t>“</w:t>
      </w:r>
      <w:r w:rsidR="00066B5A" w:rsidRPr="003A2C45">
        <w:rPr>
          <w:rFonts w:ascii="Times New Roman" w:eastAsia="Times New Roman" w:hAnsi="Times New Roman" w:cs="Times New Roman"/>
          <w:color w:val="000000"/>
          <w:sz w:val="24"/>
          <w:szCs w:val="24"/>
          <w:lang w:eastAsia="es-AR"/>
        </w:rPr>
        <w:t xml:space="preserve">Grupo </w:t>
      </w:r>
      <w:r w:rsidR="001E5672" w:rsidRPr="003A2C45">
        <w:rPr>
          <w:rFonts w:ascii="Times New Roman" w:eastAsia="Times New Roman" w:hAnsi="Times New Roman" w:cs="Times New Roman"/>
          <w:color w:val="000000"/>
          <w:sz w:val="24"/>
          <w:szCs w:val="24"/>
          <w:lang w:eastAsia="es-AR"/>
        </w:rPr>
        <w:t xml:space="preserve">(Mauricio) </w:t>
      </w:r>
      <w:proofErr w:type="spellStart"/>
      <w:r w:rsidR="00066B5A" w:rsidRPr="003A2C45">
        <w:rPr>
          <w:rFonts w:ascii="Times New Roman" w:eastAsia="Times New Roman" w:hAnsi="Times New Roman" w:cs="Times New Roman"/>
          <w:color w:val="000000"/>
          <w:sz w:val="24"/>
          <w:szCs w:val="24"/>
          <w:lang w:eastAsia="es-AR"/>
        </w:rPr>
        <w:t>Hoschchild</w:t>
      </w:r>
      <w:proofErr w:type="spellEnd"/>
      <w:r w:rsidR="00487148" w:rsidRPr="003A2C45">
        <w:rPr>
          <w:rFonts w:ascii="Times New Roman" w:eastAsia="Times New Roman" w:hAnsi="Times New Roman" w:cs="Times New Roman"/>
          <w:color w:val="000000"/>
          <w:sz w:val="24"/>
          <w:szCs w:val="24"/>
          <w:lang w:eastAsia="es-AR"/>
        </w:rPr>
        <w:t>”</w:t>
      </w:r>
      <w:r w:rsidR="00062ABA" w:rsidRPr="003A2C45">
        <w:rPr>
          <w:rFonts w:ascii="Times New Roman" w:eastAsia="Times New Roman" w:hAnsi="Times New Roman" w:cs="Times New Roman"/>
          <w:color w:val="000000"/>
          <w:sz w:val="24"/>
          <w:szCs w:val="24"/>
          <w:lang w:eastAsia="es-AR"/>
        </w:rPr>
        <w:t>,</w:t>
      </w:r>
      <w:r w:rsidR="00066B5A" w:rsidRPr="003A2C45">
        <w:rPr>
          <w:rFonts w:ascii="Times New Roman" w:eastAsia="Times New Roman" w:hAnsi="Times New Roman" w:cs="Times New Roman"/>
          <w:color w:val="000000"/>
          <w:sz w:val="24"/>
          <w:szCs w:val="24"/>
          <w:lang w:eastAsia="es-AR"/>
        </w:rPr>
        <w:t xml:space="preserve"> </w:t>
      </w:r>
      <w:r w:rsidR="00A16078" w:rsidRPr="003A2C45">
        <w:rPr>
          <w:rFonts w:ascii="Times New Roman" w:eastAsia="Times New Roman" w:hAnsi="Times New Roman" w:cs="Times New Roman"/>
          <w:color w:val="000000"/>
          <w:sz w:val="24"/>
          <w:szCs w:val="24"/>
          <w:lang w:eastAsia="es-AR"/>
        </w:rPr>
        <w:t>como lo señaló el diputado</w:t>
      </w:r>
      <w:r w:rsidR="00462272" w:rsidRPr="003A2C45">
        <w:rPr>
          <w:rFonts w:ascii="Times New Roman" w:eastAsia="Times New Roman" w:hAnsi="Times New Roman" w:cs="Times New Roman"/>
          <w:color w:val="000000"/>
          <w:sz w:val="24"/>
          <w:szCs w:val="24"/>
          <w:lang w:eastAsia="es-AR"/>
        </w:rPr>
        <w:t xml:space="preserve"> nacional</w:t>
      </w:r>
      <w:r w:rsidR="00A16078" w:rsidRPr="003A2C45">
        <w:rPr>
          <w:rFonts w:ascii="Times New Roman" w:eastAsia="Times New Roman" w:hAnsi="Times New Roman" w:cs="Times New Roman"/>
          <w:color w:val="000000"/>
          <w:sz w:val="24"/>
          <w:szCs w:val="24"/>
          <w:lang w:eastAsia="es-AR"/>
        </w:rPr>
        <w:t xml:space="preserve"> Rodolfo Ortega P</w:t>
      </w:r>
      <w:r w:rsidR="00066B5A" w:rsidRPr="003A2C45">
        <w:rPr>
          <w:rFonts w:ascii="Times New Roman" w:eastAsia="Times New Roman" w:hAnsi="Times New Roman" w:cs="Times New Roman"/>
          <w:color w:val="000000"/>
          <w:sz w:val="24"/>
          <w:szCs w:val="24"/>
          <w:lang w:eastAsia="es-AR"/>
        </w:rPr>
        <w:t xml:space="preserve">eña en el documental de </w:t>
      </w:r>
      <w:proofErr w:type="spellStart"/>
      <w:r w:rsidR="00066B5A" w:rsidRPr="003A2C45">
        <w:rPr>
          <w:rFonts w:ascii="Times New Roman" w:eastAsia="Times New Roman" w:hAnsi="Times New Roman" w:cs="Times New Roman"/>
          <w:color w:val="000000"/>
          <w:sz w:val="24"/>
          <w:szCs w:val="24"/>
          <w:lang w:eastAsia="es-AR"/>
        </w:rPr>
        <w:lastRenderedPageBreak/>
        <w:t>Gleyzer</w:t>
      </w:r>
      <w:proofErr w:type="spellEnd"/>
      <w:r w:rsidR="00066B5A" w:rsidRPr="003A2C45">
        <w:rPr>
          <w:rFonts w:ascii="Times New Roman" w:eastAsia="Times New Roman" w:hAnsi="Times New Roman" w:cs="Times New Roman"/>
          <w:color w:val="000000"/>
          <w:sz w:val="24"/>
          <w:szCs w:val="24"/>
          <w:lang w:eastAsia="es-AR"/>
        </w:rPr>
        <w:t xml:space="preserve"> (1974)</w:t>
      </w:r>
      <w:r w:rsidR="005F5119" w:rsidRPr="003A2C45">
        <w:rPr>
          <w:rFonts w:ascii="Times New Roman" w:eastAsia="Times New Roman" w:hAnsi="Times New Roman" w:cs="Times New Roman"/>
          <w:color w:val="000000"/>
          <w:sz w:val="24"/>
          <w:szCs w:val="24"/>
          <w:lang w:eastAsia="es-AR"/>
        </w:rPr>
        <w:t xml:space="preserve"> y </w:t>
      </w:r>
      <w:proofErr w:type="spellStart"/>
      <w:r w:rsidR="005F5119" w:rsidRPr="003A2C45">
        <w:rPr>
          <w:rFonts w:ascii="Times New Roman" w:eastAsia="Times New Roman" w:hAnsi="Times New Roman" w:cs="Times New Roman"/>
          <w:color w:val="000000"/>
          <w:sz w:val="24"/>
          <w:szCs w:val="24"/>
          <w:lang w:eastAsia="es-AR"/>
        </w:rPr>
        <w:t>Rougier</w:t>
      </w:r>
      <w:proofErr w:type="spellEnd"/>
      <w:r w:rsidR="005F5119" w:rsidRPr="003A2C45">
        <w:rPr>
          <w:rFonts w:ascii="Times New Roman" w:eastAsia="Times New Roman" w:hAnsi="Times New Roman" w:cs="Times New Roman"/>
          <w:color w:val="000000"/>
          <w:sz w:val="24"/>
          <w:szCs w:val="24"/>
          <w:lang w:eastAsia="es-AR"/>
        </w:rPr>
        <w:t xml:space="preserve"> (2012)</w:t>
      </w:r>
      <w:r w:rsidR="00066B5A" w:rsidRPr="003A2C45">
        <w:rPr>
          <w:rFonts w:ascii="Times New Roman" w:eastAsia="Times New Roman" w:hAnsi="Times New Roman" w:cs="Times New Roman"/>
          <w:color w:val="000000"/>
          <w:sz w:val="24"/>
          <w:szCs w:val="24"/>
          <w:lang w:eastAsia="es-AR"/>
        </w:rPr>
        <w:t>.</w:t>
      </w:r>
      <w:r w:rsidR="00A16078" w:rsidRPr="003A2C45">
        <w:rPr>
          <w:rFonts w:ascii="Times New Roman" w:eastAsia="Times New Roman" w:hAnsi="Times New Roman" w:cs="Times New Roman"/>
          <w:color w:val="000000"/>
          <w:sz w:val="24"/>
          <w:szCs w:val="24"/>
          <w:lang w:eastAsia="es-AR"/>
        </w:rPr>
        <w:t xml:space="preserve"> En la actualidad</w:t>
      </w:r>
      <w:r w:rsidR="00122E99" w:rsidRPr="003A2C45">
        <w:rPr>
          <w:rFonts w:ascii="Times New Roman" w:eastAsia="Times New Roman" w:hAnsi="Times New Roman" w:cs="Times New Roman"/>
          <w:color w:val="000000"/>
          <w:sz w:val="24"/>
          <w:szCs w:val="24"/>
          <w:lang w:eastAsia="es-AR"/>
        </w:rPr>
        <w:t>,</w:t>
      </w:r>
      <w:r w:rsidR="004911B9" w:rsidRPr="003A2C45">
        <w:rPr>
          <w:rFonts w:ascii="Times New Roman" w:eastAsia="Times New Roman" w:hAnsi="Times New Roman" w:cs="Times New Roman"/>
          <w:color w:val="000000"/>
          <w:sz w:val="24"/>
          <w:szCs w:val="24"/>
          <w:lang w:eastAsia="es-AR"/>
        </w:rPr>
        <w:t xml:space="preserve"> es</w:t>
      </w:r>
      <w:r w:rsidR="006C5644" w:rsidRPr="003A2C45">
        <w:rPr>
          <w:rFonts w:ascii="Times New Roman" w:eastAsia="Times New Roman" w:hAnsi="Times New Roman" w:cs="Times New Roman"/>
          <w:color w:val="000000"/>
          <w:sz w:val="24"/>
          <w:szCs w:val="24"/>
          <w:lang w:eastAsia="es-AR"/>
        </w:rPr>
        <w:t>e</w:t>
      </w:r>
      <w:r w:rsidR="006862DC" w:rsidRPr="003A2C45">
        <w:rPr>
          <w:rFonts w:ascii="Times New Roman" w:eastAsia="Times New Roman" w:hAnsi="Times New Roman" w:cs="Times New Roman"/>
          <w:color w:val="000000"/>
          <w:sz w:val="24"/>
          <w:szCs w:val="24"/>
          <w:lang w:eastAsia="es-AR"/>
        </w:rPr>
        <w:t xml:space="preserve"> mismo</w:t>
      </w:r>
      <w:r w:rsidR="006C5644" w:rsidRPr="003A2C45">
        <w:rPr>
          <w:rFonts w:ascii="Times New Roman" w:eastAsia="Times New Roman" w:hAnsi="Times New Roman" w:cs="Times New Roman"/>
          <w:color w:val="000000"/>
          <w:sz w:val="24"/>
          <w:szCs w:val="24"/>
          <w:lang w:eastAsia="es-AR"/>
        </w:rPr>
        <w:t xml:space="preserve"> grupo económico</w:t>
      </w:r>
      <w:r w:rsidR="00462272" w:rsidRPr="003A2C45">
        <w:rPr>
          <w:rFonts w:ascii="Times New Roman" w:eastAsia="Times New Roman" w:hAnsi="Times New Roman" w:cs="Times New Roman"/>
          <w:color w:val="000000"/>
          <w:sz w:val="24"/>
          <w:szCs w:val="24"/>
          <w:lang w:eastAsia="es-AR"/>
        </w:rPr>
        <w:t xml:space="preserve"> </w:t>
      </w:r>
      <w:r w:rsidR="00A16078" w:rsidRPr="003A2C45">
        <w:rPr>
          <w:rFonts w:ascii="Times New Roman" w:eastAsia="Times New Roman" w:hAnsi="Times New Roman" w:cs="Times New Roman"/>
          <w:color w:val="000000"/>
          <w:sz w:val="24"/>
          <w:szCs w:val="24"/>
          <w:lang w:eastAsia="es-AR"/>
        </w:rPr>
        <w:t>s</w:t>
      </w:r>
      <w:r w:rsidR="00462272" w:rsidRPr="003A2C45">
        <w:rPr>
          <w:rFonts w:ascii="Times New Roman" w:eastAsia="Times New Roman" w:hAnsi="Times New Roman" w:cs="Times New Roman"/>
          <w:color w:val="000000"/>
          <w:sz w:val="24"/>
          <w:szCs w:val="24"/>
          <w:lang w:eastAsia="es-AR"/>
        </w:rPr>
        <w:t>e llama</w:t>
      </w:r>
      <w:r w:rsidR="00A16078" w:rsidRPr="003A2C45">
        <w:rPr>
          <w:rFonts w:ascii="Times New Roman" w:eastAsia="Times New Roman" w:hAnsi="Times New Roman" w:cs="Times New Roman"/>
          <w:color w:val="000000"/>
          <w:sz w:val="24"/>
          <w:szCs w:val="24"/>
          <w:lang w:eastAsia="es-AR"/>
        </w:rPr>
        <w:t xml:space="preserve"> “</w:t>
      </w:r>
      <w:proofErr w:type="spellStart"/>
      <w:r w:rsidR="00A16078" w:rsidRPr="003A2C45">
        <w:rPr>
          <w:rFonts w:ascii="Times New Roman" w:eastAsia="Times New Roman" w:hAnsi="Times New Roman" w:cs="Times New Roman"/>
          <w:color w:val="000000"/>
          <w:sz w:val="24"/>
          <w:szCs w:val="24"/>
          <w:lang w:eastAsia="es-AR"/>
        </w:rPr>
        <w:t>Hoschchild</w:t>
      </w:r>
      <w:proofErr w:type="spellEnd"/>
      <w:r w:rsidR="00A16078" w:rsidRPr="003A2C45">
        <w:rPr>
          <w:rFonts w:ascii="Times New Roman" w:eastAsia="Times New Roman" w:hAnsi="Times New Roman" w:cs="Times New Roman"/>
          <w:color w:val="000000"/>
          <w:sz w:val="24"/>
          <w:szCs w:val="24"/>
          <w:lang w:eastAsia="es-AR"/>
        </w:rPr>
        <w:t xml:space="preserve"> </w:t>
      </w:r>
      <w:proofErr w:type="spellStart"/>
      <w:r w:rsidR="00A16078" w:rsidRPr="003A2C45">
        <w:rPr>
          <w:rFonts w:ascii="Times New Roman" w:eastAsia="Times New Roman" w:hAnsi="Times New Roman" w:cs="Times New Roman"/>
          <w:color w:val="000000"/>
          <w:sz w:val="24"/>
          <w:szCs w:val="24"/>
          <w:lang w:eastAsia="es-AR"/>
        </w:rPr>
        <w:t>Minig</w:t>
      </w:r>
      <w:proofErr w:type="spellEnd"/>
      <w:r w:rsidR="00A16078" w:rsidRPr="003A2C45">
        <w:rPr>
          <w:rFonts w:ascii="Times New Roman" w:eastAsia="Times New Roman" w:hAnsi="Times New Roman" w:cs="Times New Roman"/>
          <w:color w:val="000000"/>
          <w:sz w:val="24"/>
          <w:szCs w:val="24"/>
          <w:lang w:eastAsia="es-AR"/>
        </w:rPr>
        <w:t xml:space="preserve">”. </w:t>
      </w:r>
      <w:r w:rsidR="00122E99" w:rsidRPr="003A2C45">
        <w:rPr>
          <w:rFonts w:ascii="Times New Roman" w:eastAsia="Times New Roman" w:hAnsi="Times New Roman" w:cs="Times New Roman"/>
          <w:color w:val="000000"/>
          <w:sz w:val="24"/>
          <w:szCs w:val="24"/>
          <w:lang w:eastAsia="es-AR"/>
        </w:rPr>
        <w:t>Y a</w:t>
      </w:r>
      <w:r w:rsidR="00DF44BA" w:rsidRPr="003A2C45">
        <w:rPr>
          <w:rFonts w:ascii="Times New Roman" w:eastAsia="Times New Roman" w:hAnsi="Times New Roman" w:cs="Times New Roman"/>
          <w:color w:val="000000"/>
          <w:sz w:val="24"/>
          <w:szCs w:val="24"/>
          <w:lang w:eastAsia="es-AR"/>
        </w:rPr>
        <w:t>sí se constata e</w:t>
      </w:r>
      <w:r w:rsidR="00A16078" w:rsidRPr="003A2C45">
        <w:rPr>
          <w:rFonts w:ascii="Times New Roman" w:eastAsia="Times New Roman" w:hAnsi="Times New Roman" w:cs="Times New Roman"/>
          <w:color w:val="000000"/>
          <w:sz w:val="24"/>
          <w:szCs w:val="24"/>
          <w:lang w:eastAsia="es-AR"/>
        </w:rPr>
        <w:t xml:space="preserve">n </w:t>
      </w:r>
      <w:r w:rsidR="00122E99" w:rsidRPr="003A2C45">
        <w:rPr>
          <w:rFonts w:ascii="Times New Roman" w:eastAsia="Times New Roman" w:hAnsi="Times New Roman" w:cs="Times New Roman"/>
          <w:color w:val="000000"/>
          <w:sz w:val="24"/>
          <w:szCs w:val="24"/>
          <w:lang w:eastAsia="es-AR"/>
        </w:rPr>
        <w:t>su</w:t>
      </w:r>
      <w:r w:rsidR="00A16078" w:rsidRPr="003A2C45">
        <w:rPr>
          <w:rFonts w:ascii="Times New Roman" w:eastAsia="Times New Roman" w:hAnsi="Times New Roman" w:cs="Times New Roman"/>
          <w:color w:val="000000"/>
          <w:sz w:val="24"/>
          <w:szCs w:val="24"/>
          <w:lang w:eastAsia="es-AR"/>
        </w:rPr>
        <w:t xml:space="preserve"> página </w:t>
      </w:r>
      <w:r w:rsidR="001D54B6" w:rsidRPr="003A2C45">
        <w:rPr>
          <w:rFonts w:ascii="Times New Roman" w:eastAsia="Times New Roman" w:hAnsi="Times New Roman" w:cs="Times New Roman"/>
          <w:color w:val="000000"/>
          <w:sz w:val="24"/>
          <w:szCs w:val="24"/>
          <w:lang w:eastAsia="es-AR"/>
        </w:rPr>
        <w:t>web oficial</w:t>
      </w:r>
      <w:r w:rsidR="000837DE" w:rsidRPr="003A2C45">
        <w:rPr>
          <w:rFonts w:ascii="Times New Roman" w:eastAsia="Times New Roman" w:hAnsi="Times New Roman" w:cs="Times New Roman"/>
          <w:bCs/>
          <w:color w:val="000000"/>
          <w:sz w:val="24"/>
          <w:szCs w:val="24"/>
          <w:lang w:eastAsia="es-AR"/>
        </w:rPr>
        <w:t>,</w:t>
      </w:r>
      <w:r w:rsidR="00DF44BA" w:rsidRPr="003A2C45">
        <w:rPr>
          <w:rFonts w:ascii="Times New Roman" w:eastAsia="Times New Roman" w:hAnsi="Times New Roman" w:cs="Times New Roman"/>
          <w:bCs/>
          <w:color w:val="000000"/>
          <w:sz w:val="24"/>
          <w:szCs w:val="24"/>
          <w:lang w:eastAsia="es-AR"/>
        </w:rPr>
        <w:t xml:space="preserve"> qu</w:t>
      </w:r>
      <w:r w:rsidR="00A16078" w:rsidRPr="003A2C45">
        <w:rPr>
          <w:rFonts w:ascii="Times New Roman" w:eastAsia="Times New Roman" w:hAnsi="Times New Roman" w:cs="Times New Roman"/>
          <w:bCs/>
          <w:color w:val="000000"/>
          <w:sz w:val="24"/>
          <w:szCs w:val="24"/>
          <w:lang w:eastAsia="es-AR"/>
        </w:rPr>
        <w:t>e especifica</w:t>
      </w:r>
      <w:r w:rsidR="001D54B6" w:rsidRPr="003A2C45">
        <w:rPr>
          <w:rFonts w:ascii="Times New Roman" w:eastAsia="Times New Roman" w:hAnsi="Times New Roman" w:cs="Times New Roman"/>
          <w:bCs/>
          <w:color w:val="000000"/>
          <w:sz w:val="24"/>
          <w:szCs w:val="24"/>
          <w:lang w:eastAsia="es-AR"/>
        </w:rPr>
        <w:t xml:space="preserve">: </w:t>
      </w:r>
    </w:p>
    <w:p w:rsidR="00E81D07" w:rsidRDefault="001D54B6" w:rsidP="00E81D07">
      <w:pPr>
        <w:spacing w:after="0" w:line="480" w:lineRule="auto"/>
        <w:ind w:left="737"/>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El origen de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w:t>
      </w:r>
      <w:proofErr w:type="spellStart"/>
      <w:r w:rsidRPr="003A2C45">
        <w:rPr>
          <w:rFonts w:ascii="Times New Roman" w:eastAsia="Times New Roman" w:hAnsi="Times New Roman" w:cs="Times New Roman"/>
          <w:color w:val="000000"/>
          <w:sz w:val="24"/>
          <w:szCs w:val="24"/>
          <w:lang w:eastAsia="es-AR"/>
        </w:rPr>
        <w:t>Mining</w:t>
      </w:r>
      <w:proofErr w:type="spellEnd"/>
      <w:r w:rsidRPr="003A2C45">
        <w:rPr>
          <w:rFonts w:ascii="Times New Roman" w:eastAsia="Times New Roman" w:hAnsi="Times New Roman" w:cs="Times New Roman"/>
          <w:color w:val="000000"/>
          <w:sz w:val="24"/>
          <w:szCs w:val="24"/>
          <w:lang w:eastAsia="es-AR"/>
        </w:rPr>
        <w:t xml:space="preserve"> se remonta al Grupo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fundado en 1911 por Mauricio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en Chile. En 1922 el Grupo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se expandió a Bolivia donde tras sobrevivir a la crisis de los años 30, Mauricio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fue considerado uno de los "Barones del Estaño" en Bolivia. El Grupo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comenzó operaciones en Perú en 1925 y, en 1945, Luis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se unió a estas operaciones. Durante las primeras décadas de sus operaciones, el Grupo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se centró en la comercialización de minerales. A partir de la década de 1940 comenzó a operar sus primeras minas, aunque la comercialización de minerales siguió siendo la principal fuente de ingresos del grupo. Durante la Segunda Guerra Mundial, el Grupo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fue un proveedor clave de estaño y otros materiales para las fuerzas aliadas. En los 60, el Grupo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desarrolló la mina </w:t>
      </w:r>
      <w:proofErr w:type="spellStart"/>
      <w:r w:rsidRPr="003A2C45">
        <w:rPr>
          <w:rFonts w:ascii="Times New Roman" w:eastAsia="Times New Roman" w:hAnsi="Times New Roman" w:cs="Times New Roman"/>
          <w:color w:val="000000"/>
          <w:sz w:val="24"/>
          <w:szCs w:val="24"/>
          <w:lang w:eastAsia="es-AR"/>
        </w:rPr>
        <w:t>Arcata</w:t>
      </w:r>
      <w:proofErr w:type="spellEnd"/>
      <w:r w:rsidRPr="003A2C45">
        <w:rPr>
          <w:rFonts w:ascii="Times New Roman" w:eastAsia="Times New Roman" w:hAnsi="Times New Roman" w:cs="Times New Roman"/>
          <w:color w:val="000000"/>
          <w:sz w:val="24"/>
          <w:szCs w:val="24"/>
          <w:lang w:eastAsia="es-AR"/>
        </w:rPr>
        <w:t xml:space="preserve"> en el Perú aún operativa. De esta manera, en las décadas de los 60 y 70, el Grupo </w:t>
      </w:r>
      <w:proofErr w:type="spellStart"/>
      <w:r w:rsidRPr="003A2C45">
        <w:rPr>
          <w:rFonts w:ascii="Times New Roman" w:eastAsia="Times New Roman" w:hAnsi="Times New Roman" w:cs="Times New Roman"/>
          <w:color w:val="000000"/>
          <w:sz w:val="24"/>
          <w:szCs w:val="24"/>
          <w:lang w:eastAsia="es-AR"/>
        </w:rPr>
        <w:t>Hochschild</w:t>
      </w:r>
      <w:proofErr w:type="spellEnd"/>
      <w:r w:rsidRPr="003A2C45">
        <w:rPr>
          <w:rFonts w:ascii="Times New Roman" w:eastAsia="Times New Roman" w:hAnsi="Times New Roman" w:cs="Times New Roman"/>
          <w:color w:val="000000"/>
          <w:sz w:val="24"/>
          <w:szCs w:val="24"/>
          <w:lang w:eastAsia="es-AR"/>
        </w:rPr>
        <w:t xml:space="preserve"> incrementó sus operaciones mineras abriendo o expandiendo sus minas en Brasil, Perú y Chile, como por ejemplo la mina de</w:t>
      </w:r>
      <w:r w:rsidR="00E81D07">
        <w:rPr>
          <w:rFonts w:ascii="Times New Roman" w:eastAsia="Times New Roman" w:hAnsi="Times New Roman" w:cs="Times New Roman"/>
          <w:color w:val="000000"/>
          <w:sz w:val="24"/>
          <w:szCs w:val="24"/>
          <w:lang w:eastAsia="es-AR"/>
        </w:rPr>
        <w:t xml:space="preserve"> cobre Mantos Blancos en Chile.</w:t>
      </w:r>
    </w:p>
    <w:p w:rsidR="00FB3E59" w:rsidRDefault="001D54B6" w:rsidP="00FB3E59">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En términos del ent</w:t>
      </w:r>
      <w:r w:rsidR="006F24EC" w:rsidRPr="003A2C45">
        <w:rPr>
          <w:rFonts w:ascii="Times New Roman" w:eastAsia="Times New Roman" w:hAnsi="Times New Roman" w:cs="Times New Roman"/>
          <w:color w:val="000000"/>
          <w:sz w:val="24"/>
          <w:szCs w:val="24"/>
          <w:lang w:eastAsia="es-AR"/>
        </w:rPr>
        <w:t>onces d</w:t>
      </w:r>
      <w:r w:rsidR="00246D31" w:rsidRPr="003A2C45">
        <w:rPr>
          <w:rFonts w:ascii="Times New Roman" w:eastAsia="Times New Roman" w:hAnsi="Times New Roman" w:cs="Times New Roman"/>
          <w:color w:val="000000"/>
          <w:sz w:val="24"/>
          <w:szCs w:val="24"/>
          <w:lang w:eastAsia="es-AR"/>
        </w:rPr>
        <w:t xml:space="preserve">iputado </w:t>
      </w:r>
      <w:r w:rsidR="0009699B" w:rsidRPr="003A2C45">
        <w:rPr>
          <w:rFonts w:ascii="Times New Roman" w:eastAsia="Times New Roman" w:hAnsi="Times New Roman" w:cs="Times New Roman"/>
          <w:color w:val="000000"/>
          <w:sz w:val="24"/>
          <w:szCs w:val="24"/>
          <w:lang w:eastAsia="es-AR"/>
        </w:rPr>
        <w:t xml:space="preserve">Ortega Peña,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 xml:space="preserve"> pertenecía al “Grupo monopó</w:t>
      </w:r>
      <w:r w:rsidR="0099267C" w:rsidRPr="003A2C45">
        <w:rPr>
          <w:rFonts w:ascii="Times New Roman" w:eastAsia="Times New Roman" w:hAnsi="Times New Roman" w:cs="Times New Roman"/>
          <w:color w:val="000000"/>
          <w:sz w:val="24"/>
          <w:szCs w:val="24"/>
          <w:lang w:eastAsia="es-AR"/>
        </w:rPr>
        <w:t xml:space="preserve">lico transnacional </w:t>
      </w:r>
      <w:proofErr w:type="spellStart"/>
      <w:r w:rsidR="0099267C" w:rsidRPr="003A2C45">
        <w:rPr>
          <w:rFonts w:ascii="Times New Roman" w:eastAsia="Times New Roman" w:hAnsi="Times New Roman" w:cs="Times New Roman"/>
          <w:color w:val="000000"/>
          <w:sz w:val="24"/>
          <w:szCs w:val="24"/>
          <w:lang w:eastAsia="es-AR"/>
        </w:rPr>
        <w:t>Hochschild</w:t>
      </w:r>
      <w:proofErr w:type="spellEnd"/>
      <w:r w:rsidR="0099267C" w:rsidRPr="003A2C45">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 xml:space="preserve">. </w:t>
      </w:r>
      <w:r w:rsidR="003609E6">
        <w:rPr>
          <w:rFonts w:ascii="Times New Roman" w:eastAsia="Times New Roman" w:hAnsi="Times New Roman" w:cs="Times New Roman"/>
          <w:color w:val="000000"/>
          <w:sz w:val="24"/>
          <w:szCs w:val="24"/>
          <w:lang w:eastAsia="es-AR"/>
        </w:rPr>
        <w:t xml:space="preserve"> Todos </w:t>
      </w:r>
      <w:r w:rsidR="0046043D">
        <w:rPr>
          <w:rFonts w:ascii="Times New Roman" w:eastAsia="Times New Roman" w:hAnsi="Times New Roman" w:cs="Times New Roman"/>
          <w:color w:val="000000"/>
          <w:sz w:val="24"/>
          <w:szCs w:val="24"/>
          <w:lang w:eastAsia="es-AR"/>
        </w:rPr>
        <w:t>l</w:t>
      </w:r>
      <w:r w:rsidR="003609E6">
        <w:rPr>
          <w:rFonts w:ascii="Times New Roman" w:eastAsia="Times New Roman" w:hAnsi="Times New Roman" w:cs="Times New Roman"/>
          <w:color w:val="000000"/>
          <w:sz w:val="24"/>
          <w:szCs w:val="24"/>
          <w:lang w:eastAsia="es-AR"/>
        </w:rPr>
        <w:t>os datos vinculad</w:t>
      </w:r>
      <w:r w:rsidR="00F3010D">
        <w:rPr>
          <w:rFonts w:ascii="Times New Roman" w:eastAsia="Times New Roman" w:hAnsi="Times New Roman" w:cs="Times New Roman"/>
          <w:color w:val="000000"/>
          <w:sz w:val="24"/>
          <w:szCs w:val="24"/>
          <w:lang w:eastAsia="es-AR"/>
        </w:rPr>
        <w:t>os a capitales transnacionales donde no s</w:t>
      </w:r>
      <w:r w:rsidR="0046043D">
        <w:rPr>
          <w:rFonts w:ascii="Times New Roman" w:eastAsia="Times New Roman" w:hAnsi="Times New Roman" w:cs="Times New Roman"/>
          <w:color w:val="000000"/>
          <w:sz w:val="24"/>
          <w:szCs w:val="24"/>
          <w:lang w:eastAsia="es-AR"/>
        </w:rPr>
        <w:t>e especificó la</w:t>
      </w:r>
      <w:r w:rsidR="003609E6">
        <w:rPr>
          <w:rFonts w:ascii="Times New Roman" w:eastAsia="Times New Roman" w:hAnsi="Times New Roman" w:cs="Times New Roman"/>
          <w:color w:val="000000"/>
          <w:sz w:val="24"/>
          <w:szCs w:val="24"/>
          <w:lang w:eastAsia="es-AR"/>
        </w:rPr>
        <w:t xml:space="preserve"> fuente, se pueden encontrar en las revistas “Nuevo Hombre” y “Militancia”</w:t>
      </w:r>
      <w:r w:rsidR="002D29C9">
        <w:rPr>
          <w:rFonts w:ascii="Times New Roman" w:eastAsia="Times New Roman" w:hAnsi="Times New Roman" w:cs="Times New Roman"/>
          <w:color w:val="000000"/>
          <w:sz w:val="24"/>
          <w:szCs w:val="24"/>
          <w:lang w:eastAsia="es-AR"/>
        </w:rPr>
        <w:t xml:space="preserve"> (ver </w:t>
      </w:r>
      <w:r w:rsidR="003609E6">
        <w:rPr>
          <w:rFonts w:ascii="Times New Roman" w:eastAsia="Times New Roman" w:hAnsi="Times New Roman" w:cs="Times New Roman"/>
          <w:color w:val="000000"/>
          <w:sz w:val="24"/>
          <w:szCs w:val="24"/>
          <w:lang w:eastAsia="es-AR"/>
        </w:rPr>
        <w:t>referencias bibliográficas).</w:t>
      </w:r>
    </w:p>
    <w:p w:rsidR="00E81D07" w:rsidRDefault="00DB0239" w:rsidP="00FB3E59">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La empresa</w:t>
      </w:r>
      <w:r w:rsidR="00111961" w:rsidRPr="003A2C45">
        <w:rPr>
          <w:rFonts w:ascii="Times New Roman" w:eastAsia="Times New Roman" w:hAnsi="Times New Roman" w:cs="Times New Roman"/>
          <w:color w:val="000000"/>
          <w:sz w:val="24"/>
          <w:szCs w:val="24"/>
          <w:lang w:eastAsia="es-AR"/>
        </w:rPr>
        <w:t>,</w:t>
      </w:r>
      <w:r w:rsidR="009877D3" w:rsidRPr="003A2C45">
        <w:rPr>
          <w:rFonts w:ascii="Times New Roman" w:eastAsia="Times New Roman" w:hAnsi="Times New Roman" w:cs="Times New Roman"/>
          <w:color w:val="000000"/>
          <w:sz w:val="24"/>
          <w:szCs w:val="24"/>
          <w:lang w:eastAsia="es-AR"/>
        </w:rPr>
        <w:t xml:space="preserve"> </w:t>
      </w:r>
      <w:r w:rsidR="00111961" w:rsidRPr="003A2C45">
        <w:rPr>
          <w:rFonts w:ascii="Times New Roman" w:eastAsia="Times New Roman" w:hAnsi="Times New Roman" w:cs="Times New Roman"/>
          <w:color w:val="000000"/>
          <w:sz w:val="24"/>
          <w:szCs w:val="24"/>
          <w:lang w:eastAsia="es-AR"/>
        </w:rPr>
        <w:t xml:space="preserve">en el plano económico, </w:t>
      </w:r>
      <w:r w:rsidR="00DC6ABA" w:rsidRPr="003A2C45">
        <w:rPr>
          <w:rFonts w:ascii="Times New Roman" w:eastAsia="Times New Roman" w:hAnsi="Times New Roman" w:cs="Times New Roman"/>
          <w:color w:val="000000"/>
          <w:sz w:val="24"/>
          <w:szCs w:val="24"/>
          <w:lang w:eastAsia="es-AR"/>
        </w:rPr>
        <w:t xml:space="preserve">se insertó </w:t>
      </w:r>
      <w:r w:rsidR="009877D3" w:rsidRPr="003A2C45">
        <w:rPr>
          <w:rFonts w:ascii="Times New Roman" w:eastAsia="Times New Roman" w:hAnsi="Times New Roman" w:cs="Times New Roman"/>
          <w:color w:val="000000"/>
          <w:sz w:val="24"/>
          <w:szCs w:val="24"/>
          <w:lang w:eastAsia="es-AR"/>
        </w:rPr>
        <w:t xml:space="preserve">en el mercado interno argentino en un contexto de </w:t>
      </w:r>
      <w:r w:rsidR="00111961" w:rsidRPr="003A2C45">
        <w:rPr>
          <w:rFonts w:ascii="Times New Roman" w:eastAsia="Times New Roman" w:hAnsi="Times New Roman" w:cs="Times New Roman"/>
          <w:color w:val="000000"/>
          <w:sz w:val="24"/>
          <w:szCs w:val="24"/>
          <w:lang w:eastAsia="es-AR"/>
        </w:rPr>
        <w:t xml:space="preserve">desarrollo de industrialización por sustitución de importaciones luego de la crisis </w:t>
      </w:r>
      <w:r w:rsidR="00111961" w:rsidRPr="003A2C45">
        <w:rPr>
          <w:rFonts w:ascii="Times New Roman" w:eastAsia="Times New Roman" w:hAnsi="Times New Roman" w:cs="Times New Roman"/>
          <w:color w:val="000000"/>
          <w:sz w:val="24"/>
          <w:szCs w:val="24"/>
          <w:lang w:eastAsia="es-AR"/>
        </w:rPr>
        <w:lastRenderedPageBreak/>
        <w:t>económica mundial de 1930 y la posterior depresión económica como consecuencia de esta.</w:t>
      </w:r>
      <w:r w:rsidR="00607EF8" w:rsidRPr="003A2C45">
        <w:rPr>
          <w:rFonts w:ascii="Times New Roman" w:eastAsia="Times New Roman" w:hAnsi="Times New Roman" w:cs="Times New Roman"/>
          <w:color w:val="000000"/>
          <w:sz w:val="24"/>
          <w:szCs w:val="24"/>
          <w:lang w:eastAsia="es-AR"/>
        </w:rPr>
        <w:t xml:space="preserve"> Para </w:t>
      </w:r>
      <w:r w:rsidR="003D7055" w:rsidRPr="003A2C45">
        <w:rPr>
          <w:rFonts w:ascii="Times New Roman" w:eastAsia="Times New Roman" w:hAnsi="Times New Roman" w:cs="Times New Roman"/>
          <w:color w:val="000000"/>
          <w:sz w:val="24"/>
          <w:szCs w:val="24"/>
          <w:lang w:eastAsia="es-AR"/>
        </w:rPr>
        <w:t>nuestro país</w:t>
      </w:r>
      <w:r w:rsidR="00261FE3" w:rsidRPr="003A2C45">
        <w:rPr>
          <w:rFonts w:ascii="Times New Roman" w:eastAsia="Times New Roman" w:hAnsi="Times New Roman" w:cs="Times New Roman"/>
          <w:color w:val="000000"/>
          <w:sz w:val="24"/>
          <w:szCs w:val="24"/>
          <w:lang w:eastAsia="es-AR"/>
        </w:rPr>
        <w:t>, la crisis del 1930</w:t>
      </w:r>
      <w:r w:rsidR="00247A3F" w:rsidRPr="003A2C45">
        <w:rPr>
          <w:rFonts w:ascii="Times New Roman" w:eastAsia="Times New Roman" w:hAnsi="Times New Roman" w:cs="Times New Roman"/>
          <w:color w:val="000000"/>
          <w:sz w:val="24"/>
          <w:szCs w:val="24"/>
          <w:lang w:eastAsia="es-AR"/>
        </w:rPr>
        <w:t xml:space="preserve"> representó la crisis del modelo agroexportador y la búsqueda de un modelo alternativo basado en </w:t>
      </w:r>
      <w:r w:rsidR="00E81D07">
        <w:rPr>
          <w:rFonts w:ascii="Times New Roman" w:eastAsia="Times New Roman" w:hAnsi="Times New Roman" w:cs="Times New Roman"/>
          <w:color w:val="000000"/>
          <w:sz w:val="24"/>
          <w:szCs w:val="24"/>
          <w:lang w:eastAsia="es-AR"/>
        </w:rPr>
        <w:t>la industria liviana (</w:t>
      </w:r>
      <w:proofErr w:type="spellStart"/>
      <w:r w:rsidR="00E81D07">
        <w:rPr>
          <w:rFonts w:ascii="Times New Roman" w:eastAsia="Times New Roman" w:hAnsi="Times New Roman" w:cs="Times New Roman"/>
          <w:color w:val="000000"/>
          <w:sz w:val="24"/>
          <w:szCs w:val="24"/>
          <w:lang w:eastAsia="es-AR"/>
        </w:rPr>
        <w:t>Agostino</w:t>
      </w:r>
      <w:proofErr w:type="spellEnd"/>
      <w:r w:rsidR="00E81D07">
        <w:rPr>
          <w:rFonts w:ascii="Times New Roman" w:eastAsia="Times New Roman" w:hAnsi="Times New Roman" w:cs="Times New Roman"/>
          <w:color w:val="000000"/>
          <w:sz w:val="24"/>
          <w:szCs w:val="24"/>
          <w:lang w:eastAsia="es-AR"/>
        </w:rPr>
        <w:t xml:space="preserve"> &amp;</w:t>
      </w:r>
      <w:r w:rsidR="00247A3F" w:rsidRPr="003A2C45">
        <w:rPr>
          <w:rFonts w:ascii="Times New Roman" w:eastAsia="Times New Roman" w:hAnsi="Times New Roman" w:cs="Times New Roman"/>
          <w:color w:val="000000"/>
          <w:sz w:val="24"/>
          <w:szCs w:val="24"/>
          <w:lang w:eastAsia="es-AR"/>
        </w:rPr>
        <w:t xml:space="preserve"> Pomés, 2011).</w:t>
      </w:r>
      <w:r w:rsidR="00EB5F62" w:rsidRPr="003A2C45">
        <w:rPr>
          <w:rFonts w:ascii="Times New Roman" w:eastAsia="Times New Roman" w:hAnsi="Times New Roman" w:cs="Times New Roman"/>
          <w:color w:val="000000"/>
          <w:sz w:val="24"/>
          <w:szCs w:val="24"/>
          <w:lang w:eastAsia="es-AR"/>
        </w:rPr>
        <w:t xml:space="preserve"> </w:t>
      </w:r>
      <w:r w:rsidR="003D7055" w:rsidRPr="003A2C45">
        <w:rPr>
          <w:rFonts w:ascii="Times New Roman" w:eastAsia="Times New Roman" w:hAnsi="Times New Roman" w:cs="Times New Roman"/>
          <w:color w:val="000000"/>
          <w:sz w:val="24"/>
          <w:szCs w:val="24"/>
          <w:lang w:eastAsia="es-AR"/>
        </w:rPr>
        <w:t>Sin embargo, e</w:t>
      </w:r>
      <w:r w:rsidR="00EB5F62" w:rsidRPr="003A2C45">
        <w:rPr>
          <w:rFonts w:ascii="Times New Roman" w:eastAsia="Times New Roman" w:hAnsi="Times New Roman" w:cs="Times New Roman"/>
          <w:color w:val="000000"/>
          <w:sz w:val="24"/>
          <w:szCs w:val="24"/>
          <w:lang w:eastAsia="es-AR"/>
        </w:rPr>
        <w:t xml:space="preserve">sto no significó que no exista </w:t>
      </w:r>
      <w:r w:rsidR="003D7055" w:rsidRPr="003A2C45">
        <w:rPr>
          <w:rFonts w:ascii="Times New Roman" w:eastAsia="Times New Roman" w:hAnsi="Times New Roman" w:cs="Times New Roman"/>
          <w:color w:val="000000"/>
          <w:sz w:val="24"/>
          <w:szCs w:val="24"/>
          <w:lang w:eastAsia="es-AR"/>
        </w:rPr>
        <w:t xml:space="preserve">el </w:t>
      </w:r>
      <w:r w:rsidR="00EB5F62" w:rsidRPr="003A2C45">
        <w:rPr>
          <w:rFonts w:ascii="Times New Roman" w:eastAsia="Times New Roman" w:hAnsi="Times New Roman" w:cs="Times New Roman"/>
          <w:color w:val="000000"/>
          <w:sz w:val="24"/>
          <w:szCs w:val="24"/>
          <w:lang w:eastAsia="es-AR"/>
        </w:rPr>
        <w:t>desarrollo de industria pesada</w:t>
      </w:r>
      <w:r w:rsidR="00607EF8" w:rsidRPr="003A2C45">
        <w:rPr>
          <w:rFonts w:ascii="Times New Roman" w:eastAsia="Times New Roman" w:hAnsi="Times New Roman" w:cs="Times New Roman"/>
          <w:color w:val="000000"/>
          <w:sz w:val="24"/>
          <w:szCs w:val="24"/>
          <w:lang w:eastAsia="es-AR"/>
        </w:rPr>
        <w:t xml:space="preserve"> en </w:t>
      </w:r>
      <w:r w:rsidR="003D7055" w:rsidRPr="003A2C45">
        <w:rPr>
          <w:rFonts w:ascii="Times New Roman" w:eastAsia="Times New Roman" w:hAnsi="Times New Roman" w:cs="Times New Roman"/>
          <w:color w:val="000000"/>
          <w:sz w:val="24"/>
          <w:szCs w:val="24"/>
          <w:lang w:eastAsia="es-AR"/>
        </w:rPr>
        <w:t>el</w:t>
      </w:r>
      <w:r w:rsidR="00607EF8" w:rsidRPr="003A2C45">
        <w:rPr>
          <w:rFonts w:ascii="Times New Roman" w:eastAsia="Times New Roman" w:hAnsi="Times New Roman" w:cs="Times New Roman"/>
          <w:color w:val="000000"/>
          <w:sz w:val="24"/>
          <w:szCs w:val="24"/>
          <w:lang w:eastAsia="es-AR"/>
        </w:rPr>
        <w:t xml:space="preserve"> país</w:t>
      </w:r>
      <w:r w:rsidR="006C02C8" w:rsidRPr="003A2C45">
        <w:rPr>
          <w:rFonts w:ascii="Times New Roman" w:eastAsia="Times New Roman" w:hAnsi="Times New Roman" w:cs="Times New Roman"/>
          <w:color w:val="000000"/>
          <w:sz w:val="24"/>
          <w:szCs w:val="24"/>
          <w:lang w:eastAsia="es-AR"/>
        </w:rPr>
        <w:t xml:space="preserve">, como lo muestra el caso </w:t>
      </w:r>
      <w:r w:rsidR="003D7055" w:rsidRPr="003A2C45">
        <w:rPr>
          <w:rFonts w:ascii="Times New Roman" w:eastAsia="Times New Roman" w:hAnsi="Times New Roman" w:cs="Times New Roman"/>
          <w:color w:val="000000"/>
          <w:sz w:val="24"/>
          <w:szCs w:val="24"/>
          <w:lang w:eastAsia="es-AR"/>
        </w:rPr>
        <w:t>del Grupo</w:t>
      </w:r>
      <w:r w:rsidR="0008033B" w:rsidRPr="003A2C45">
        <w:rPr>
          <w:rFonts w:ascii="Times New Roman" w:eastAsia="Times New Roman" w:hAnsi="Times New Roman" w:cs="Times New Roman"/>
          <w:color w:val="000000"/>
          <w:sz w:val="24"/>
          <w:szCs w:val="24"/>
          <w:lang w:eastAsia="es-AR"/>
        </w:rPr>
        <w:t xml:space="preserve"> </w:t>
      </w:r>
      <w:proofErr w:type="spellStart"/>
      <w:r w:rsidR="0008033B" w:rsidRPr="003A2C45">
        <w:rPr>
          <w:rFonts w:ascii="Times New Roman" w:eastAsia="Times New Roman" w:hAnsi="Times New Roman" w:cs="Times New Roman"/>
          <w:color w:val="000000"/>
          <w:sz w:val="24"/>
          <w:szCs w:val="24"/>
          <w:lang w:eastAsia="es-AR"/>
        </w:rPr>
        <w:t>Hochschild</w:t>
      </w:r>
      <w:proofErr w:type="spellEnd"/>
      <w:r w:rsidR="0008033B" w:rsidRPr="003A2C45">
        <w:rPr>
          <w:rFonts w:ascii="Times New Roman" w:eastAsia="Times New Roman" w:hAnsi="Times New Roman" w:cs="Times New Roman"/>
          <w:color w:val="000000"/>
          <w:sz w:val="24"/>
          <w:szCs w:val="24"/>
          <w:lang w:eastAsia="es-AR"/>
        </w:rPr>
        <w:t xml:space="preserve"> </w:t>
      </w:r>
      <w:r w:rsidR="00EB5F62" w:rsidRPr="003A2C45">
        <w:rPr>
          <w:rFonts w:ascii="Times New Roman" w:eastAsia="Times New Roman" w:hAnsi="Times New Roman" w:cs="Times New Roman"/>
          <w:color w:val="000000"/>
          <w:sz w:val="24"/>
          <w:szCs w:val="24"/>
          <w:lang w:eastAsia="es-AR"/>
        </w:rPr>
        <w:t>en Argentina</w:t>
      </w:r>
      <w:r w:rsidR="0008033B" w:rsidRPr="003A2C45">
        <w:rPr>
          <w:rFonts w:ascii="Times New Roman" w:eastAsia="Times New Roman" w:hAnsi="Times New Roman" w:cs="Times New Roman"/>
          <w:color w:val="000000"/>
          <w:sz w:val="24"/>
          <w:szCs w:val="24"/>
          <w:lang w:eastAsia="es-AR"/>
        </w:rPr>
        <w:t xml:space="preserve">, </w:t>
      </w:r>
      <w:r w:rsidR="0009699B" w:rsidRPr="003A2C45">
        <w:rPr>
          <w:rFonts w:ascii="Times New Roman" w:eastAsia="Times New Roman" w:hAnsi="Times New Roman" w:cs="Times New Roman"/>
          <w:color w:val="000000"/>
          <w:sz w:val="24"/>
          <w:szCs w:val="24"/>
          <w:lang w:eastAsia="es-AR"/>
        </w:rPr>
        <w:t xml:space="preserve">con </w:t>
      </w:r>
      <w:r w:rsidR="00AD190F">
        <w:rPr>
          <w:rFonts w:ascii="Times New Roman" w:eastAsia="Times New Roman" w:hAnsi="Times New Roman" w:cs="Times New Roman"/>
          <w:color w:val="000000"/>
          <w:sz w:val="24"/>
          <w:szCs w:val="24"/>
          <w:lang w:eastAsia="es-AR"/>
        </w:rPr>
        <w:t>INSUD</w:t>
      </w:r>
      <w:r w:rsidR="003D7055" w:rsidRPr="003A2C45">
        <w:rPr>
          <w:rFonts w:ascii="Times New Roman" w:eastAsia="Times New Roman" w:hAnsi="Times New Roman" w:cs="Times New Roman"/>
          <w:color w:val="000000"/>
          <w:sz w:val="24"/>
          <w:szCs w:val="24"/>
          <w:lang w:eastAsia="es-AR"/>
        </w:rPr>
        <w:t xml:space="preserve"> (</w:t>
      </w:r>
      <w:r w:rsidR="00E81D07">
        <w:rPr>
          <w:rFonts w:ascii="Times New Roman" w:eastAsia="Times New Roman" w:hAnsi="Times New Roman" w:cs="Times New Roman"/>
          <w:color w:val="000000"/>
          <w:sz w:val="24"/>
          <w:szCs w:val="24"/>
          <w:lang w:eastAsia="es-AR"/>
        </w:rPr>
        <w:t>Buenos Aires</w:t>
      </w:r>
      <w:r w:rsidR="003D7055" w:rsidRPr="003A2C45">
        <w:rPr>
          <w:rFonts w:ascii="Times New Roman" w:eastAsia="Times New Roman" w:hAnsi="Times New Roman" w:cs="Times New Roman"/>
          <w:color w:val="000000"/>
          <w:sz w:val="24"/>
          <w:szCs w:val="24"/>
          <w:lang w:eastAsia="es-AR"/>
        </w:rPr>
        <w:t>)</w:t>
      </w:r>
      <w:r w:rsidR="00EB5F62" w:rsidRPr="003A2C45">
        <w:rPr>
          <w:rFonts w:ascii="Times New Roman" w:eastAsia="Times New Roman" w:hAnsi="Times New Roman" w:cs="Times New Roman"/>
          <w:color w:val="000000"/>
          <w:sz w:val="24"/>
          <w:szCs w:val="24"/>
          <w:lang w:eastAsia="es-AR"/>
        </w:rPr>
        <w:t xml:space="preserve"> en el</w:t>
      </w:r>
      <w:r w:rsidR="0008033B" w:rsidRPr="003A2C45">
        <w:rPr>
          <w:rFonts w:ascii="Times New Roman" w:eastAsia="Times New Roman" w:hAnsi="Times New Roman" w:cs="Times New Roman"/>
          <w:color w:val="000000"/>
          <w:sz w:val="24"/>
          <w:szCs w:val="24"/>
          <w:lang w:eastAsia="es-AR"/>
        </w:rPr>
        <w:t xml:space="preserve"> sector metalúrgico</w:t>
      </w:r>
      <w:r w:rsidR="00EB5F62" w:rsidRPr="003A2C45">
        <w:rPr>
          <w:rFonts w:ascii="Times New Roman" w:eastAsia="Times New Roman" w:hAnsi="Times New Roman" w:cs="Times New Roman"/>
          <w:color w:val="000000"/>
          <w:sz w:val="24"/>
          <w:szCs w:val="24"/>
          <w:lang w:eastAsia="es-AR"/>
        </w:rPr>
        <w:t xml:space="preserve"> </w:t>
      </w:r>
      <w:r w:rsidR="0008033B" w:rsidRPr="003A2C45">
        <w:rPr>
          <w:rFonts w:ascii="Times New Roman" w:eastAsia="Times New Roman" w:hAnsi="Times New Roman" w:cs="Times New Roman"/>
          <w:color w:val="000000"/>
          <w:sz w:val="24"/>
          <w:szCs w:val="24"/>
          <w:lang w:eastAsia="es-AR"/>
        </w:rPr>
        <w:t>y</w:t>
      </w:r>
      <w:r w:rsidR="00EB5F62" w:rsidRPr="003A2C45">
        <w:rPr>
          <w:rFonts w:ascii="Times New Roman" w:eastAsia="Times New Roman" w:hAnsi="Times New Roman" w:cs="Times New Roman"/>
          <w:color w:val="000000"/>
          <w:sz w:val="24"/>
          <w:szCs w:val="24"/>
          <w:lang w:eastAsia="es-AR"/>
        </w:rPr>
        <w:t xml:space="preserve"> la </w:t>
      </w:r>
      <w:proofErr w:type="spellStart"/>
      <w:r w:rsidR="00EB5F62" w:rsidRPr="003A2C45">
        <w:rPr>
          <w:rFonts w:ascii="Times New Roman" w:eastAsia="Times New Roman" w:hAnsi="Times New Roman" w:cs="Times New Roman"/>
          <w:color w:val="000000"/>
          <w:sz w:val="24"/>
          <w:szCs w:val="24"/>
          <w:lang w:eastAsia="es-AR"/>
        </w:rPr>
        <w:t>National</w:t>
      </w:r>
      <w:proofErr w:type="spellEnd"/>
      <w:r w:rsidR="00EB5F62" w:rsidRPr="003A2C45">
        <w:rPr>
          <w:rFonts w:ascii="Times New Roman" w:eastAsia="Times New Roman" w:hAnsi="Times New Roman" w:cs="Times New Roman"/>
          <w:color w:val="000000"/>
          <w:sz w:val="24"/>
          <w:szCs w:val="24"/>
          <w:lang w:eastAsia="es-AR"/>
        </w:rPr>
        <w:t xml:space="preserve"> Lead and Saint Joseph</w:t>
      </w:r>
      <w:r w:rsidR="004E20EF" w:rsidRPr="003A2C45">
        <w:rPr>
          <w:rFonts w:ascii="Times New Roman" w:eastAsia="Times New Roman" w:hAnsi="Times New Roman" w:cs="Times New Roman"/>
          <w:color w:val="000000"/>
          <w:sz w:val="24"/>
          <w:szCs w:val="24"/>
          <w:lang w:eastAsia="es-AR"/>
        </w:rPr>
        <w:t xml:space="preserve"> a través de la </w:t>
      </w:r>
      <w:r w:rsidR="0037233C" w:rsidRPr="003A2C45">
        <w:rPr>
          <w:rFonts w:ascii="Times New Roman" w:eastAsia="Times New Roman" w:hAnsi="Times New Roman" w:cs="Times New Roman"/>
          <w:color w:val="000000"/>
          <w:sz w:val="24"/>
          <w:szCs w:val="24"/>
          <w:lang w:eastAsia="es-AR"/>
        </w:rPr>
        <w:t>c</w:t>
      </w:r>
      <w:r w:rsidR="004E20EF" w:rsidRPr="003A2C45">
        <w:rPr>
          <w:rFonts w:ascii="Times New Roman" w:eastAsia="Times New Roman" w:hAnsi="Times New Roman" w:cs="Times New Roman"/>
          <w:color w:val="000000"/>
          <w:sz w:val="24"/>
          <w:szCs w:val="24"/>
          <w:lang w:eastAsia="es-AR"/>
        </w:rPr>
        <w:t>ompa</w:t>
      </w:r>
      <w:r w:rsidR="0037233C" w:rsidRPr="003A2C45">
        <w:rPr>
          <w:rFonts w:ascii="Times New Roman" w:eastAsia="Times New Roman" w:hAnsi="Times New Roman" w:cs="Times New Roman"/>
          <w:color w:val="000000"/>
          <w:sz w:val="24"/>
          <w:szCs w:val="24"/>
          <w:lang w:eastAsia="es-AR"/>
        </w:rPr>
        <w:t>ñía m</w:t>
      </w:r>
      <w:r w:rsidR="004E20EF" w:rsidRPr="003A2C45">
        <w:rPr>
          <w:rFonts w:ascii="Times New Roman" w:eastAsia="Times New Roman" w:hAnsi="Times New Roman" w:cs="Times New Roman"/>
          <w:color w:val="000000"/>
          <w:sz w:val="24"/>
          <w:szCs w:val="24"/>
          <w:lang w:eastAsia="es-AR"/>
        </w:rPr>
        <w:t xml:space="preserve">inera “El Aguilar” </w:t>
      </w:r>
      <w:r w:rsidR="003D7055" w:rsidRPr="003A2C45">
        <w:rPr>
          <w:rFonts w:ascii="Times New Roman" w:eastAsia="Times New Roman" w:hAnsi="Times New Roman" w:cs="Times New Roman"/>
          <w:color w:val="000000"/>
          <w:sz w:val="24"/>
          <w:szCs w:val="24"/>
          <w:lang w:eastAsia="es-AR"/>
        </w:rPr>
        <w:t xml:space="preserve">(Jujuy) </w:t>
      </w:r>
      <w:r w:rsidR="00EB5F62" w:rsidRPr="003A2C45">
        <w:rPr>
          <w:rFonts w:ascii="Times New Roman" w:eastAsia="Times New Roman" w:hAnsi="Times New Roman" w:cs="Times New Roman"/>
          <w:color w:val="000000"/>
          <w:sz w:val="24"/>
          <w:szCs w:val="24"/>
          <w:lang w:eastAsia="es-AR"/>
        </w:rPr>
        <w:t>en el sector</w:t>
      </w:r>
      <w:r w:rsidR="0008033B" w:rsidRPr="003A2C45">
        <w:rPr>
          <w:rFonts w:ascii="Times New Roman" w:eastAsia="Times New Roman" w:hAnsi="Times New Roman" w:cs="Times New Roman"/>
          <w:color w:val="000000"/>
          <w:sz w:val="24"/>
          <w:szCs w:val="24"/>
          <w:lang w:eastAsia="es-AR"/>
        </w:rPr>
        <w:t xml:space="preserve"> </w:t>
      </w:r>
      <w:proofErr w:type="spellStart"/>
      <w:r w:rsidR="0008033B" w:rsidRPr="003A2C45">
        <w:rPr>
          <w:rFonts w:ascii="Times New Roman" w:eastAsia="Times New Roman" w:hAnsi="Times New Roman" w:cs="Times New Roman"/>
          <w:color w:val="000000"/>
          <w:sz w:val="24"/>
          <w:szCs w:val="24"/>
          <w:lang w:eastAsia="es-AR"/>
        </w:rPr>
        <w:t>extractivista</w:t>
      </w:r>
      <w:proofErr w:type="spellEnd"/>
      <w:r w:rsidR="00EB5F62" w:rsidRPr="003A2C45">
        <w:rPr>
          <w:rFonts w:ascii="Times New Roman" w:eastAsia="Times New Roman" w:hAnsi="Times New Roman" w:cs="Times New Roman"/>
          <w:color w:val="000000"/>
          <w:sz w:val="24"/>
          <w:szCs w:val="24"/>
          <w:lang w:eastAsia="es-AR"/>
        </w:rPr>
        <w:t>.</w:t>
      </w:r>
      <w:r w:rsidR="00AA396F" w:rsidRPr="003A2C45">
        <w:rPr>
          <w:rFonts w:ascii="Times New Roman" w:eastAsia="Times New Roman" w:hAnsi="Times New Roman" w:cs="Times New Roman"/>
          <w:color w:val="000000"/>
          <w:sz w:val="24"/>
          <w:szCs w:val="24"/>
          <w:lang w:eastAsia="es-AR"/>
        </w:rPr>
        <w:t xml:space="preserve"> El cierre gradual de la economía a través de la intervención estatal, vía aranceles aduaneros espec</w:t>
      </w:r>
      <w:r w:rsidR="00C41356" w:rsidRPr="003A2C45">
        <w:rPr>
          <w:rFonts w:ascii="Times New Roman" w:eastAsia="Times New Roman" w:hAnsi="Times New Roman" w:cs="Times New Roman"/>
          <w:color w:val="000000"/>
          <w:sz w:val="24"/>
          <w:szCs w:val="24"/>
          <w:lang w:eastAsia="es-AR"/>
        </w:rPr>
        <w:t>íficos, control en el tipo</w:t>
      </w:r>
      <w:r w:rsidR="00AA396F" w:rsidRPr="003A2C45">
        <w:rPr>
          <w:rFonts w:ascii="Times New Roman" w:eastAsia="Times New Roman" w:hAnsi="Times New Roman" w:cs="Times New Roman"/>
          <w:color w:val="000000"/>
          <w:sz w:val="24"/>
          <w:szCs w:val="24"/>
          <w:lang w:eastAsia="es-AR"/>
        </w:rPr>
        <w:t xml:space="preserve"> cambio, permisos o cuotas de importación, financiamiento de proyectos industriales, así como la producción estatal directa, fueron algunas de las características económicas del Estado</w:t>
      </w:r>
      <w:r w:rsidR="00F274EE" w:rsidRPr="003A2C45">
        <w:rPr>
          <w:rFonts w:ascii="Times New Roman" w:eastAsia="Times New Roman" w:hAnsi="Times New Roman" w:cs="Times New Roman"/>
          <w:color w:val="000000"/>
          <w:sz w:val="24"/>
          <w:szCs w:val="24"/>
          <w:lang w:eastAsia="es-AR"/>
        </w:rPr>
        <w:t xml:space="preserve"> argentino </w:t>
      </w:r>
      <w:r w:rsidR="00892531" w:rsidRPr="003A2C45">
        <w:rPr>
          <w:rFonts w:ascii="Times New Roman" w:eastAsia="Times New Roman" w:hAnsi="Times New Roman" w:cs="Times New Roman"/>
          <w:color w:val="000000"/>
          <w:sz w:val="24"/>
          <w:szCs w:val="24"/>
          <w:lang w:eastAsia="es-AR"/>
        </w:rPr>
        <w:t>durante el</w:t>
      </w:r>
      <w:r w:rsidR="00F274EE" w:rsidRPr="003A2C45">
        <w:rPr>
          <w:rFonts w:ascii="Times New Roman" w:eastAsia="Times New Roman" w:hAnsi="Times New Roman" w:cs="Times New Roman"/>
          <w:color w:val="000000"/>
          <w:sz w:val="24"/>
          <w:szCs w:val="24"/>
          <w:lang w:eastAsia="es-AR"/>
        </w:rPr>
        <w:t xml:space="preserve"> primer peronismo</w:t>
      </w:r>
      <w:r w:rsidR="00C57821" w:rsidRPr="003A2C45">
        <w:rPr>
          <w:rFonts w:ascii="Times New Roman" w:eastAsia="Times New Roman" w:hAnsi="Times New Roman" w:cs="Times New Roman"/>
          <w:color w:val="000000"/>
          <w:sz w:val="24"/>
          <w:szCs w:val="24"/>
          <w:vertAlign w:val="superscript"/>
          <w:lang w:eastAsia="es-AR"/>
        </w:rPr>
        <w:footnoteReference w:id="6"/>
      </w:r>
      <w:r w:rsidR="000F4E18">
        <w:rPr>
          <w:rFonts w:ascii="Times New Roman" w:eastAsia="Times New Roman" w:hAnsi="Times New Roman" w:cs="Times New Roman"/>
          <w:color w:val="000000"/>
          <w:sz w:val="24"/>
          <w:szCs w:val="24"/>
          <w:lang w:eastAsia="es-AR"/>
        </w:rPr>
        <w:t xml:space="preserve"> (</w:t>
      </w:r>
      <w:proofErr w:type="spellStart"/>
      <w:r w:rsidR="000F4E18">
        <w:rPr>
          <w:rFonts w:ascii="Times New Roman" w:eastAsia="Times New Roman" w:hAnsi="Times New Roman" w:cs="Times New Roman"/>
          <w:color w:val="000000"/>
          <w:sz w:val="24"/>
          <w:szCs w:val="24"/>
          <w:lang w:eastAsia="es-AR"/>
        </w:rPr>
        <w:t>Agostino</w:t>
      </w:r>
      <w:proofErr w:type="spellEnd"/>
      <w:r w:rsidR="000F4E18">
        <w:rPr>
          <w:rFonts w:ascii="Times New Roman" w:eastAsia="Times New Roman" w:hAnsi="Times New Roman" w:cs="Times New Roman"/>
          <w:color w:val="000000"/>
          <w:sz w:val="24"/>
          <w:szCs w:val="24"/>
          <w:lang w:eastAsia="es-AR"/>
        </w:rPr>
        <w:t xml:space="preserve"> </w:t>
      </w:r>
      <w:r w:rsidR="00E81D07">
        <w:rPr>
          <w:rFonts w:ascii="Times New Roman" w:eastAsia="Times New Roman" w:hAnsi="Times New Roman" w:cs="Times New Roman"/>
          <w:color w:val="000000"/>
          <w:sz w:val="24"/>
          <w:szCs w:val="24"/>
          <w:lang w:eastAsia="es-AR"/>
        </w:rPr>
        <w:t>&amp;</w:t>
      </w:r>
      <w:r w:rsidR="000F4E18">
        <w:rPr>
          <w:rFonts w:ascii="Times New Roman" w:eastAsia="Times New Roman" w:hAnsi="Times New Roman" w:cs="Times New Roman"/>
          <w:color w:val="000000"/>
          <w:sz w:val="24"/>
          <w:szCs w:val="24"/>
          <w:lang w:eastAsia="es-AR"/>
        </w:rPr>
        <w:t xml:space="preserve"> Pomés, 2011),</w:t>
      </w:r>
      <w:r w:rsidR="00F274EE" w:rsidRPr="003A2C45">
        <w:rPr>
          <w:rFonts w:ascii="Times New Roman" w:eastAsia="Times New Roman" w:hAnsi="Times New Roman" w:cs="Times New Roman"/>
          <w:color w:val="000000"/>
          <w:sz w:val="24"/>
          <w:szCs w:val="24"/>
          <w:lang w:eastAsia="es-AR"/>
        </w:rPr>
        <w:t xml:space="preserve"> y el contexto de producción </w:t>
      </w:r>
      <w:r w:rsidR="00892531" w:rsidRPr="003A2C45">
        <w:rPr>
          <w:rFonts w:ascii="Times New Roman" w:eastAsia="Times New Roman" w:hAnsi="Times New Roman" w:cs="Times New Roman"/>
          <w:color w:val="000000"/>
          <w:sz w:val="24"/>
          <w:szCs w:val="24"/>
          <w:lang w:eastAsia="es-AR"/>
        </w:rPr>
        <w:t xml:space="preserve">y </w:t>
      </w:r>
      <w:r w:rsidR="00F274EE" w:rsidRPr="003A2C45">
        <w:rPr>
          <w:rFonts w:ascii="Times New Roman" w:eastAsia="Times New Roman" w:hAnsi="Times New Roman" w:cs="Times New Roman"/>
          <w:color w:val="000000"/>
          <w:sz w:val="24"/>
          <w:szCs w:val="24"/>
          <w:lang w:eastAsia="es-AR"/>
        </w:rPr>
        <w:t>desarroll</w:t>
      </w:r>
      <w:r w:rsidR="00892531" w:rsidRPr="003A2C45">
        <w:rPr>
          <w:rFonts w:ascii="Times New Roman" w:eastAsia="Times New Roman" w:hAnsi="Times New Roman" w:cs="Times New Roman"/>
          <w:color w:val="000000"/>
          <w:sz w:val="24"/>
          <w:szCs w:val="24"/>
          <w:lang w:eastAsia="es-AR"/>
        </w:rPr>
        <w:t>o</w:t>
      </w:r>
      <w:r w:rsidR="00F274EE" w:rsidRPr="003A2C45">
        <w:rPr>
          <w:rFonts w:ascii="Times New Roman" w:eastAsia="Times New Roman" w:hAnsi="Times New Roman" w:cs="Times New Roman"/>
          <w:color w:val="000000"/>
          <w:sz w:val="24"/>
          <w:szCs w:val="24"/>
          <w:lang w:eastAsia="es-AR"/>
        </w:rPr>
        <w:t xml:space="preserve"> </w:t>
      </w:r>
      <w:r w:rsidR="00892531" w:rsidRPr="003A2C45">
        <w:rPr>
          <w:rFonts w:ascii="Times New Roman" w:eastAsia="Times New Roman" w:hAnsi="Times New Roman" w:cs="Times New Roman"/>
          <w:color w:val="000000"/>
          <w:sz w:val="24"/>
          <w:szCs w:val="24"/>
          <w:lang w:eastAsia="es-AR"/>
        </w:rPr>
        <w:t>de los</w:t>
      </w:r>
      <w:r w:rsidR="00F274EE" w:rsidRPr="003A2C45">
        <w:rPr>
          <w:rFonts w:ascii="Times New Roman" w:eastAsia="Times New Roman" w:hAnsi="Times New Roman" w:cs="Times New Roman"/>
          <w:color w:val="000000"/>
          <w:sz w:val="24"/>
          <w:szCs w:val="24"/>
          <w:lang w:eastAsia="es-AR"/>
        </w:rPr>
        <w:t xml:space="preserve"> primeros años </w:t>
      </w:r>
      <w:r w:rsidR="0006690A" w:rsidRPr="003A2C45">
        <w:rPr>
          <w:rFonts w:ascii="Times New Roman" w:eastAsia="Times New Roman" w:hAnsi="Times New Roman" w:cs="Times New Roman"/>
          <w:color w:val="000000"/>
          <w:sz w:val="24"/>
          <w:szCs w:val="24"/>
          <w:lang w:eastAsia="es-AR"/>
        </w:rPr>
        <w:t xml:space="preserve">de  </w:t>
      </w:r>
      <w:r w:rsidR="00AD190F">
        <w:rPr>
          <w:rFonts w:ascii="Times New Roman" w:eastAsia="Times New Roman" w:hAnsi="Times New Roman" w:cs="Times New Roman"/>
          <w:color w:val="000000"/>
          <w:sz w:val="24"/>
          <w:szCs w:val="24"/>
          <w:lang w:eastAsia="es-AR"/>
        </w:rPr>
        <w:t>INSUD</w:t>
      </w:r>
      <w:r w:rsidR="00892531" w:rsidRPr="003A2C45">
        <w:rPr>
          <w:rFonts w:ascii="Times New Roman" w:eastAsia="Times New Roman" w:hAnsi="Times New Roman" w:cs="Times New Roman"/>
          <w:color w:val="000000"/>
          <w:sz w:val="24"/>
          <w:szCs w:val="24"/>
          <w:lang w:eastAsia="es-AR"/>
        </w:rPr>
        <w:t xml:space="preserve"> </w:t>
      </w:r>
      <w:r w:rsidR="00F274EE" w:rsidRPr="003A2C45">
        <w:rPr>
          <w:rFonts w:ascii="Times New Roman" w:eastAsia="Times New Roman" w:hAnsi="Times New Roman" w:cs="Times New Roman"/>
          <w:color w:val="000000"/>
          <w:sz w:val="24"/>
          <w:szCs w:val="24"/>
          <w:lang w:eastAsia="es-AR"/>
        </w:rPr>
        <w:t>en el país.</w:t>
      </w:r>
      <w:r w:rsidR="00EC7443" w:rsidRPr="003A2C45">
        <w:rPr>
          <w:rFonts w:ascii="Times New Roman" w:eastAsia="Times New Roman" w:hAnsi="Times New Roman" w:cs="Times New Roman"/>
          <w:color w:val="000000"/>
          <w:sz w:val="24"/>
          <w:szCs w:val="24"/>
          <w:lang w:eastAsia="es-AR"/>
        </w:rPr>
        <w:t xml:space="preserve"> </w:t>
      </w:r>
      <w:r w:rsidR="00D5286D" w:rsidRPr="003A2C45">
        <w:rPr>
          <w:rFonts w:ascii="Times New Roman" w:eastAsia="Times New Roman" w:hAnsi="Times New Roman" w:cs="Times New Roman"/>
          <w:color w:val="000000"/>
          <w:sz w:val="24"/>
          <w:szCs w:val="24"/>
          <w:lang w:eastAsia="es-AR"/>
        </w:rPr>
        <w:t xml:space="preserve">En cuanto al partido: </w:t>
      </w:r>
    </w:p>
    <w:p w:rsidR="00FB3E59" w:rsidRDefault="00EC7443" w:rsidP="00E81D07">
      <w:pPr>
        <w:spacing w:after="0" w:line="480" w:lineRule="auto"/>
        <w:ind w:left="737"/>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La Matanza, ya en la década anterior había comenzado a construir infraestructura y lanzado exenciones impositivas para la radicación industrial, recibió durante esos años una importante cantidad de empresas que modificaron definitivamente y como no podía ser de otra manera la vida de nuestro distrito. Los constructores de esas empresas, matanceros e inmigrantes y en muchos casos sus futuros obreros, comenzaron a formar y poblar nuevos barrios (Enrique </w:t>
      </w:r>
      <w:r w:rsidR="00E81D07">
        <w:rPr>
          <w:rFonts w:ascii="Times New Roman" w:eastAsia="Times New Roman" w:hAnsi="Times New Roman" w:cs="Times New Roman"/>
          <w:color w:val="000000"/>
          <w:sz w:val="24"/>
          <w:szCs w:val="24"/>
          <w:lang w:eastAsia="es-AR"/>
        </w:rPr>
        <w:t>&amp;</w:t>
      </w:r>
      <w:r w:rsidRPr="003A2C45">
        <w:rPr>
          <w:rFonts w:ascii="Times New Roman" w:eastAsia="Times New Roman" w:hAnsi="Times New Roman" w:cs="Times New Roman"/>
          <w:color w:val="000000"/>
          <w:sz w:val="24"/>
          <w:szCs w:val="24"/>
          <w:lang w:eastAsia="es-AR"/>
        </w:rPr>
        <w:t xml:space="preserve"> Correa, 2013).</w:t>
      </w:r>
      <w:r w:rsidR="00D241E7" w:rsidRPr="003A2C45">
        <w:rPr>
          <w:rFonts w:ascii="Times New Roman" w:eastAsia="Times New Roman" w:hAnsi="Times New Roman" w:cs="Times New Roman"/>
          <w:color w:val="000000"/>
          <w:sz w:val="24"/>
          <w:szCs w:val="24"/>
          <w:lang w:eastAsia="es-AR"/>
        </w:rPr>
        <w:t xml:space="preserve"> </w:t>
      </w:r>
    </w:p>
    <w:p w:rsidR="00DC7EA6" w:rsidRPr="003A2C45" w:rsidRDefault="00941125" w:rsidP="00FB3E59">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La</w:t>
      </w:r>
      <w:r w:rsidR="00D241E7" w:rsidRPr="003A2C45">
        <w:rPr>
          <w:rFonts w:ascii="Times New Roman" w:eastAsia="Times New Roman" w:hAnsi="Times New Roman" w:cs="Times New Roman"/>
          <w:color w:val="000000"/>
          <w:sz w:val="24"/>
          <w:szCs w:val="24"/>
          <w:lang w:eastAsia="es-AR"/>
        </w:rPr>
        <w:t xml:space="preserve"> Matanza </w:t>
      </w:r>
      <w:r w:rsidR="00EA3A6F" w:rsidRPr="003A2C45">
        <w:rPr>
          <w:rFonts w:ascii="Times New Roman" w:eastAsia="Times New Roman" w:hAnsi="Times New Roman" w:cs="Times New Roman"/>
          <w:color w:val="000000"/>
          <w:sz w:val="24"/>
          <w:szCs w:val="24"/>
          <w:lang w:eastAsia="es-AR"/>
        </w:rPr>
        <w:t xml:space="preserve">durante </w:t>
      </w:r>
      <w:r w:rsidR="004F733A" w:rsidRPr="003A2C45">
        <w:rPr>
          <w:rFonts w:ascii="Times New Roman" w:eastAsia="Times New Roman" w:hAnsi="Times New Roman" w:cs="Times New Roman"/>
          <w:color w:val="000000"/>
          <w:sz w:val="24"/>
          <w:szCs w:val="24"/>
          <w:lang w:eastAsia="es-AR"/>
        </w:rPr>
        <w:t>las décadas de</w:t>
      </w:r>
      <w:r w:rsidR="00EA3A6F" w:rsidRPr="003A2C45">
        <w:rPr>
          <w:rFonts w:ascii="Times New Roman" w:eastAsia="Times New Roman" w:hAnsi="Times New Roman" w:cs="Times New Roman"/>
          <w:color w:val="000000"/>
          <w:sz w:val="24"/>
          <w:szCs w:val="24"/>
          <w:lang w:eastAsia="es-AR"/>
        </w:rPr>
        <w:t xml:space="preserve"> los ’50,’60 y ‘70</w:t>
      </w:r>
      <w:r w:rsidR="00D67CB9" w:rsidRPr="003A2C45">
        <w:rPr>
          <w:rFonts w:ascii="Times New Roman" w:eastAsia="Times New Roman" w:hAnsi="Times New Roman" w:cs="Times New Roman"/>
          <w:color w:val="000000"/>
          <w:sz w:val="24"/>
          <w:szCs w:val="24"/>
          <w:lang w:eastAsia="es-AR"/>
        </w:rPr>
        <w:t xml:space="preserve"> </w:t>
      </w:r>
      <w:r w:rsidR="00EA3A6F" w:rsidRPr="003A2C45">
        <w:rPr>
          <w:rFonts w:ascii="Times New Roman" w:eastAsia="Times New Roman" w:hAnsi="Times New Roman" w:cs="Times New Roman"/>
          <w:color w:val="000000"/>
          <w:sz w:val="24"/>
          <w:szCs w:val="24"/>
          <w:lang w:eastAsia="es-AR"/>
        </w:rPr>
        <w:t xml:space="preserve">fue </w:t>
      </w:r>
      <w:r w:rsidR="00D241E7" w:rsidRPr="003A2C45">
        <w:rPr>
          <w:rFonts w:ascii="Times New Roman" w:eastAsia="Times New Roman" w:hAnsi="Times New Roman" w:cs="Times New Roman"/>
          <w:color w:val="000000"/>
          <w:sz w:val="24"/>
          <w:szCs w:val="24"/>
          <w:lang w:eastAsia="es-AR"/>
        </w:rPr>
        <w:t>concentr</w:t>
      </w:r>
      <w:r w:rsidR="00EA3A6F" w:rsidRPr="003A2C45">
        <w:rPr>
          <w:rFonts w:ascii="Times New Roman" w:eastAsia="Times New Roman" w:hAnsi="Times New Roman" w:cs="Times New Roman"/>
          <w:color w:val="000000"/>
          <w:sz w:val="24"/>
          <w:szCs w:val="24"/>
          <w:lang w:eastAsia="es-AR"/>
        </w:rPr>
        <w:t>ando</w:t>
      </w:r>
      <w:r w:rsidR="00D241E7" w:rsidRPr="003A2C45">
        <w:rPr>
          <w:rFonts w:ascii="Times New Roman" w:eastAsia="Times New Roman" w:hAnsi="Times New Roman" w:cs="Times New Roman"/>
          <w:color w:val="000000"/>
          <w:sz w:val="24"/>
          <w:szCs w:val="24"/>
          <w:lang w:eastAsia="es-AR"/>
        </w:rPr>
        <w:t xml:space="preserve"> una gran cantidad de industrias de todo tipo, metalúrgicas, papeleras, automotrices, jaboneras, textiles, de fibrocemento y </w:t>
      </w:r>
      <w:proofErr w:type="spellStart"/>
      <w:r w:rsidR="00D241E7" w:rsidRPr="003A2C45">
        <w:rPr>
          <w:rFonts w:ascii="Times New Roman" w:eastAsia="Times New Roman" w:hAnsi="Times New Roman" w:cs="Times New Roman"/>
          <w:color w:val="000000"/>
          <w:sz w:val="24"/>
          <w:szCs w:val="24"/>
          <w:lang w:eastAsia="es-AR"/>
        </w:rPr>
        <w:t>mosaístas</w:t>
      </w:r>
      <w:proofErr w:type="spellEnd"/>
      <w:r w:rsidR="00E81D07">
        <w:rPr>
          <w:rFonts w:ascii="Times New Roman" w:eastAsia="Times New Roman" w:hAnsi="Times New Roman" w:cs="Times New Roman"/>
          <w:color w:val="000000"/>
          <w:sz w:val="24"/>
          <w:szCs w:val="24"/>
          <w:lang w:eastAsia="es-AR"/>
        </w:rPr>
        <w:t xml:space="preserve"> </w:t>
      </w:r>
      <w:r w:rsidRPr="003A2C45">
        <w:rPr>
          <w:rFonts w:ascii="Times New Roman" w:eastAsia="Times New Roman" w:hAnsi="Times New Roman" w:cs="Times New Roman"/>
          <w:color w:val="000000"/>
          <w:sz w:val="24"/>
          <w:szCs w:val="24"/>
          <w:lang w:eastAsia="es-AR"/>
        </w:rPr>
        <w:t xml:space="preserve">(Werner </w:t>
      </w:r>
      <w:r w:rsidR="00E81D07">
        <w:rPr>
          <w:rFonts w:ascii="Times New Roman" w:eastAsia="Times New Roman" w:hAnsi="Times New Roman" w:cs="Times New Roman"/>
          <w:color w:val="000000"/>
          <w:sz w:val="24"/>
          <w:szCs w:val="24"/>
          <w:lang w:eastAsia="es-AR"/>
        </w:rPr>
        <w:t>&amp;</w:t>
      </w:r>
      <w:r w:rsidRPr="003A2C45">
        <w:rPr>
          <w:rFonts w:ascii="Times New Roman" w:eastAsia="Times New Roman" w:hAnsi="Times New Roman" w:cs="Times New Roman"/>
          <w:color w:val="000000"/>
          <w:sz w:val="24"/>
          <w:szCs w:val="24"/>
          <w:lang w:eastAsia="es-AR"/>
        </w:rPr>
        <w:t xml:space="preserve"> Aguirre, 2016).</w:t>
      </w:r>
      <w:r w:rsidR="00581972" w:rsidRPr="003A2C45">
        <w:rPr>
          <w:rFonts w:ascii="Times New Roman" w:eastAsia="Times New Roman" w:hAnsi="Times New Roman" w:cs="Times New Roman"/>
          <w:color w:val="000000"/>
          <w:sz w:val="24"/>
          <w:szCs w:val="24"/>
          <w:lang w:eastAsia="es-AR"/>
        </w:rPr>
        <w:t xml:space="preserve"> Los censos industriales de la época </w:t>
      </w:r>
      <w:r w:rsidR="00581972" w:rsidRPr="003A2C45">
        <w:rPr>
          <w:rFonts w:ascii="Times New Roman" w:eastAsia="Times New Roman" w:hAnsi="Times New Roman" w:cs="Times New Roman"/>
          <w:color w:val="000000"/>
          <w:sz w:val="24"/>
          <w:szCs w:val="24"/>
          <w:lang w:eastAsia="es-AR"/>
        </w:rPr>
        <w:lastRenderedPageBreak/>
        <w:t>ex</w:t>
      </w:r>
      <w:r w:rsidR="00F80F35" w:rsidRPr="003A2C45">
        <w:rPr>
          <w:rFonts w:ascii="Times New Roman" w:eastAsia="Times New Roman" w:hAnsi="Times New Roman" w:cs="Times New Roman"/>
          <w:color w:val="000000"/>
          <w:sz w:val="24"/>
          <w:szCs w:val="24"/>
          <w:lang w:eastAsia="es-AR"/>
        </w:rPr>
        <w:t xml:space="preserve">ponen el crecimiento </w:t>
      </w:r>
      <w:r w:rsidR="00C4593C" w:rsidRPr="003A2C45">
        <w:rPr>
          <w:rFonts w:ascii="Times New Roman" w:eastAsia="Times New Roman" w:hAnsi="Times New Roman" w:cs="Times New Roman"/>
          <w:color w:val="000000"/>
          <w:sz w:val="24"/>
          <w:szCs w:val="24"/>
          <w:lang w:eastAsia="es-AR"/>
        </w:rPr>
        <w:t xml:space="preserve">industrial </w:t>
      </w:r>
      <w:r w:rsidR="000C6576" w:rsidRPr="003A2C45">
        <w:rPr>
          <w:rFonts w:ascii="Times New Roman" w:eastAsia="Times New Roman" w:hAnsi="Times New Roman" w:cs="Times New Roman"/>
          <w:color w:val="000000"/>
          <w:sz w:val="24"/>
          <w:szCs w:val="24"/>
          <w:lang w:eastAsia="es-AR"/>
        </w:rPr>
        <w:t>constante</w:t>
      </w:r>
      <w:r w:rsidR="00C4593C" w:rsidRPr="003A2C45">
        <w:rPr>
          <w:rFonts w:ascii="Times New Roman" w:eastAsia="Times New Roman" w:hAnsi="Times New Roman" w:cs="Times New Roman"/>
          <w:color w:val="000000"/>
          <w:sz w:val="24"/>
          <w:szCs w:val="24"/>
          <w:lang w:eastAsia="es-AR"/>
        </w:rPr>
        <w:t xml:space="preserve"> </w:t>
      </w:r>
      <w:r w:rsidR="00F80F35" w:rsidRPr="003A2C45">
        <w:rPr>
          <w:rFonts w:ascii="Times New Roman" w:eastAsia="Times New Roman" w:hAnsi="Times New Roman" w:cs="Times New Roman"/>
          <w:color w:val="000000"/>
          <w:sz w:val="24"/>
          <w:szCs w:val="24"/>
          <w:lang w:eastAsia="es-AR"/>
        </w:rPr>
        <w:t xml:space="preserve">en </w:t>
      </w:r>
      <w:r w:rsidR="00581972" w:rsidRPr="003A2C45">
        <w:rPr>
          <w:rFonts w:ascii="Times New Roman" w:eastAsia="Times New Roman" w:hAnsi="Times New Roman" w:cs="Times New Roman"/>
          <w:color w:val="000000"/>
          <w:sz w:val="24"/>
          <w:szCs w:val="24"/>
          <w:lang w:eastAsia="es-AR"/>
        </w:rPr>
        <w:t>el partido, por lo menos hasta la Ley Nacional N°20.560 del año 1973, que promovía “la instalación de fábricas fuera del espacio que circundaba la Ciudad de Buenos Aires, dentro de un radio de 60 km. que abarcaba La Matanza” (</w:t>
      </w:r>
      <w:proofErr w:type="spellStart"/>
      <w:r w:rsidR="00581972" w:rsidRPr="003A2C45">
        <w:rPr>
          <w:rFonts w:ascii="Times New Roman" w:eastAsia="Times New Roman" w:hAnsi="Times New Roman" w:cs="Times New Roman"/>
          <w:color w:val="000000"/>
          <w:sz w:val="24"/>
          <w:szCs w:val="24"/>
          <w:lang w:eastAsia="es-AR"/>
        </w:rPr>
        <w:t>Agostino</w:t>
      </w:r>
      <w:proofErr w:type="spellEnd"/>
      <w:r w:rsidR="00581972" w:rsidRPr="003A2C45">
        <w:rPr>
          <w:rFonts w:ascii="Times New Roman" w:eastAsia="Times New Roman" w:hAnsi="Times New Roman" w:cs="Times New Roman"/>
          <w:color w:val="000000"/>
          <w:sz w:val="24"/>
          <w:szCs w:val="24"/>
          <w:lang w:eastAsia="es-AR"/>
        </w:rPr>
        <w:t xml:space="preserve"> </w:t>
      </w:r>
      <w:r w:rsidR="00E81D07">
        <w:rPr>
          <w:rFonts w:ascii="Times New Roman" w:eastAsia="Times New Roman" w:hAnsi="Times New Roman" w:cs="Times New Roman"/>
          <w:color w:val="000000"/>
          <w:sz w:val="24"/>
          <w:szCs w:val="24"/>
          <w:lang w:eastAsia="es-AR"/>
        </w:rPr>
        <w:t>&amp;</w:t>
      </w:r>
      <w:r w:rsidR="00581972" w:rsidRPr="003A2C45">
        <w:rPr>
          <w:rFonts w:ascii="Times New Roman" w:eastAsia="Times New Roman" w:hAnsi="Times New Roman" w:cs="Times New Roman"/>
          <w:color w:val="000000"/>
          <w:sz w:val="24"/>
          <w:szCs w:val="24"/>
          <w:lang w:eastAsia="es-AR"/>
        </w:rPr>
        <w:t xml:space="preserve"> Pomés, 2011)</w:t>
      </w:r>
      <w:r w:rsidR="002C4D1F" w:rsidRPr="003A2C45">
        <w:rPr>
          <w:rFonts w:ascii="Times New Roman" w:eastAsia="Times New Roman" w:hAnsi="Times New Roman" w:cs="Times New Roman"/>
          <w:color w:val="000000"/>
          <w:sz w:val="24"/>
          <w:szCs w:val="24"/>
          <w:lang w:eastAsia="es-AR"/>
        </w:rPr>
        <w:t>.</w:t>
      </w:r>
    </w:p>
    <w:p w:rsidR="00081B0F" w:rsidRPr="00FB3E59" w:rsidRDefault="00081B0F" w:rsidP="00FB3E59">
      <w:pPr>
        <w:pStyle w:val="Epgrafe"/>
        <w:keepNext/>
        <w:spacing w:after="0" w:line="276" w:lineRule="auto"/>
        <w:jc w:val="center"/>
        <w:rPr>
          <w:rFonts w:ascii="Times New Roman" w:hAnsi="Times New Roman" w:cs="Times New Roman"/>
          <w:color w:val="000000" w:themeColor="text1"/>
          <w:sz w:val="24"/>
          <w:szCs w:val="24"/>
        </w:rPr>
      </w:pPr>
      <w:r w:rsidRPr="00FB3E59">
        <w:rPr>
          <w:rFonts w:ascii="Times New Roman" w:hAnsi="Times New Roman" w:cs="Times New Roman"/>
          <w:color w:val="000000" w:themeColor="text1"/>
          <w:sz w:val="24"/>
          <w:szCs w:val="24"/>
        </w:rPr>
        <w:t xml:space="preserve">Tabla </w:t>
      </w:r>
      <w:r w:rsidR="004825F0" w:rsidRPr="00FB3E59">
        <w:rPr>
          <w:rFonts w:ascii="Times New Roman" w:hAnsi="Times New Roman" w:cs="Times New Roman"/>
          <w:color w:val="000000" w:themeColor="text1"/>
          <w:sz w:val="24"/>
          <w:szCs w:val="24"/>
        </w:rPr>
        <w:fldChar w:fldCharType="begin"/>
      </w:r>
      <w:r w:rsidR="0082531E" w:rsidRPr="00FB3E59">
        <w:rPr>
          <w:rFonts w:ascii="Times New Roman" w:hAnsi="Times New Roman" w:cs="Times New Roman"/>
          <w:color w:val="000000" w:themeColor="text1"/>
          <w:sz w:val="24"/>
          <w:szCs w:val="24"/>
        </w:rPr>
        <w:instrText xml:space="preserve"> SEQ Tabla \* ARABIC </w:instrText>
      </w:r>
      <w:r w:rsidR="004825F0" w:rsidRPr="00FB3E59">
        <w:rPr>
          <w:rFonts w:ascii="Times New Roman" w:hAnsi="Times New Roman" w:cs="Times New Roman"/>
          <w:color w:val="000000" w:themeColor="text1"/>
          <w:sz w:val="24"/>
          <w:szCs w:val="24"/>
        </w:rPr>
        <w:fldChar w:fldCharType="separate"/>
      </w:r>
      <w:r w:rsidR="00131C12">
        <w:rPr>
          <w:rFonts w:ascii="Times New Roman" w:hAnsi="Times New Roman" w:cs="Times New Roman"/>
          <w:noProof/>
          <w:color w:val="000000" w:themeColor="text1"/>
          <w:sz w:val="24"/>
          <w:szCs w:val="24"/>
        </w:rPr>
        <w:t>1</w:t>
      </w:r>
      <w:r w:rsidR="004825F0" w:rsidRPr="00FB3E59">
        <w:rPr>
          <w:rFonts w:ascii="Times New Roman" w:hAnsi="Times New Roman" w:cs="Times New Roman"/>
          <w:noProof/>
          <w:color w:val="000000" w:themeColor="text1"/>
          <w:sz w:val="24"/>
          <w:szCs w:val="24"/>
        </w:rPr>
        <w:fldChar w:fldCharType="end"/>
      </w:r>
      <w:r w:rsidR="00CC40CD" w:rsidRPr="00FB3E59">
        <w:rPr>
          <w:rFonts w:ascii="Times New Roman" w:hAnsi="Times New Roman" w:cs="Times New Roman"/>
          <w:noProof/>
          <w:color w:val="000000" w:themeColor="text1"/>
          <w:sz w:val="24"/>
          <w:szCs w:val="24"/>
        </w:rPr>
        <w:t xml:space="preserve">. </w:t>
      </w:r>
      <w:r w:rsidR="000A26EF" w:rsidRPr="00FB3E59">
        <w:rPr>
          <w:rFonts w:ascii="Times New Roman" w:hAnsi="Times New Roman" w:cs="Times New Roman"/>
          <w:noProof/>
          <w:color w:val="000000" w:themeColor="text1"/>
          <w:sz w:val="24"/>
          <w:szCs w:val="24"/>
        </w:rPr>
        <w:t>Industria Matancera</w:t>
      </w:r>
      <w:r w:rsidR="00D53FBC" w:rsidRPr="00FB3E59">
        <w:rPr>
          <w:rFonts w:ascii="Times New Roman" w:hAnsi="Times New Roman" w:cs="Times New Roman"/>
          <w:noProof/>
          <w:color w:val="000000" w:themeColor="text1"/>
          <w:sz w:val="24"/>
          <w:szCs w:val="24"/>
        </w:rPr>
        <w:t>.</w:t>
      </w:r>
    </w:p>
    <w:tbl>
      <w:tblPr>
        <w:tblStyle w:val="Tablaconcuadrcula"/>
        <w:tblW w:w="0" w:type="auto"/>
        <w:tblInd w:w="817" w:type="dxa"/>
        <w:tblLook w:val="04A0"/>
      </w:tblPr>
      <w:tblGrid>
        <w:gridCol w:w="2410"/>
        <w:gridCol w:w="2758"/>
        <w:gridCol w:w="2770"/>
      </w:tblGrid>
      <w:tr w:rsidR="00C5708D" w:rsidRPr="003A2C45" w:rsidTr="001105BE">
        <w:tc>
          <w:tcPr>
            <w:tcW w:w="2410" w:type="dxa"/>
          </w:tcPr>
          <w:p w:rsidR="00C5708D" w:rsidRPr="003A2C45" w:rsidRDefault="00C5708D" w:rsidP="00AA3AE6">
            <w:pPr>
              <w:spacing w:before="100" w:beforeAutospacing="1" w:after="100" w:afterAutospacing="1" w:line="480" w:lineRule="auto"/>
              <w:ind w:firstLine="709"/>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Año 1954</w:t>
            </w:r>
          </w:p>
        </w:tc>
        <w:tc>
          <w:tcPr>
            <w:tcW w:w="2758" w:type="dxa"/>
          </w:tcPr>
          <w:p w:rsidR="00C5708D" w:rsidRPr="003A2C45" w:rsidRDefault="0047723E" w:rsidP="00AA3AE6">
            <w:pPr>
              <w:spacing w:before="100" w:beforeAutospacing="1" w:after="100" w:afterAutospacing="1" w:line="480" w:lineRule="auto"/>
              <w:ind w:firstLine="709"/>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             </w:t>
            </w:r>
            <w:r w:rsidR="00C5708D" w:rsidRPr="003A2C45">
              <w:rPr>
                <w:rFonts w:ascii="Times New Roman" w:eastAsia="Times New Roman" w:hAnsi="Times New Roman" w:cs="Times New Roman"/>
                <w:color w:val="000000"/>
                <w:sz w:val="24"/>
                <w:szCs w:val="24"/>
                <w:lang w:eastAsia="es-AR"/>
              </w:rPr>
              <w:t>Año 1964</w:t>
            </w:r>
          </w:p>
        </w:tc>
        <w:tc>
          <w:tcPr>
            <w:tcW w:w="2770" w:type="dxa"/>
          </w:tcPr>
          <w:p w:rsidR="00C5708D" w:rsidRPr="003A2C45" w:rsidRDefault="0047723E" w:rsidP="00AA3AE6">
            <w:pPr>
              <w:spacing w:before="100" w:beforeAutospacing="1" w:after="100" w:afterAutospacing="1" w:line="480" w:lineRule="auto"/>
              <w:ind w:firstLine="709"/>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            </w:t>
            </w:r>
            <w:r w:rsidR="00C5708D" w:rsidRPr="003A2C45">
              <w:rPr>
                <w:rFonts w:ascii="Times New Roman" w:eastAsia="Times New Roman" w:hAnsi="Times New Roman" w:cs="Times New Roman"/>
                <w:color w:val="000000"/>
                <w:sz w:val="24"/>
                <w:szCs w:val="24"/>
                <w:lang w:eastAsia="es-AR"/>
              </w:rPr>
              <w:t>Año 1974</w:t>
            </w:r>
          </w:p>
        </w:tc>
      </w:tr>
      <w:tr w:rsidR="00C5708D" w:rsidRPr="003A2C45" w:rsidTr="001105BE">
        <w:tc>
          <w:tcPr>
            <w:tcW w:w="2410" w:type="dxa"/>
          </w:tcPr>
          <w:p w:rsidR="00C5708D" w:rsidRPr="003A2C45" w:rsidRDefault="0047723E" w:rsidP="00AA3AE6">
            <w:pPr>
              <w:spacing w:before="100" w:beforeAutospacing="1" w:after="100" w:afterAutospacing="1" w:line="480" w:lineRule="auto"/>
              <w:ind w:firstLine="709"/>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             </w:t>
            </w:r>
            <w:r w:rsidR="00C5708D" w:rsidRPr="003A2C45">
              <w:rPr>
                <w:rFonts w:ascii="Times New Roman" w:eastAsia="Times New Roman" w:hAnsi="Times New Roman" w:cs="Times New Roman"/>
                <w:color w:val="000000"/>
                <w:sz w:val="24"/>
                <w:szCs w:val="24"/>
                <w:lang w:eastAsia="es-AR"/>
              </w:rPr>
              <w:t>1638</w:t>
            </w:r>
          </w:p>
        </w:tc>
        <w:tc>
          <w:tcPr>
            <w:tcW w:w="2758" w:type="dxa"/>
          </w:tcPr>
          <w:p w:rsidR="00C5708D" w:rsidRPr="003A2C45" w:rsidRDefault="0047723E" w:rsidP="00AA3AE6">
            <w:pPr>
              <w:spacing w:before="100" w:beforeAutospacing="1" w:after="100" w:afterAutospacing="1" w:line="480" w:lineRule="auto"/>
              <w:ind w:firstLine="709"/>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                </w:t>
            </w:r>
            <w:r w:rsidR="00C5708D" w:rsidRPr="003A2C45">
              <w:rPr>
                <w:rFonts w:ascii="Times New Roman" w:eastAsia="Times New Roman" w:hAnsi="Times New Roman" w:cs="Times New Roman"/>
                <w:color w:val="000000"/>
                <w:sz w:val="24"/>
                <w:szCs w:val="24"/>
                <w:lang w:eastAsia="es-AR"/>
              </w:rPr>
              <w:t>2792</w:t>
            </w:r>
          </w:p>
        </w:tc>
        <w:tc>
          <w:tcPr>
            <w:tcW w:w="2770" w:type="dxa"/>
          </w:tcPr>
          <w:p w:rsidR="00C5708D" w:rsidRPr="003A2C45" w:rsidRDefault="0047723E" w:rsidP="00AA3AE6">
            <w:pPr>
              <w:keepNext/>
              <w:spacing w:before="100" w:beforeAutospacing="1" w:after="100" w:afterAutospacing="1" w:line="480" w:lineRule="auto"/>
              <w:ind w:firstLine="709"/>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                </w:t>
            </w:r>
            <w:r w:rsidR="00C5708D" w:rsidRPr="003A2C45">
              <w:rPr>
                <w:rFonts w:ascii="Times New Roman" w:eastAsia="Times New Roman" w:hAnsi="Times New Roman" w:cs="Times New Roman"/>
                <w:color w:val="000000"/>
                <w:sz w:val="24"/>
                <w:szCs w:val="24"/>
                <w:lang w:eastAsia="es-AR"/>
              </w:rPr>
              <w:t>3791</w:t>
            </w:r>
          </w:p>
        </w:tc>
      </w:tr>
    </w:tbl>
    <w:p w:rsidR="00081B0F" w:rsidRPr="00FB3E59" w:rsidRDefault="000A26EF" w:rsidP="00FB3E59">
      <w:pPr>
        <w:pStyle w:val="Epgrafe"/>
        <w:jc w:val="center"/>
        <w:rPr>
          <w:rFonts w:ascii="Times New Roman" w:hAnsi="Times New Roman" w:cs="Times New Roman"/>
          <w:b w:val="0"/>
          <w:i/>
          <w:color w:val="000000" w:themeColor="text1"/>
          <w:sz w:val="24"/>
          <w:szCs w:val="24"/>
        </w:rPr>
      </w:pPr>
      <w:r w:rsidRPr="00FB3E59">
        <w:rPr>
          <w:rFonts w:ascii="Times New Roman" w:hAnsi="Times New Roman" w:cs="Times New Roman"/>
          <w:b w:val="0"/>
          <w:i/>
          <w:color w:val="000000" w:themeColor="text1"/>
          <w:sz w:val="24"/>
          <w:szCs w:val="24"/>
        </w:rPr>
        <w:t xml:space="preserve">Nota: </w:t>
      </w:r>
      <w:r w:rsidRPr="00FB3E59">
        <w:rPr>
          <w:rFonts w:ascii="Times New Roman" w:hAnsi="Times New Roman" w:cs="Times New Roman"/>
          <w:b w:val="0"/>
          <w:i/>
          <w:noProof/>
          <w:color w:val="000000" w:themeColor="text1"/>
          <w:sz w:val="24"/>
          <w:szCs w:val="24"/>
        </w:rPr>
        <w:t>Cantidad de industrias en La Matanza según censos Industriales, tomando el</w:t>
      </w:r>
      <w:r w:rsidR="00FB3E59">
        <w:rPr>
          <w:rFonts w:ascii="Times New Roman" w:hAnsi="Times New Roman" w:cs="Times New Roman"/>
          <w:b w:val="0"/>
          <w:i/>
          <w:noProof/>
          <w:color w:val="000000" w:themeColor="text1"/>
          <w:sz w:val="24"/>
          <w:szCs w:val="24"/>
        </w:rPr>
        <w:t xml:space="preserve"> trabajo de Caldez (2007)</w:t>
      </w:r>
      <w:r w:rsidR="004C38F1">
        <w:rPr>
          <w:rFonts w:ascii="Times New Roman" w:hAnsi="Times New Roman" w:cs="Times New Roman"/>
          <w:b w:val="0"/>
          <w:i/>
          <w:noProof/>
          <w:color w:val="000000" w:themeColor="text1"/>
          <w:sz w:val="24"/>
          <w:szCs w:val="24"/>
        </w:rPr>
        <w:t>.</w:t>
      </w:r>
    </w:p>
    <w:p w:rsidR="008D1E0F" w:rsidRPr="003A2C45" w:rsidRDefault="008D1E0F" w:rsidP="00FB3E59">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En el documental “La Matanza, la historia”</w:t>
      </w:r>
      <w:r w:rsidR="009308EC">
        <w:rPr>
          <w:rFonts w:ascii="Times New Roman" w:eastAsia="Times New Roman" w:hAnsi="Times New Roman" w:cs="Times New Roman"/>
          <w:color w:val="000000"/>
          <w:sz w:val="24"/>
          <w:szCs w:val="24"/>
          <w:lang w:eastAsia="es-AR"/>
        </w:rPr>
        <w:t xml:space="preserve"> (episodio 9: </w:t>
      </w:r>
      <w:r w:rsidR="00BB7691">
        <w:rPr>
          <w:rFonts w:ascii="Times New Roman" w:eastAsia="Times New Roman" w:hAnsi="Times New Roman" w:cs="Times New Roman"/>
          <w:color w:val="000000"/>
          <w:sz w:val="24"/>
          <w:szCs w:val="24"/>
          <w:lang w:eastAsia="es-AR"/>
        </w:rPr>
        <w:t>“</w:t>
      </w:r>
      <w:r w:rsidR="009308EC">
        <w:rPr>
          <w:rFonts w:ascii="Times New Roman" w:eastAsia="Times New Roman" w:hAnsi="Times New Roman" w:cs="Times New Roman"/>
          <w:color w:val="000000"/>
          <w:sz w:val="24"/>
          <w:szCs w:val="24"/>
          <w:lang w:eastAsia="es-AR"/>
        </w:rPr>
        <w:t>Capital industrial</w:t>
      </w:r>
      <w:r w:rsidR="00BB7691">
        <w:rPr>
          <w:rFonts w:ascii="Times New Roman" w:eastAsia="Times New Roman" w:hAnsi="Times New Roman" w:cs="Times New Roman"/>
          <w:color w:val="000000"/>
          <w:sz w:val="24"/>
          <w:szCs w:val="24"/>
          <w:lang w:eastAsia="es-AR"/>
        </w:rPr>
        <w:t>”;</w:t>
      </w:r>
      <w:r w:rsidR="002414B0">
        <w:rPr>
          <w:rFonts w:ascii="Times New Roman" w:eastAsia="Times New Roman" w:hAnsi="Times New Roman" w:cs="Times New Roman"/>
          <w:color w:val="000000"/>
          <w:sz w:val="24"/>
          <w:szCs w:val="24"/>
          <w:lang w:eastAsia="es-AR"/>
        </w:rPr>
        <w:t xml:space="preserve"> disponible en </w:t>
      </w:r>
      <w:r w:rsidR="002414B0" w:rsidRPr="002414B0">
        <w:rPr>
          <w:rFonts w:ascii="Times New Roman" w:eastAsia="Times New Roman" w:hAnsi="Times New Roman" w:cs="Times New Roman"/>
          <w:color w:val="000000"/>
          <w:sz w:val="24"/>
          <w:szCs w:val="24"/>
          <w:lang w:eastAsia="es-AR"/>
        </w:rPr>
        <w:t>http://encuentro.gob.ar/programas/serie/8567/6442?temporada=1</w:t>
      </w:r>
      <w:r w:rsidR="009308EC">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 de canal Encuentro</w:t>
      </w:r>
      <w:r w:rsidR="00F81727" w:rsidRPr="003A2C45">
        <w:rPr>
          <w:rFonts w:ascii="Times New Roman" w:eastAsia="Times New Roman" w:hAnsi="Times New Roman" w:cs="Times New Roman"/>
          <w:color w:val="000000"/>
          <w:sz w:val="24"/>
          <w:szCs w:val="24"/>
          <w:lang w:eastAsia="es-AR"/>
        </w:rPr>
        <w:t xml:space="preserve"> y con el respaldo de estos números, </w:t>
      </w:r>
      <w:r w:rsidR="00023910" w:rsidRPr="003A2C45">
        <w:rPr>
          <w:rFonts w:ascii="Times New Roman" w:eastAsia="Times New Roman" w:hAnsi="Times New Roman" w:cs="Times New Roman"/>
          <w:color w:val="000000"/>
          <w:sz w:val="24"/>
          <w:szCs w:val="24"/>
          <w:lang w:eastAsia="es-AR"/>
        </w:rPr>
        <w:t xml:space="preserve">en alusión a los años ’70, </w:t>
      </w:r>
      <w:r w:rsidR="00F81727" w:rsidRPr="003A2C45">
        <w:rPr>
          <w:rFonts w:ascii="Times New Roman" w:eastAsia="Times New Roman" w:hAnsi="Times New Roman" w:cs="Times New Roman"/>
          <w:color w:val="000000"/>
          <w:sz w:val="24"/>
          <w:szCs w:val="24"/>
          <w:lang w:eastAsia="es-AR"/>
        </w:rPr>
        <w:t>se escucha:</w:t>
      </w:r>
      <w:r w:rsidRPr="003A2C45">
        <w:rPr>
          <w:rFonts w:ascii="Times New Roman" w:eastAsia="Times New Roman" w:hAnsi="Times New Roman" w:cs="Times New Roman"/>
          <w:color w:val="000000"/>
          <w:sz w:val="24"/>
          <w:szCs w:val="24"/>
          <w:lang w:eastAsia="es-AR"/>
        </w:rPr>
        <w:t xml:space="preserve"> “La Matanza era el motor industrial de la provincia de Buenos Aires”.</w:t>
      </w:r>
      <w:r w:rsidR="00AD7422" w:rsidRPr="003A2C45">
        <w:rPr>
          <w:rFonts w:ascii="Times New Roman" w:eastAsia="Times New Roman" w:hAnsi="Times New Roman" w:cs="Times New Roman"/>
          <w:color w:val="000000"/>
          <w:sz w:val="24"/>
          <w:szCs w:val="24"/>
          <w:lang w:eastAsia="es-AR"/>
        </w:rPr>
        <w:t xml:space="preserve"> Para Enrique y Correa (2013), ya en 1958 “La Matanza </w:t>
      </w:r>
      <w:r w:rsidR="00063638" w:rsidRPr="003A2C45">
        <w:rPr>
          <w:rFonts w:ascii="Times New Roman" w:eastAsia="Times New Roman" w:hAnsi="Times New Roman" w:cs="Times New Roman"/>
          <w:color w:val="000000"/>
          <w:sz w:val="24"/>
          <w:szCs w:val="24"/>
          <w:lang w:eastAsia="es-AR"/>
        </w:rPr>
        <w:t>(se convertía</w:t>
      </w:r>
      <w:r w:rsidR="00AD7422" w:rsidRPr="003A2C45">
        <w:rPr>
          <w:rFonts w:ascii="Times New Roman" w:eastAsia="Times New Roman" w:hAnsi="Times New Roman" w:cs="Times New Roman"/>
          <w:color w:val="000000"/>
          <w:sz w:val="24"/>
          <w:szCs w:val="24"/>
          <w:lang w:eastAsia="es-AR"/>
        </w:rPr>
        <w:t xml:space="preserve">) </w:t>
      </w:r>
      <w:r w:rsidR="00063638" w:rsidRPr="003A2C45">
        <w:rPr>
          <w:rFonts w:ascii="Times New Roman" w:eastAsia="Times New Roman" w:hAnsi="Times New Roman" w:cs="Times New Roman"/>
          <w:color w:val="000000"/>
          <w:sz w:val="24"/>
          <w:szCs w:val="24"/>
          <w:lang w:eastAsia="es-AR"/>
        </w:rPr>
        <w:t xml:space="preserve">en </w:t>
      </w:r>
      <w:r w:rsidR="00AD7422" w:rsidRPr="003A2C45">
        <w:rPr>
          <w:rFonts w:ascii="Times New Roman" w:eastAsia="Times New Roman" w:hAnsi="Times New Roman" w:cs="Times New Roman"/>
          <w:color w:val="000000"/>
          <w:sz w:val="24"/>
          <w:szCs w:val="24"/>
          <w:lang w:eastAsia="es-AR"/>
        </w:rPr>
        <w:t>la indiscutible Capital de la Producción”.</w:t>
      </w:r>
    </w:p>
    <w:p w:rsidR="00020971" w:rsidRPr="003A2C45" w:rsidRDefault="001A4105" w:rsidP="004C38F1">
      <w:pPr>
        <w:spacing w:after="0" w:line="480" w:lineRule="auto"/>
        <w:ind w:firstLine="708"/>
        <w:rPr>
          <w:rFonts w:ascii="Times New Roman" w:eastAsia="Times New Roman" w:hAnsi="Times New Roman" w:cs="Times New Roman"/>
          <w:b/>
          <w:color w:val="000000"/>
          <w:sz w:val="24"/>
          <w:szCs w:val="24"/>
          <w:lang w:eastAsia="es-AR"/>
        </w:rPr>
      </w:pPr>
      <w:r w:rsidRPr="003A2C45">
        <w:rPr>
          <w:rFonts w:ascii="Times New Roman" w:eastAsia="Times New Roman" w:hAnsi="Times New Roman" w:cs="Times New Roman"/>
          <w:b/>
          <w:color w:val="000000"/>
          <w:sz w:val="24"/>
          <w:szCs w:val="24"/>
          <w:lang w:eastAsia="es-AR"/>
        </w:rPr>
        <w:t>Fútbol a sol y sombra</w:t>
      </w:r>
      <w:r w:rsidR="004C38F1">
        <w:rPr>
          <w:rFonts w:ascii="Times New Roman" w:eastAsia="Times New Roman" w:hAnsi="Times New Roman" w:cs="Times New Roman"/>
          <w:b/>
          <w:color w:val="000000"/>
          <w:sz w:val="24"/>
          <w:szCs w:val="24"/>
          <w:lang w:eastAsia="es-AR"/>
        </w:rPr>
        <w:t>.</w:t>
      </w:r>
    </w:p>
    <w:p w:rsidR="004C38F1" w:rsidRDefault="001A4105" w:rsidP="00FB3E59">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Claudio </w:t>
      </w:r>
      <w:proofErr w:type="spellStart"/>
      <w:r w:rsidRPr="003A2C45">
        <w:rPr>
          <w:rFonts w:ascii="Times New Roman" w:eastAsia="Times New Roman" w:hAnsi="Times New Roman" w:cs="Times New Roman"/>
          <w:color w:val="000000"/>
          <w:sz w:val="24"/>
          <w:szCs w:val="24"/>
          <w:lang w:eastAsia="es-AR"/>
        </w:rPr>
        <w:t>Laquidara</w:t>
      </w:r>
      <w:proofErr w:type="spellEnd"/>
      <w:r w:rsidRPr="003A2C45">
        <w:rPr>
          <w:rFonts w:ascii="Times New Roman" w:eastAsia="Times New Roman" w:hAnsi="Times New Roman" w:cs="Times New Roman"/>
          <w:color w:val="000000"/>
          <w:sz w:val="24"/>
          <w:szCs w:val="24"/>
          <w:lang w:eastAsia="es-AR"/>
        </w:rPr>
        <w:t xml:space="preserve"> (2012) menciona al trabajado</w:t>
      </w:r>
      <w:r w:rsidR="000D0C16" w:rsidRPr="003A2C45">
        <w:rPr>
          <w:rFonts w:ascii="Times New Roman" w:eastAsia="Times New Roman" w:hAnsi="Times New Roman" w:cs="Times New Roman"/>
          <w:color w:val="000000"/>
          <w:sz w:val="24"/>
          <w:szCs w:val="24"/>
          <w:lang w:eastAsia="es-AR"/>
        </w:rPr>
        <w:t xml:space="preserve">r de </w:t>
      </w:r>
      <w:r w:rsidR="00AD190F">
        <w:rPr>
          <w:rFonts w:ascii="Times New Roman" w:eastAsia="Times New Roman" w:hAnsi="Times New Roman" w:cs="Times New Roman"/>
          <w:color w:val="000000"/>
          <w:sz w:val="24"/>
          <w:szCs w:val="24"/>
          <w:lang w:eastAsia="es-AR"/>
        </w:rPr>
        <w:t>INSUD</w:t>
      </w:r>
      <w:r w:rsidR="006D012D" w:rsidRPr="003A2C45">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 xml:space="preserve"> </w:t>
      </w:r>
      <w:proofErr w:type="spellStart"/>
      <w:r w:rsidRPr="003A2C45">
        <w:rPr>
          <w:rFonts w:ascii="Times New Roman" w:eastAsia="Times New Roman" w:hAnsi="Times New Roman" w:cs="Times New Roman"/>
          <w:color w:val="000000"/>
          <w:sz w:val="24"/>
          <w:szCs w:val="24"/>
          <w:lang w:eastAsia="es-AR"/>
        </w:rPr>
        <w:t>Ermenegildo</w:t>
      </w:r>
      <w:proofErr w:type="spellEnd"/>
      <w:r w:rsidRPr="003A2C45">
        <w:rPr>
          <w:rFonts w:ascii="Times New Roman" w:eastAsia="Times New Roman" w:hAnsi="Times New Roman" w:cs="Times New Roman"/>
          <w:color w:val="000000"/>
          <w:sz w:val="24"/>
          <w:szCs w:val="24"/>
          <w:lang w:eastAsia="es-AR"/>
        </w:rPr>
        <w:t xml:space="preserve"> </w:t>
      </w:r>
      <w:proofErr w:type="spellStart"/>
      <w:r w:rsidRPr="003A2C45">
        <w:rPr>
          <w:rFonts w:ascii="Times New Roman" w:eastAsia="Times New Roman" w:hAnsi="Times New Roman" w:cs="Times New Roman"/>
          <w:color w:val="000000"/>
          <w:sz w:val="24"/>
          <w:szCs w:val="24"/>
          <w:lang w:eastAsia="es-AR"/>
        </w:rPr>
        <w:t>Brunet</w:t>
      </w:r>
      <w:r w:rsidR="00077FDE" w:rsidRPr="003A2C45">
        <w:rPr>
          <w:rFonts w:ascii="Times New Roman" w:eastAsia="Times New Roman" w:hAnsi="Times New Roman" w:cs="Times New Roman"/>
          <w:color w:val="000000"/>
          <w:sz w:val="24"/>
          <w:szCs w:val="24"/>
          <w:lang w:eastAsia="es-AR"/>
        </w:rPr>
        <w:t>t</w:t>
      </w:r>
      <w:r w:rsidRPr="003A2C45">
        <w:rPr>
          <w:rFonts w:ascii="Times New Roman" w:eastAsia="Times New Roman" w:hAnsi="Times New Roman" w:cs="Times New Roman"/>
          <w:color w:val="000000"/>
          <w:sz w:val="24"/>
          <w:szCs w:val="24"/>
          <w:lang w:eastAsia="es-AR"/>
        </w:rPr>
        <w:t>a</w:t>
      </w:r>
      <w:proofErr w:type="spellEnd"/>
      <w:r w:rsidRPr="003A2C45">
        <w:rPr>
          <w:rFonts w:ascii="Times New Roman" w:eastAsia="Times New Roman" w:hAnsi="Times New Roman" w:cs="Times New Roman"/>
          <w:color w:val="000000"/>
          <w:sz w:val="24"/>
          <w:szCs w:val="24"/>
          <w:lang w:eastAsia="es-AR"/>
        </w:rPr>
        <w:t>. El “tano</w:t>
      </w:r>
      <w:r w:rsidR="004C38F1">
        <w:rPr>
          <w:rFonts w:ascii="Times New Roman" w:eastAsia="Times New Roman" w:hAnsi="Times New Roman" w:cs="Times New Roman"/>
          <w:color w:val="000000"/>
          <w:sz w:val="24"/>
          <w:szCs w:val="24"/>
          <w:lang w:eastAsia="es-AR"/>
        </w:rPr>
        <w:t>” se mudó a San Justo desde la zona s</w:t>
      </w:r>
      <w:r w:rsidRPr="003A2C45">
        <w:rPr>
          <w:rFonts w:ascii="Times New Roman" w:eastAsia="Times New Roman" w:hAnsi="Times New Roman" w:cs="Times New Roman"/>
          <w:color w:val="000000"/>
          <w:sz w:val="24"/>
          <w:szCs w:val="24"/>
          <w:lang w:eastAsia="es-AR"/>
        </w:rPr>
        <w:t xml:space="preserve">ur del Gran </w:t>
      </w:r>
      <w:r w:rsidR="004C38F1">
        <w:rPr>
          <w:rFonts w:ascii="Times New Roman" w:eastAsia="Times New Roman" w:hAnsi="Times New Roman" w:cs="Times New Roman"/>
          <w:color w:val="000000"/>
          <w:sz w:val="24"/>
          <w:szCs w:val="24"/>
          <w:lang w:eastAsia="es-AR"/>
        </w:rPr>
        <w:t>Buenos Aires</w:t>
      </w:r>
      <w:r w:rsidRPr="003A2C45">
        <w:rPr>
          <w:rFonts w:ascii="Times New Roman" w:eastAsia="Times New Roman" w:hAnsi="Times New Roman" w:cs="Times New Roman"/>
          <w:color w:val="000000"/>
          <w:sz w:val="24"/>
          <w:szCs w:val="24"/>
          <w:lang w:eastAsia="es-AR"/>
        </w:rPr>
        <w:t>, cuando la empresa hizo lo propio en 1950.</w:t>
      </w:r>
      <w:r w:rsidR="00380C48" w:rsidRPr="003A2C45">
        <w:rPr>
          <w:rFonts w:ascii="Times New Roman" w:eastAsia="Times New Roman" w:hAnsi="Times New Roman" w:cs="Times New Roman"/>
          <w:color w:val="000000"/>
          <w:sz w:val="24"/>
          <w:szCs w:val="24"/>
          <w:lang w:eastAsia="es-AR"/>
        </w:rPr>
        <w:t xml:space="preserve"> Transcribo</w:t>
      </w:r>
      <w:r w:rsidR="004C38F1">
        <w:rPr>
          <w:rFonts w:ascii="Times New Roman" w:eastAsia="Times New Roman" w:hAnsi="Times New Roman" w:cs="Times New Roman"/>
          <w:color w:val="000000"/>
          <w:sz w:val="24"/>
          <w:szCs w:val="24"/>
          <w:lang w:eastAsia="es-AR"/>
        </w:rPr>
        <w:t xml:space="preserve">: </w:t>
      </w:r>
    </w:p>
    <w:p w:rsidR="00951AEF" w:rsidRPr="003A2C45" w:rsidRDefault="00460ABD" w:rsidP="004C38F1">
      <w:pPr>
        <w:spacing w:after="0" w:line="480" w:lineRule="auto"/>
        <w:ind w:left="737"/>
        <w:jc w:val="both"/>
        <w:rPr>
          <w:rFonts w:ascii="Times New Roman" w:eastAsia="Times New Roman" w:hAnsi="Times New Roman" w:cs="Times New Roman"/>
          <w:color w:val="000000"/>
          <w:sz w:val="24"/>
          <w:szCs w:val="24"/>
          <w:lang w:eastAsia="es-AR"/>
        </w:rPr>
      </w:pPr>
      <w:proofErr w:type="spellStart"/>
      <w:r w:rsidRPr="003A2C45">
        <w:rPr>
          <w:rFonts w:ascii="Times New Roman" w:eastAsia="Times New Roman" w:hAnsi="Times New Roman" w:cs="Times New Roman"/>
          <w:color w:val="000000"/>
          <w:sz w:val="24"/>
          <w:szCs w:val="24"/>
          <w:lang w:eastAsia="es-AR"/>
        </w:rPr>
        <w:t>Brune</w:t>
      </w:r>
      <w:r w:rsidR="00077FDE" w:rsidRPr="003A2C45">
        <w:rPr>
          <w:rFonts w:ascii="Times New Roman" w:eastAsia="Times New Roman" w:hAnsi="Times New Roman" w:cs="Times New Roman"/>
          <w:color w:val="000000"/>
          <w:sz w:val="24"/>
          <w:szCs w:val="24"/>
          <w:lang w:eastAsia="es-AR"/>
        </w:rPr>
        <w:t>t</w:t>
      </w:r>
      <w:r w:rsidRPr="003A2C45">
        <w:rPr>
          <w:rFonts w:ascii="Times New Roman" w:eastAsia="Times New Roman" w:hAnsi="Times New Roman" w:cs="Times New Roman"/>
          <w:color w:val="000000"/>
          <w:sz w:val="24"/>
          <w:szCs w:val="24"/>
          <w:lang w:eastAsia="es-AR"/>
        </w:rPr>
        <w:t>ta</w:t>
      </w:r>
      <w:proofErr w:type="spellEnd"/>
      <w:r w:rsidRPr="003A2C45">
        <w:rPr>
          <w:rFonts w:ascii="Times New Roman" w:eastAsia="Times New Roman" w:hAnsi="Times New Roman" w:cs="Times New Roman"/>
          <w:color w:val="000000"/>
          <w:sz w:val="24"/>
          <w:szCs w:val="24"/>
          <w:lang w:eastAsia="es-AR"/>
        </w:rPr>
        <w:t xml:space="preserve"> se desempeñaba como capataz general en la industria, su afición y su manejo de grupo</w:t>
      </w:r>
      <w:r w:rsidR="00E14A75" w:rsidRPr="003A2C45">
        <w:rPr>
          <w:rFonts w:ascii="Times New Roman" w:eastAsia="Times New Roman" w:hAnsi="Times New Roman" w:cs="Times New Roman"/>
          <w:color w:val="000000"/>
          <w:sz w:val="24"/>
          <w:szCs w:val="24"/>
          <w:lang w:eastAsia="es-AR"/>
        </w:rPr>
        <w:t>s humanos</w:t>
      </w:r>
      <w:r w:rsidRPr="003A2C45">
        <w:rPr>
          <w:rFonts w:ascii="Times New Roman" w:eastAsia="Times New Roman" w:hAnsi="Times New Roman" w:cs="Times New Roman"/>
          <w:color w:val="000000"/>
          <w:sz w:val="24"/>
          <w:szCs w:val="24"/>
          <w:lang w:eastAsia="es-AR"/>
        </w:rPr>
        <w:t xml:space="preserve"> hicier</w:t>
      </w:r>
      <w:r w:rsidR="00E14A75" w:rsidRPr="003A2C45">
        <w:rPr>
          <w:rFonts w:ascii="Times New Roman" w:eastAsia="Times New Roman" w:hAnsi="Times New Roman" w:cs="Times New Roman"/>
          <w:color w:val="000000"/>
          <w:sz w:val="24"/>
          <w:szCs w:val="24"/>
          <w:lang w:eastAsia="es-AR"/>
        </w:rPr>
        <w:t>on</w:t>
      </w:r>
      <w:r w:rsidRPr="003A2C45">
        <w:rPr>
          <w:rFonts w:ascii="Times New Roman" w:eastAsia="Times New Roman" w:hAnsi="Times New Roman" w:cs="Times New Roman"/>
          <w:color w:val="000000"/>
          <w:sz w:val="24"/>
          <w:szCs w:val="24"/>
          <w:lang w:eastAsia="es-AR"/>
        </w:rPr>
        <w:t xml:space="preserve"> que él concibiera la idea de armar un equipo de fútbol;</w:t>
      </w:r>
      <w:r w:rsidR="00812D8E" w:rsidRPr="003A2C45">
        <w:rPr>
          <w:rFonts w:ascii="Times New Roman" w:eastAsia="Times New Roman" w:hAnsi="Times New Roman" w:cs="Times New Roman"/>
          <w:color w:val="000000"/>
          <w:sz w:val="24"/>
          <w:szCs w:val="24"/>
          <w:lang w:eastAsia="es-AR"/>
        </w:rPr>
        <w:t xml:space="preserve"> gracias a su posición en la metalúrgica y su estrecha relaci</w:t>
      </w:r>
      <w:r w:rsidR="00FF1398" w:rsidRPr="003A2C45">
        <w:rPr>
          <w:rFonts w:ascii="Times New Roman" w:eastAsia="Times New Roman" w:hAnsi="Times New Roman" w:cs="Times New Roman"/>
          <w:color w:val="000000"/>
          <w:sz w:val="24"/>
          <w:szCs w:val="24"/>
          <w:lang w:eastAsia="es-AR"/>
        </w:rPr>
        <w:t>ón con la ge</w:t>
      </w:r>
      <w:r w:rsidR="00812D8E" w:rsidRPr="003A2C45">
        <w:rPr>
          <w:rFonts w:ascii="Times New Roman" w:eastAsia="Times New Roman" w:hAnsi="Times New Roman" w:cs="Times New Roman"/>
          <w:color w:val="000000"/>
          <w:sz w:val="24"/>
          <w:szCs w:val="24"/>
          <w:lang w:eastAsia="es-AR"/>
        </w:rPr>
        <w:t>rencia consiguió que le permitieran usar</w:t>
      </w:r>
      <w:r w:rsidR="000C79DD" w:rsidRPr="003A2C45">
        <w:rPr>
          <w:rFonts w:ascii="Times New Roman" w:eastAsia="Times New Roman" w:hAnsi="Times New Roman" w:cs="Times New Roman"/>
          <w:color w:val="000000"/>
          <w:sz w:val="24"/>
          <w:szCs w:val="24"/>
          <w:lang w:eastAsia="es-AR"/>
        </w:rPr>
        <w:t xml:space="preserve"> parte del terreno ocioso para ubicar la cancha.</w:t>
      </w:r>
    </w:p>
    <w:p w:rsidR="00081B0F" w:rsidRDefault="009814CC" w:rsidP="00FB3E59">
      <w:pPr>
        <w:keepNext/>
        <w:spacing w:after="0" w:line="360" w:lineRule="auto"/>
        <w:ind w:firstLine="709"/>
        <w:jc w:val="center"/>
      </w:pPr>
      <w:r w:rsidRPr="003A2C45">
        <w:rPr>
          <w:rFonts w:ascii="Times New Roman" w:eastAsia="Times New Roman" w:hAnsi="Times New Roman" w:cs="Times New Roman"/>
          <w:noProof/>
          <w:color w:val="000000"/>
          <w:sz w:val="24"/>
          <w:szCs w:val="24"/>
          <w:lang w:val="es-ES" w:eastAsia="es-ES"/>
        </w:rPr>
        <w:lastRenderedPageBreak/>
        <w:drawing>
          <wp:inline distT="0" distB="0" distL="0" distR="0">
            <wp:extent cx="3271963" cy="1595336"/>
            <wp:effectExtent l="19050" t="0" r="4637"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461" cy="1604843"/>
                    </a:xfrm>
                    <a:prstGeom prst="rect">
                      <a:avLst/>
                    </a:prstGeom>
                    <a:noFill/>
                    <a:ln>
                      <a:noFill/>
                    </a:ln>
                  </pic:spPr>
                </pic:pic>
              </a:graphicData>
            </a:graphic>
          </wp:inline>
        </w:drawing>
      </w:r>
    </w:p>
    <w:p w:rsidR="0011537B" w:rsidRPr="009814CC" w:rsidRDefault="00081B0F" w:rsidP="00FB3E59">
      <w:pPr>
        <w:pStyle w:val="Epgrafe"/>
        <w:jc w:val="center"/>
        <w:rPr>
          <w:rFonts w:ascii="Times New Roman" w:eastAsia="Times New Roman" w:hAnsi="Times New Roman" w:cs="Times New Roman"/>
          <w:color w:val="000000" w:themeColor="text1"/>
          <w:sz w:val="24"/>
          <w:szCs w:val="24"/>
          <w:lang w:eastAsia="es-AR"/>
        </w:rPr>
      </w:pPr>
      <w:r w:rsidRPr="004C38F1">
        <w:rPr>
          <w:rFonts w:ascii="Times New Roman" w:hAnsi="Times New Roman" w:cs="Times New Roman"/>
          <w:b w:val="0"/>
          <w:i/>
          <w:noProof/>
          <w:color w:val="000000" w:themeColor="text1"/>
          <w:sz w:val="24"/>
          <w:szCs w:val="24"/>
        </w:rPr>
        <w:t>Fig</w:t>
      </w:r>
      <w:r w:rsidRPr="00FB3E59">
        <w:rPr>
          <w:rFonts w:ascii="Times New Roman" w:hAnsi="Times New Roman" w:cs="Times New Roman"/>
          <w:b w:val="0"/>
          <w:i/>
          <w:noProof/>
          <w:color w:val="000000" w:themeColor="text1"/>
          <w:sz w:val="24"/>
          <w:szCs w:val="24"/>
        </w:rPr>
        <w:t xml:space="preserve">ura </w:t>
      </w:r>
      <w:r w:rsidR="004825F0" w:rsidRPr="00FB3E59">
        <w:rPr>
          <w:rFonts w:ascii="Times New Roman" w:hAnsi="Times New Roman" w:cs="Times New Roman"/>
          <w:b w:val="0"/>
          <w:i/>
          <w:noProof/>
          <w:color w:val="000000" w:themeColor="text1"/>
          <w:sz w:val="24"/>
          <w:szCs w:val="24"/>
        </w:rPr>
        <w:fldChar w:fldCharType="begin"/>
      </w:r>
      <w:r w:rsidR="0082531E" w:rsidRPr="00FB3E59">
        <w:rPr>
          <w:rFonts w:ascii="Times New Roman" w:hAnsi="Times New Roman" w:cs="Times New Roman"/>
          <w:b w:val="0"/>
          <w:i/>
          <w:noProof/>
          <w:color w:val="000000" w:themeColor="text1"/>
          <w:sz w:val="24"/>
          <w:szCs w:val="24"/>
        </w:rPr>
        <w:instrText xml:space="preserve"> SEQ Figura \* ARABIC </w:instrText>
      </w:r>
      <w:r w:rsidR="004825F0" w:rsidRPr="00FB3E59">
        <w:rPr>
          <w:rFonts w:ascii="Times New Roman" w:hAnsi="Times New Roman" w:cs="Times New Roman"/>
          <w:b w:val="0"/>
          <w:i/>
          <w:noProof/>
          <w:color w:val="000000" w:themeColor="text1"/>
          <w:sz w:val="24"/>
          <w:szCs w:val="24"/>
        </w:rPr>
        <w:fldChar w:fldCharType="separate"/>
      </w:r>
      <w:r w:rsidR="00131C12">
        <w:rPr>
          <w:rFonts w:ascii="Times New Roman" w:hAnsi="Times New Roman" w:cs="Times New Roman"/>
          <w:b w:val="0"/>
          <w:i/>
          <w:noProof/>
          <w:color w:val="000000" w:themeColor="text1"/>
          <w:sz w:val="24"/>
          <w:szCs w:val="24"/>
        </w:rPr>
        <w:t>6</w:t>
      </w:r>
      <w:r w:rsidR="004825F0" w:rsidRPr="00FB3E59">
        <w:rPr>
          <w:rFonts w:ascii="Times New Roman" w:hAnsi="Times New Roman" w:cs="Times New Roman"/>
          <w:b w:val="0"/>
          <w:i/>
          <w:noProof/>
          <w:color w:val="000000" w:themeColor="text1"/>
          <w:sz w:val="24"/>
          <w:szCs w:val="24"/>
        </w:rPr>
        <w:fldChar w:fldCharType="end"/>
      </w:r>
      <w:r w:rsidR="009814CC" w:rsidRPr="00FB3E59">
        <w:rPr>
          <w:rFonts w:ascii="Times New Roman" w:hAnsi="Times New Roman" w:cs="Times New Roman"/>
          <w:b w:val="0"/>
          <w:i/>
          <w:noProof/>
          <w:color w:val="000000" w:themeColor="text1"/>
          <w:sz w:val="24"/>
          <w:szCs w:val="24"/>
        </w:rPr>
        <w:t xml:space="preserve"> . Ubicación de la cancha en color más oscuro en el predio de </w:t>
      </w:r>
      <w:r w:rsidR="00AD190F">
        <w:rPr>
          <w:rFonts w:ascii="Times New Roman" w:hAnsi="Times New Roman" w:cs="Times New Roman"/>
          <w:b w:val="0"/>
          <w:i/>
          <w:noProof/>
          <w:color w:val="000000" w:themeColor="text1"/>
          <w:sz w:val="24"/>
          <w:szCs w:val="24"/>
        </w:rPr>
        <w:t>INSUD</w:t>
      </w:r>
      <w:r w:rsidR="009814CC" w:rsidRPr="00FB3E59">
        <w:rPr>
          <w:rFonts w:ascii="Times New Roman" w:hAnsi="Times New Roman" w:cs="Times New Roman"/>
          <w:b w:val="0"/>
          <w:i/>
          <w:noProof/>
          <w:color w:val="000000" w:themeColor="text1"/>
          <w:sz w:val="24"/>
          <w:szCs w:val="24"/>
        </w:rPr>
        <w:t xml:space="preserve"> (imagen tomada del trabajo de Laquidara).</w:t>
      </w:r>
    </w:p>
    <w:p w:rsidR="00D538DE" w:rsidRPr="003A2C45" w:rsidRDefault="00AC49E2" w:rsidP="00FB3E59">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La planta industrial se ubicaba sobre Rincón y Villegas, </w:t>
      </w:r>
      <w:r w:rsidR="00203822" w:rsidRPr="003A2C45">
        <w:rPr>
          <w:rFonts w:ascii="Times New Roman" w:eastAsia="Times New Roman" w:hAnsi="Times New Roman" w:cs="Times New Roman"/>
          <w:color w:val="000000"/>
          <w:sz w:val="24"/>
          <w:szCs w:val="24"/>
          <w:lang w:eastAsia="es-AR"/>
        </w:rPr>
        <w:t xml:space="preserve">en </w:t>
      </w:r>
      <w:r w:rsidRPr="003A2C45">
        <w:rPr>
          <w:rFonts w:ascii="Times New Roman" w:eastAsia="Times New Roman" w:hAnsi="Times New Roman" w:cs="Times New Roman"/>
          <w:color w:val="000000"/>
          <w:sz w:val="24"/>
          <w:szCs w:val="24"/>
          <w:lang w:eastAsia="es-AR"/>
        </w:rPr>
        <w:t xml:space="preserve">una especie de “L”, y el resto era espacio ocioso. La cancha estaba sobre la calle Mendoza entre las calles </w:t>
      </w:r>
      <w:proofErr w:type="spellStart"/>
      <w:r w:rsidRPr="003A2C45">
        <w:rPr>
          <w:rFonts w:ascii="Times New Roman" w:eastAsia="Times New Roman" w:hAnsi="Times New Roman" w:cs="Times New Roman"/>
          <w:color w:val="000000"/>
          <w:sz w:val="24"/>
          <w:szCs w:val="24"/>
          <w:lang w:eastAsia="es-AR"/>
        </w:rPr>
        <w:t>Astrada</w:t>
      </w:r>
      <w:proofErr w:type="spellEnd"/>
      <w:r w:rsidRPr="003A2C45">
        <w:rPr>
          <w:rFonts w:ascii="Times New Roman" w:eastAsia="Times New Roman" w:hAnsi="Times New Roman" w:cs="Times New Roman"/>
          <w:color w:val="000000"/>
          <w:sz w:val="24"/>
          <w:szCs w:val="24"/>
          <w:lang w:eastAsia="es-AR"/>
        </w:rPr>
        <w:t xml:space="preserve"> y Argentina.</w:t>
      </w:r>
      <w:r w:rsidR="00A0420E" w:rsidRPr="003A2C45">
        <w:rPr>
          <w:rFonts w:ascii="Times New Roman" w:eastAsia="Times New Roman" w:hAnsi="Times New Roman" w:cs="Times New Roman"/>
          <w:color w:val="000000"/>
          <w:sz w:val="24"/>
          <w:szCs w:val="24"/>
          <w:lang w:eastAsia="es-AR"/>
        </w:rPr>
        <w:t xml:space="preserve"> El “tano” contribuyó a la formación del equipo que representó a </w:t>
      </w:r>
      <w:r w:rsidR="00AD190F">
        <w:rPr>
          <w:rFonts w:ascii="Times New Roman" w:eastAsia="Times New Roman" w:hAnsi="Times New Roman" w:cs="Times New Roman"/>
          <w:color w:val="000000"/>
          <w:sz w:val="24"/>
          <w:szCs w:val="24"/>
          <w:lang w:eastAsia="es-AR"/>
        </w:rPr>
        <w:t>INSUD</w:t>
      </w:r>
      <w:r w:rsidR="00707DD0" w:rsidRPr="003A2C45">
        <w:rPr>
          <w:rFonts w:ascii="Times New Roman" w:eastAsia="Times New Roman" w:hAnsi="Times New Roman" w:cs="Times New Roman"/>
          <w:color w:val="000000"/>
          <w:sz w:val="24"/>
          <w:szCs w:val="24"/>
          <w:lang w:eastAsia="es-AR"/>
        </w:rPr>
        <w:t xml:space="preserve"> en la “Liga comercial” y a los equipos infantiles que participaron en los “Torneos Evita”</w:t>
      </w:r>
      <w:r w:rsidR="00351CF9" w:rsidRPr="003A2C45">
        <w:rPr>
          <w:rFonts w:ascii="Times New Roman" w:eastAsia="Times New Roman" w:hAnsi="Times New Roman" w:cs="Times New Roman"/>
          <w:color w:val="000000"/>
          <w:sz w:val="24"/>
          <w:szCs w:val="24"/>
          <w:lang w:eastAsia="es-AR"/>
        </w:rPr>
        <w:t>.</w:t>
      </w:r>
      <w:r w:rsidR="00267D38" w:rsidRPr="003A2C45">
        <w:rPr>
          <w:rFonts w:ascii="Times New Roman" w:eastAsia="Times New Roman" w:hAnsi="Times New Roman" w:cs="Times New Roman"/>
          <w:color w:val="000000"/>
          <w:sz w:val="24"/>
          <w:szCs w:val="24"/>
          <w:lang w:eastAsia="es-AR"/>
        </w:rPr>
        <w:t xml:space="preserve"> El buen desempeño del equipo hizo que </w:t>
      </w:r>
      <w:proofErr w:type="spellStart"/>
      <w:r w:rsidR="00267D38" w:rsidRPr="003A2C45">
        <w:rPr>
          <w:rFonts w:ascii="Times New Roman" w:eastAsia="Times New Roman" w:hAnsi="Times New Roman" w:cs="Times New Roman"/>
          <w:color w:val="000000"/>
          <w:sz w:val="24"/>
          <w:szCs w:val="24"/>
          <w:lang w:eastAsia="es-AR"/>
        </w:rPr>
        <w:t>Brune</w:t>
      </w:r>
      <w:r w:rsidR="00077FDE" w:rsidRPr="003A2C45">
        <w:rPr>
          <w:rFonts w:ascii="Times New Roman" w:eastAsia="Times New Roman" w:hAnsi="Times New Roman" w:cs="Times New Roman"/>
          <w:color w:val="000000"/>
          <w:sz w:val="24"/>
          <w:szCs w:val="24"/>
          <w:lang w:eastAsia="es-AR"/>
        </w:rPr>
        <w:t>t</w:t>
      </w:r>
      <w:r w:rsidR="00267D38" w:rsidRPr="003A2C45">
        <w:rPr>
          <w:rFonts w:ascii="Times New Roman" w:eastAsia="Times New Roman" w:hAnsi="Times New Roman" w:cs="Times New Roman"/>
          <w:color w:val="000000"/>
          <w:sz w:val="24"/>
          <w:szCs w:val="24"/>
          <w:lang w:eastAsia="es-AR"/>
        </w:rPr>
        <w:t>ta</w:t>
      </w:r>
      <w:proofErr w:type="spellEnd"/>
      <w:r w:rsidR="00267D38" w:rsidRPr="003A2C45">
        <w:rPr>
          <w:rFonts w:ascii="Times New Roman" w:eastAsia="Times New Roman" w:hAnsi="Times New Roman" w:cs="Times New Roman"/>
          <w:color w:val="000000"/>
          <w:sz w:val="24"/>
          <w:szCs w:val="24"/>
          <w:lang w:eastAsia="es-AR"/>
        </w:rPr>
        <w:t xml:space="preserve"> hiciera lo posible para incorporarse a la Asociación de Fútbol Argentino (A.F.A). Ello implicaba la conformación de un club, ya que solo en estos térmi</w:t>
      </w:r>
      <w:r w:rsidR="00B43C74" w:rsidRPr="003A2C45">
        <w:rPr>
          <w:rFonts w:ascii="Times New Roman" w:eastAsia="Times New Roman" w:hAnsi="Times New Roman" w:cs="Times New Roman"/>
          <w:color w:val="000000"/>
          <w:sz w:val="24"/>
          <w:szCs w:val="24"/>
          <w:lang w:eastAsia="es-AR"/>
        </w:rPr>
        <w:t>nos podían ser reconocidos por la asociación</w:t>
      </w:r>
      <w:r w:rsidR="00267D38" w:rsidRPr="003A2C45">
        <w:rPr>
          <w:rFonts w:ascii="Times New Roman" w:eastAsia="Times New Roman" w:hAnsi="Times New Roman" w:cs="Times New Roman"/>
          <w:color w:val="000000"/>
          <w:sz w:val="24"/>
          <w:szCs w:val="24"/>
          <w:lang w:eastAsia="es-AR"/>
        </w:rPr>
        <w:t>. Como apenas eran el equipo de una fábrica</w:t>
      </w:r>
      <w:r w:rsidR="001B4EC5" w:rsidRPr="003A2C45">
        <w:rPr>
          <w:rFonts w:ascii="Times New Roman" w:eastAsia="Times New Roman" w:hAnsi="Times New Roman" w:cs="Times New Roman"/>
          <w:color w:val="000000"/>
          <w:sz w:val="24"/>
          <w:szCs w:val="24"/>
          <w:lang w:eastAsia="es-AR"/>
        </w:rPr>
        <w:t xml:space="preserve">, se debían </w:t>
      </w:r>
      <w:r w:rsidR="00634898" w:rsidRPr="003A2C45">
        <w:rPr>
          <w:rFonts w:ascii="Times New Roman" w:eastAsia="Times New Roman" w:hAnsi="Times New Roman" w:cs="Times New Roman"/>
          <w:color w:val="000000"/>
          <w:sz w:val="24"/>
          <w:szCs w:val="24"/>
          <w:lang w:eastAsia="es-AR"/>
        </w:rPr>
        <w:t>acomodar muchí</w:t>
      </w:r>
      <w:r w:rsidR="001B4EC5" w:rsidRPr="003A2C45">
        <w:rPr>
          <w:rFonts w:ascii="Times New Roman" w:eastAsia="Times New Roman" w:hAnsi="Times New Roman" w:cs="Times New Roman"/>
          <w:color w:val="000000"/>
          <w:sz w:val="24"/>
          <w:szCs w:val="24"/>
          <w:lang w:eastAsia="es-AR"/>
        </w:rPr>
        <w:t>s</w:t>
      </w:r>
      <w:r w:rsidR="00634898" w:rsidRPr="003A2C45">
        <w:rPr>
          <w:rFonts w:ascii="Times New Roman" w:eastAsia="Times New Roman" w:hAnsi="Times New Roman" w:cs="Times New Roman"/>
          <w:color w:val="000000"/>
          <w:sz w:val="24"/>
          <w:szCs w:val="24"/>
          <w:lang w:eastAsia="es-AR"/>
        </w:rPr>
        <w:t>imas</w:t>
      </w:r>
      <w:r w:rsidR="001B4EC5" w:rsidRPr="003A2C45">
        <w:rPr>
          <w:rFonts w:ascii="Times New Roman" w:eastAsia="Times New Roman" w:hAnsi="Times New Roman" w:cs="Times New Roman"/>
          <w:color w:val="000000"/>
          <w:sz w:val="24"/>
          <w:szCs w:val="24"/>
          <w:lang w:eastAsia="es-AR"/>
        </w:rPr>
        <w:t xml:space="preserve"> cosas antes. Así, </w:t>
      </w:r>
      <w:proofErr w:type="spellStart"/>
      <w:r w:rsidR="001B4EC5" w:rsidRPr="003A2C45">
        <w:rPr>
          <w:rFonts w:ascii="Times New Roman" w:eastAsia="Times New Roman" w:hAnsi="Times New Roman" w:cs="Times New Roman"/>
          <w:color w:val="000000"/>
          <w:sz w:val="24"/>
          <w:szCs w:val="24"/>
          <w:lang w:eastAsia="es-AR"/>
        </w:rPr>
        <w:t>Brunet</w:t>
      </w:r>
      <w:r w:rsidR="00077FDE" w:rsidRPr="003A2C45">
        <w:rPr>
          <w:rFonts w:ascii="Times New Roman" w:eastAsia="Times New Roman" w:hAnsi="Times New Roman" w:cs="Times New Roman"/>
          <w:color w:val="000000"/>
          <w:sz w:val="24"/>
          <w:szCs w:val="24"/>
          <w:lang w:eastAsia="es-AR"/>
        </w:rPr>
        <w:t>t</w:t>
      </w:r>
      <w:r w:rsidR="001B4EC5" w:rsidRPr="003A2C45">
        <w:rPr>
          <w:rFonts w:ascii="Times New Roman" w:eastAsia="Times New Roman" w:hAnsi="Times New Roman" w:cs="Times New Roman"/>
          <w:color w:val="000000"/>
          <w:sz w:val="24"/>
          <w:szCs w:val="24"/>
          <w:lang w:eastAsia="es-AR"/>
        </w:rPr>
        <w:t>a</w:t>
      </w:r>
      <w:proofErr w:type="spellEnd"/>
      <w:r w:rsidR="001B4EC5" w:rsidRPr="003A2C45">
        <w:rPr>
          <w:rFonts w:ascii="Times New Roman" w:eastAsia="Times New Roman" w:hAnsi="Times New Roman" w:cs="Times New Roman"/>
          <w:color w:val="000000"/>
          <w:sz w:val="24"/>
          <w:szCs w:val="24"/>
          <w:lang w:eastAsia="es-AR"/>
        </w:rPr>
        <w:t xml:space="preserve"> </w:t>
      </w:r>
      <w:r w:rsidR="00267D38" w:rsidRPr="003A2C45">
        <w:rPr>
          <w:rFonts w:ascii="Times New Roman" w:eastAsia="Times New Roman" w:hAnsi="Times New Roman" w:cs="Times New Roman"/>
          <w:color w:val="000000"/>
          <w:sz w:val="24"/>
          <w:szCs w:val="24"/>
          <w:lang w:eastAsia="es-AR"/>
        </w:rPr>
        <w:t>sigui</w:t>
      </w:r>
      <w:r w:rsidR="001B4EC5" w:rsidRPr="003A2C45">
        <w:rPr>
          <w:rFonts w:ascii="Times New Roman" w:eastAsia="Times New Roman" w:hAnsi="Times New Roman" w:cs="Times New Roman"/>
          <w:color w:val="000000"/>
          <w:sz w:val="24"/>
          <w:szCs w:val="24"/>
          <w:lang w:eastAsia="es-AR"/>
        </w:rPr>
        <w:t>ó</w:t>
      </w:r>
      <w:r w:rsidR="00267D38" w:rsidRPr="003A2C45">
        <w:rPr>
          <w:rFonts w:ascii="Times New Roman" w:eastAsia="Times New Roman" w:hAnsi="Times New Roman" w:cs="Times New Roman"/>
          <w:color w:val="000000"/>
          <w:sz w:val="24"/>
          <w:szCs w:val="24"/>
          <w:lang w:eastAsia="es-AR"/>
        </w:rPr>
        <w:t xml:space="preserve"> las recomendaciones de Manuel Pérez</w:t>
      </w:r>
      <w:r w:rsidR="00C30075" w:rsidRPr="003A2C45">
        <w:rPr>
          <w:rFonts w:ascii="Times New Roman" w:eastAsia="Times New Roman" w:hAnsi="Times New Roman" w:cs="Times New Roman"/>
          <w:color w:val="000000"/>
          <w:sz w:val="24"/>
          <w:szCs w:val="24"/>
          <w:lang w:eastAsia="es-AR"/>
        </w:rPr>
        <w:t xml:space="preserve">, director de A.F.A </w:t>
      </w:r>
      <w:r w:rsidR="00390F61" w:rsidRPr="003A2C45">
        <w:rPr>
          <w:rFonts w:ascii="Times New Roman" w:eastAsia="Times New Roman" w:hAnsi="Times New Roman" w:cs="Times New Roman"/>
          <w:color w:val="000000"/>
          <w:sz w:val="24"/>
          <w:szCs w:val="24"/>
          <w:lang w:eastAsia="es-AR"/>
        </w:rPr>
        <w:t>por</w:t>
      </w:r>
      <w:r w:rsidR="001B4EC5" w:rsidRPr="003A2C45">
        <w:rPr>
          <w:rFonts w:ascii="Times New Roman" w:eastAsia="Times New Roman" w:hAnsi="Times New Roman" w:cs="Times New Roman"/>
          <w:color w:val="000000"/>
          <w:sz w:val="24"/>
          <w:szCs w:val="24"/>
          <w:lang w:eastAsia="es-AR"/>
        </w:rPr>
        <w:t xml:space="preserve"> entonces</w:t>
      </w:r>
      <w:r w:rsidR="00990B9A" w:rsidRPr="003A2C45">
        <w:rPr>
          <w:rFonts w:ascii="Times New Roman" w:eastAsia="Times New Roman" w:hAnsi="Times New Roman" w:cs="Times New Roman"/>
          <w:color w:val="000000"/>
          <w:sz w:val="24"/>
          <w:szCs w:val="24"/>
          <w:lang w:eastAsia="es-AR"/>
        </w:rPr>
        <w:t>: s</w:t>
      </w:r>
      <w:r w:rsidR="00267D38" w:rsidRPr="003A2C45">
        <w:rPr>
          <w:rFonts w:ascii="Times New Roman" w:eastAsia="Times New Roman" w:hAnsi="Times New Roman" w:cs="Times New Roman"/>
          <w:color w:val="000000"/>
          <w:sz w:val="24"/>
          <w:szCs w:val="24"/>
          <w:lang w:eastAsia="es-AR"/>
        </w:rPr>
        <w:t xml:space="preserve">e </w:t>
      </w:r>
      <w:r w:rsidR="00290B32" w:rsidRPr="003A2C45">
        <w:rPr>
          <w:rFonts w:ascii="Times New Roman" w:eastAsia="Times New Roman" w:hAnsi="Times New Roman" w:cs="Times New Roman"/>
          <w:color w:val="000000"/>
          <w:sz w:val="24"/>
          <w:szCs w:val="24"/>
          <w:lang w:eastAsia="es-AR"/>
        </w:rPr>
        <w:t>“</w:t>
      </w:r>
      <w:r w:rsidR="00267D38" w:rsidRPr="003A2C45">
        <w:rPr>
          <w:rFonts w:ascii="Times New Roman" w:eastAsia="Times New Roman" w:hAnsi="Times New Roman" w:cs="Times New Roman"/>
          <w:color w:val="000000"/>
          <w:sz w:val="24"/>
          <w:szCs w:val="24"/>
          <w:lang w:eastAsia="es-AR"/>
        </w:rPr>
        <w:t>acondicion</w:t>
      </w:r>
      <w:r w:rsidR="00990B9A" w:rsidRPr="003A2C45">
        <w:rPr>
          <w:rFonts w:ascii="Times New Roman" w:eastAsia="Times New Roman" w:hAnsi="Times New Roman" w:cs="Times New Roman"/>
          <w:color w:val="000000"/>
          <w:sz w:val="24"/>
          <w:szCs w:val="24"/>
          <w:lang w:eastAsia="es-AR"/>
        </w:rPr>
        <w:t>ó</w:t>
      </w:r>
      <w:r w:rsidR="00290B32" w:rsidRPr="003A2C45">
        <w:rPr>
          <w:rFonts w:ascii="Times New Roman" w:eastAsia="Times New Roman" w:hAnsi="Times New Roman" w:cs="Times New Roman"/>
          <w:color w:val="000000"/>
          <w:sz w:val="24"/>
          <w:szCs w:val="24"/>
          <w:lang w:eastAsia="es-AR"/>
        </w:rPr>
        <w:t>”</w:t>
      </w:r>
      <w:r w:rsidR="00990B9A" w:rsidRPr="003A2C45">
        <w:rPr>
          <w:rFonts w:ascii="Times New Roman" w:eastAsia="Times New Roman" w:hAnsi="Times New Roman" w:cs="Times New Roman"/>
          <w:color w:val="000000"/>
          <w:sz w:val="24"/>
          <w:szCs w:val="24"/>
          <w:lang w:eastAsia="es-AR"/>
        </w:rPr>
        <w:t xml:space="preserve"> la cancha </w:t>
      </w:r>
      <w:r w:rsidR="00D24893" w:rsidRPr="003A2C45">
        <w:rPr>
          <w:rFonts w:ascii="Times New Roman" w:eastAsia="Times New Roman" w:hAnsi="Times New Roman" w:cs="Times New Roman"/>
          <w:color w:val="000000"/>
          <w:sz w:val="24"/>
          <w:szCs w:val="24"/>
          <w:lang w:eastAsia="es-AR"/>
        </w:rPr>
        <w:t xml:space="preserve">e instalaciones </w:t>
      </w:r>
      <w:r w:rsidR="00990B9A" w:rsidRPr="003A2C45">
        <w:rPr>
          <w:rFonts w:ascii="Times New Roman" w:eastAsia="Times New Roman" w:hAnsi="Times New Roman" w:cs="Times New Roman"/>
          <w:color w:val="000000"/>
          <w:sz w:val="24"/>
          <w:szCs w:val="24"/>
          <w:lang w:eastAsia="es-AR"/>
        </w:rPr>
        <w:t>y</w:t>
      </w:r>
      <w:r w:rsidR="00267D38" w:rsidRPr="003A2C45">
        <w:rPr>
          <w:rFonts w:ascii="Times New Roman" w:eastAsia="Times New Roman" w:hAnsi="Times New Roman" w:cs="Times New Roman"/>
          <w:color w:val="000000"/>
          <w:sz w:val="24"/>
          <w:szCs w:val="24"/>
          <w:lang w:eastAsia="es-AR"/>
        </w:rPr>
        <w:t xml:space="preserve"> se usó la dirección d</w:t>
      </w:r>
      <w:r w:rsidR="00176BBB" w:rsidRPr="003A2C45">
        <w:rPr>
          <w:rFonts w:ascii="Times New Roman" w:eastAsia="Times New Roman" w:hAnsi="Times New Roman" w:cs="Times New Roman"/>
          <w:color w:val="000000"/>
          <w:sz w:val="24"/>
          <w:szCs w:val="24"/>
          <w:lang w:eastAsia="es-AR"/>
        </w:rPr>
        <w:t>e un bar</w:t>
      </w:r>
      <w:r w:rsidR="00E7553B" w:rsidRPr="003A2C45">
        <w:rPr>
          <w:rFonts w:ascii="Times New Roman" w:eastAsia="Times New Roman" w:hAnsi="Times New Roman" w:cs="Times New Roman"/>
          <w:color w:val="000000"/>
          <w:sz w:val="24"/>
          <w:szCs w:val="24"/>
          <w:lang w:eastAsia="es-AR"/>
        </w:rPr>
        <w:t>, entre Villegas y Entre Ríos (</w:t>
      </w:r>
      <w:r w:rsidR="00346739" w:rsidRPr="003A2C45">
        <w:rPr>
          <w:rFonts w:ascii="Times New Roman" w:eastAsia="Times New Roman" w:hAnsi="Times New Roman" w:cs="Times New Roman"/>
          <w:color w:val="000000"/>
          <w:sz w:val="24"/>
          <w:szCs w:val="24"/>
          <w:lang w:eastAsia="es-AR"/>
        </w:rPr>
        <w:t xml:space="preserve">centro de </w:t>
      </w:r>
      <w:r w:rsidR="00E7553B" w:rsidRPr="003A2C45">
        <w:rPr>
          <w:rFonts w:ascii="Times New Roman" w:eastAsia="Times New Roman" w:hAnsi="Times New Roman" w:cs="Times New Roman"/>
          <w:color w:val="000000"/>
          <w:sz w:val="24"/>
          <w:szCs w:val="24"/>
          <w:lang w:eastAsia="es-AR"/>
        </w:rPr>
        <w:t>San Justo)</w:t>
      </w:r>
      <w:r w:rsidR="00D56EBC" w:rsidRPr="003A2C45">
        <w:rPr>
          <w:rFonts w:ascii="Times New Roman" w:eastAsia="Times New Roman" w:hAnsi="Times New Roman" w:cs="Times New Roman"/>
          <w:color w:val="000000"/>
          <w:sz w:val="24"/>
          <w:szCs w:val="24"/>
          <w:lang w:eastAsia="es-AR"/>
        </w:rPr>
        <w:t>,</w:t>
      </w:r>
      <w:r w:rsidR="00176BBB" w:rsidRPr="003A2C45">
        <w:rPr>
          <w:rFonts w:ascii="Times New Roman" w:eastAsia="Times New Roman" w:hAnsi="Times New Roman" w:cs="Times New Roman"/>
          <w:color w:val="000000"/>
          <w:sz w:val="24"/>
          <w:szCs w:val="24"/>
          <w:lang w:eastAsia="es-AR"/>
        </w:rPr>
        <w:t xml:space="preserve"> como sede </w:t>
      </w:r>
      <w:r w:rsidR="00290B32" w:rsidRPr="003A2C45">
        <w:rPr>
          <w:rFonts w:ascii="Times New Roman" w:eastAsia="Times New Roman" w:hAnsi="Times New Roman" w:cs="Times New Roman"/>
          <w:color w:val="000000"/>
          <w:sz w:val="24"/>
          <w:szCs w:val="24"/>
          <w:lang w:eastAsia="es-AR"/>
        </w:rPr>
        <w:t>del</w:t>
      </w:r>
      <w:r w:rsidR="00952544">
        <w:rPr>
          <w:rFonts w:ascii="Times New Roman" w:eastAsia="Times New Roman" w:hAnsi="Times New Roman" w:cs="Times New Roman"/>
          <w:color w:val="000000"/>
          <w:sz w:val="24"/>
          <w:szCs w:val="24"/>
          <w:lang w:eastAsia="es-AR"/>
        </w:rPr>
        <w:t xml:space="preserve"> “c</w:t>
      </w:r>
      <w:r w:rsidR="00267D38" w:rsidRPr="003A2C45">
        <w:rPr>
          <w:rFonts w:ascii="Times New Roman" w:eastAsia="Times New Roman" w:hAnsi="Times New Roman" w:cs="Times New Roman"/>
          <w:color w:val="000000"/>
          <w:sz w:val="24"/>
          <w:szCs w:val="24"/>
          <w:lang w:eastAsia="es-AR"/>
        </w:rPr>
        <w:t>lub</w:t>
      </w:r>
      <w:r w:rsidR="00176BBB" w:rsidRPr="003A2C45">
        <w:rPr>
          <w:rFonts w:ascii="Times New Roman" w:eastAsia="Times New Roman" w:hAnsi="Times New Roman" w:cs="Times New Roman"/>
          <w:color w:val="000000"/>
          <w:sz w:val="24"/>
          <w:szCs w:val="24"/>
          <w:lang w:eastAsia="es-AR"/>
        </w:rPr>
        <w:t>”</w:t>
      </w:r>
      <w:r w:rsidR="00E7553B" w:rsidRPr="003A2C45">
        <w:rPr>
          <w:rFonts w:ascii="Times New Roman" w:eastAsia="Times New Roman" w:hAnsi="Times New Roman" w:cs="Times New Roman"/>
          <w:color w:val="000000"/>
          <w:sz w:val="24"/>
          <w:szCs w:val="24"/>
          <w:lang w:eastAsia="es-AR"/>
        </w:rPr>
        <w:t xml:space="preserve"> </w:t>
      </w:r>
      <w:r w:rsidR="00096DB1" w:rsidRPr="003A2C45">
        <w:rPr>
          <w:rFonts w:ascii="Times New Roman" w:eastAsia="Times New Roman" w:hAnsi="Times New Roman" w:cs="Times New Roman"/>
          <w:color w:val="000000"/>
          <w:sz w:val="24"/>
          <w:szCs w:val="24"/>
          <w:lang w:eastAsia="es-AR"/>
        </w:rPr>
        <w:t>(</w:t>
      </w:r>
      <w:proofErr w:type="spellStart"/>
      <w:r w:rsidR="00096DB1" w:rsidRPr="003A2C45">
        <w:rPr>
          <w:rFonts w:ascii="Times New Roman" w:eastAsia="Times New Roman" w:hAnsi="Times New Roman" w:cs="Times New Roman"/>
          <w:color w:val="000000"/>
          <w:sz w:val="24"/>
          <w:szCs w:val="24"/>
          <w:lang w:eastAsia="es-AR"/>
        </w:rPr>
        <w:t>Laquidara</w:t>
      </w:r>
      <w:proofErr w:type="spellEnd"/>
      <w:r w:rsidR="00096DB1" w:rsidRPr="003A2C45">
        <w:rPr>
          <w:rFonts w:ascii="Times New Roman" w:eastAsia="Times New Roman" w:hAnsi="Times New Roman" w:cs="Times New Roman"/>
          <w:color w:val="000000"/>
          <w:sz w:val="24"/>
          <w:szCs w:val="24"/>
          <w:lang w:eastAsia="es-AR"/>
        </w:rPr>
        <w:t>, 2012)</w:t>
      </w:r>
      <w:r w:rsidR="00990B9A" w:rsidRPr="003A2C45">
        <w:rPr>
          <w:rFonts w:ascii="Times New Roman" w:eastAsia="Times New Roman" w:hAnsi="Times New Roman" w:cs="Times New Roman"/>
          <w:color w:val="000000"/>
          <w:sz w:val="24"/>
          <w:szCs w:val="24"/>
          <w:lang w:eastAsia="es-AR"/>
        </w:rPr>
        <w:t>.</w:t>
      </w:r>
      <w:r w:rsidR="00E7553B" w:rsidRPr="003A2C45">
        <w:rPr>
          <w:rFonts w:ascii="Times New Roman" w:eastAsia="Times New Roman" w:hAnsi="Times New Roman" w:cs="Times New Roman"/>
          <w:color w:val="000000"/>
          <w:sz w:val="24"/>
          <w:szCs w:val="24"/>
          <w:lang w:eastAsia="es-AR"/>
        </w:rPr>
        <w:t xml:space="preserve"> Este</w:t>
      </w:r>
      <w:r w:rsidR="00117BC4" w:rsidRPr="003A2C45">
        <w:rPr>
          <w:rFonts w:ascii="Times New Roman" w:eastAsia="Times New Roman" w:hAnsi="Times New Roman" w:cs="Times New Roman"/>
          <w:color w:val="000000"/>
          <w:sz w:val="24"/>
          <w:szCs w:val="24"/>
          <w:lang w:eastAsia="es-AR"/>
        </w:rPr>
        <w:t>,</w:t>
      </w:r>
      <w:r w:rsidR="003F3C15" w:rsidRPr="003A2C45">
        <w:rPr>
          <w:rFonts w:ascii="Times New Roman" w:eastAsia="Times New Roman" w:hAnsi="Times New Roman" w:cs="Times New Roman"/>
          <w:color w:val="000000"/>
          <w:sz w:val="24"/>
          <w:szCs w:val="24"/>
          <w:lang w:eastAsia="es-AR"/>
        </w:rPr>
        <w:t xml:space="preserve"> tenía de Presidente al propio </w:t>
      </w:r>
      <w:proofErr w:type="spellStart"/>
      <w:r w:rsidR="003F3C15" w:rsidRPr="003A2C45">
        <w:rPr>
          <w:rFonts w:ascii="Times New Roman" w:eastAsia="Times New Roman" w:hAnsi="Times New Roman" w:cs="Times New Roman"/>
          <w:color w:val="000000"/>
          <w:sz w:val="24"/>
          <w:szCs w:val="24"/>
          <w:lang w:eastAsia="es-AR"/>
        </w:rPr>
        <w:t>Brunet</w:t>
      </w:r>
      <w:r w:rsidR="00077FDE" w:rsidRPr="003A2C45">
        <w:rPr>
          <w:rFonts w:ascii="Times New Roman" w:eastAsia="Times New Roman" w:hAnsi="Times New Roman" w:cs="Times New Roman"/>
          <w:color w:val="000000"/>
          <w:sz w:val="24"/>
          <w:szCs w:val="24"/>
          <w:lang w:eastAsia="es-AR"/>
        </w:rPr>
        <w:t>t</w:t>
      </w:r>
      <w:r w:rsidR="003F3C15" w:rsidRPr="003A2C45">
        <w:rPr>
          <w:rFonts w:ascii="Times New Roman" w:eastAsia="Times New Roman" w:hAnsi="Times New Roman" w:cs="Times New Roman"/>
          <w:color w:val="000000"/>
          <w:sz w:val="24"/>
          <w:szCs w:val="24"/>
          <w:lang w:eastAsia="es-AR"/>
        </w:rPr>
        <w:t>a</w:t>
      </w:r>
      <w:proofErr w:type="spellEnd"/>
      <w:r w:rsidR="003F3C15" w:rsidRPr="003A2C45">
        <w:rPr>
          <w:rFonts w:ascii="Times New Roman" w:eastAsia="Times New Roman" w:hAnsi="Times New Roman" w:cs="Times New Roman"/>
          <w:color w:val="000000"/>
          <w:sz w:val="24"/>
          <w:szCs w:val="24"/>
          <w:lang w:eastAsia="es-AR"/>
        </w:rPr>
        <w:t xml:space="preserve">, de Secretario a José </w:t>
      </w:r>
      <w:proofErr w:type="spellStart"/>
      <w:r w:rsidR="003F3C15" w:rsidRPr="003A2C45">
        <w:rPr>
          <w:rFonts w:ascii="Times New Roman" w:eastAsia="Times New Roman" w:hAnsi="Times New Roman" w:cs="Times New Roman"/>
          <w:color w:val="000000"/>
          <w:sz w:val="24"/>
          <w:szCs w:val="24"/>
          <w:lang w:eastAsia="es-AR"/>
        </w:rPr>
        <w:t>Surace</w:t>
      </w:r>
      <w:proofErr w:type="spellEnd"/>
      <w:r w:rsidR="003F3C15" w:rsidRPr="003A2C45">
        <w:rPr>
          <w:rFonts w:ascii="Times New Roman" w:eastAsia="Times New Roman" w:hAnsi="Times New Roman" w:cs="Times New Roman"/>
          <w:color w:val="000000"/>
          <w:sz w:val="24"/>
          <w:szCs w:val="24"/>
          <w:lang w:eastAsia="es-AR"/>
        </w:rPr>
        <w:t xml:space="preserve">, </w:t>
      </w:r>
      <w:r w:rsidR="00072D43" w:rsidRPr="003A2C45">
        <w:rPr>
          <w:rFonts w:ascii="Times New Roman" w:eastAsia="Times New Roman" w:hAnsi="Times New Roman" w:cs="Times New Roman"/>
          <w:color w:val="000000"/>
          <w:sz w:val="24"/>
          <w:szCs w:val="24"/>
          <w:lang w:eastAsia="es-AR"/>
        </w:rPr>
        <w:t xml:space="preserve">a </w:t>
      </w:r>
      <w:r w:rsidR="003F3C15" w:rsidRPr="003A2C45">
        <w:rPr>
          <w:rFonts w:ascii="Times New Roman" w:eastAsia="Times New Roman" w:hAnsi="Times New Roman" w:cs="Times New Roman"/>
          <w:color w:val="000000"/>
          <w:sz w:val="24"/>
          <w:szCs w:val="24"/>
          <w:lang w:eastAsia="es-AR"/>
        </w:rPr>
        <w:t xml:space="preserve">Teófilo </w:t>
      </w:r>
      <w:proofErr w:type="spellStart"/>
      <w:r w:rsidR="003F3C15" w:rsidRPr="003A2C45">
        <w:rPr>
          <w:rFonts w:ascii="Times New Roman" w:eastAsia="Times New Roman" w:hAnsi="Times New Roman" w:cs="Times New Roman"/>
          <w:color w:val="000000"/>
          <w:sz w:val="24"/>
          <w:szCs w:val="24"/>
          <w:lang w:eastAsia="es-AR"/>
        </w:rPr>
        <w:t>Pallero</w:t>
      </w:r>
      <w:proofErr w:type="spellEnd"/>
      <w:r w:rsidR="003F3C15" w:rsidRPr="003A2C45">
        <w:rPr>
          <w:rFonts w:ascii="Times New Roman" w:eastAsia="Times New Roman" w:hAnsi="Times New Roman" w:cs="Times New Roman"/>
          <w:color w:val="000000"/>
          <w:sz w:val="24"/>
          <w:szCs w:val="24"/>
          <w:lang w:eastAsia="es-AR"/>
        </w:rPr>
        <w:t xml:space="preserve"> como tesorero, Mario </w:t>
      </w:r>
      <w:proofErr w:type="spellStart"/>
      <w:r w:rsidR="003F3C15" w:rsidRPr="003A2C45">
        <w:rPr>
          <w:rFonts w:ascii="Times New Roman" w:eastAsia="Times New Roman" w:hAnsi="Times New Roman" w:cs="Times New Roman"/>
          <w:color w:val="000000"/>
          <w:sz w:val="24"/>
          <w:szCs w:val="24"/>
          <w:lang w:eastAsia="es-AR"/>
        </w:rPr>
        <w:t>Fañola</w:t>
      </w:r>
      <w:proofErr w:type="spellEnd"/>
      <w:r w:rsidR="003F3C15" w:rsidRPr="003A2C45">
        <w:rPr>
          <w:rFonts w:ascii="Times New Roman" w:eastAsia="Times New Roman" w:hAnsi="Times New Roman" w:cs="Times New Roman"/>
          <w:color w:val="000000"/>
          <w:sz w:val="24"/>
          <w:szCs w:val="24"/>
          <w:lang w:eastAsia="es-AR"/>
        </w:rPr>
        <w:t xml:space="preserve"> como delegado en A</w:t>
      </w:r>
      <w:r w:rsidR="00622269" w:rsidRPr="003A2C45">
        <w:rPr>
          <w:rFonts w:ascii="Times New Roman" w:eastAsia="Times New Roman" w:hAnsi="Times New Roman" w:cs="Times New Roman"/>
          <w:color w:val="000000"/>
          <w:sz w:val="24"/>
          <w:szCs w:val="24"/>
          <w:lang w:eastAsia="es-AR"/>
        </w:rPr>
        <w:t>.</w:t>
      </w:r>
      <w:r w:rsidR="003F3C15" w:rsidRPr="003A2C45">
        <w:rPr>
          <w:rFonts w:ascii="Times New Roman" w:eastAsia="Times New Roman" w:hAnsi="Times New Roman" w:cs="Times New Roman"/>
          <w:color w:val="000000"/>
          <w:sz w:val="24"/>
          <w:szCs w:val="24"/>
          <w:lang w:eastAsia="es-AR"/>
        </w:rPr>
        <w:t>F</w:t>
      </w:r>
      <w:r w:rsidR="00622269" w:rsidRPr="003A2C45">
        <w:rPr>
          <w:rFonts w:ascii="Times New Roman" w:eastAsia="Times New Roman" w:hAnsi="Times New Roman" w:cs="Times New Roman"/>
          <w:color w:val="000000"/>
          <w:sz w:val="24"/>
          <w:szCs w:val="24"/>
          <w:lang w:eastAsia="es-AR"/>
        </w:rPr>
        <w:t>.</w:t>
      </w:r>
      <w:r w:rsidR="003F3C15" w:rsidRPr="003A2C45">
        <w:rPr>
          <w:rFonts w:ascii="Times New Roman" w:eastAsia="Times New Roman" w:hAnsi="Times New Roman" w:cs="Times New Roman"/>
          <w:color w:val="000000"/>
          <w:sz w:val="24"/>
          <w:szCs w:val="24"/>
          <w:lang w:eastAsia="es-AR"/>
        </w:rPr>
        <w:t>A y Tomás Godoy como encargado d</w:t>
      </w:r>
      <w:r w:rsidR="00B017B3" w:rsidRPr="003A2C45">
        <w:rPr>
          <w:rFonts w:ascii="Times New Roman" w:eastAsia="Times New Roman" w:hAnsi="Times New Roman" w:cs="Times New Roman"/>
          <w:color w:val="000000"/>
          <w:sz w:val="24"/>
          <w:szCs w:val="24"/>
          <w:lang w:eastAsia="es-AR"/>
        </w:rPr>
        <w:t>el fútbol amateur. Todos</w:t>
      </w:r>
      <w:r w:rsidR="005A7941" w:rsidRPr="003A2C45">
        <w:rPr>
          <w:rFonts w:ascii="Times New Roman" w:eastAsia="Times New Roman" w:hAnsi="Times New Roman" w:cs="Times New Roman"/>
          <w:color w:val="000000"/>
          <w:sz w:val="24"/>
          <w:szCs w:val="24"/>
          <w:lang w:eastAsia="es-AR"/>
        </w:rPr>
        <w:t xml:space="preserve"> eran</w:t>
      </w:r>
      <w:r w:rsidR="00B017B3" w:rsidRPr="003A2C45">
        <w:rPr>
          <w:rFonts w:ascii="Times New Roman" w:eastAsia="Times New Roman" w:hAnsi="Times New Roman" w:cs="Times New Roman"/>
          <w:color w:val="000000"/>
          <w:sz w:val="24"/>
          <w:szCs w:val="24"/>
          <w:lang w:eastAsia="es-AR"/>
        </w:rPr>
        <w:t xml:space="preserve"> </w:t>
      </w:r>
      <w:r w:rsidR="003850C0" w:rsidRPr="003A2C45">
        <w:rPr>
          <w:rFonts w:ascii="Times New Roman" w:eastAsia="Times New Roman" w:hAnsi="Times New Roman" w:cs="Times New Roman"/>
          <w:color w:val="000000"/>
          <w:sz w:val="24"/>
          <w:szCs w:val="24"/>
          <w:lang w:eastAsia="es-AR"/>
        </w:rPr>
        <w:t xml:space="preserve">trabajadores de </w:t>
      </w:r>
      <w:r w:rsidR="00AD190F">
        <w:rPr>
          <w:rFonts w:ascii="Times New Roman" w:eastAsia="Times New Roman" w:hAnsi="Times New Roman" w:cs="Times New Roman"/>
          <w:color w:val="000000"/>
          <w:sz w:val="24"/>
          <w:szCs w:val="24"/>
          <w:lang w:eastAsia="es-AR"/>
        </w:rPr>
        <w:t>INSUD</w:t>
      </w:r>
      <w:r w:rsidR="003850C0" w:rsidRPr="003A2C45">
        <w:rPr>
          <w:rFonts w:ascii="Times New Roman" w:eastAsia="Times New Roman" w:hAnsi="Times New Roman" w:cs="Times New Roman"/>
          <w:color w:val="000000"/>
          <w:sz w:val="24"/>
          <w:szCs w:val="24"/>
          <w:lang w:eastAsia="es-AR"/>
        </w:rPr>
        <w:t xml:space="preserve">, </w:t>
      </w:r>
      <w:r w:rsidR="00085EBF" w:rsidRPr="003A2C45">
        <w:rPr>
          <w:rFonts w:ascii="Times New Roman" w:eastAsia="Times New Roman" w:hAnsi="Times New Roman" w:cs="Times New Roman"/>
          <w:color w:val="000000"/>
          <w:sz w:val="24"/>
          <w:szCs w:val="24"/>
          <w:lang w:eastAsia="es-AR"/>
        </w:rPr>
        <w:t xml:space="preserve">ya sean </w:t>
      </w:r>
      <w:r w:rsidR="003F3C15" w:rsidRPr="003A2C45">
        <w:rPr>
          <w:rFonts w:ascii="Times New Roman" w:eastAsia="Times New Roman" w:hAnsi="Times New Roman" w:cs="Times New Roman"/>
          <w:color w:val="000000"/>
          <w:sz w:val="24"/>
          <w:szCs w:val="24"/>
          <w:lang w:eastAsia="es-AR"/>
        </w:rPr>
        <w:t>capataces o encargados de algún sector (</w:t>
      </w:r>
      <w:r w:rsidR="00085EBF" w:rsidRPr="003A2C45">
        <w:rPr>
          <w:rFonts w:ascii="Times New Roman" w:eastAsia="Times New Roman" w:hAnsi="Times New Roman" w:cs="Times New Roman"/>
          <w:color w:val="000000"/>
          <w:sz w:val="24"/>
          <w:szCs w:val="24"/>
          <w:lang w:eastAsia="es-AR"/>
        </w:rPr>
        <w:t xml:space="preserve">pero </w:t>
      </w:r>
      <w:r w:rsidR="003F3C15" w:rsidRPr="003A2C45">
        <w:rPr>
          <w:rFonts w:ascii="Times New Roman" w:eastAsia="Times New Roman" w:hAnsi="Times New Roman" w:cs="Times New Roman"/>
          <w:color w:val="000000"/>
          <w:sz w:val="24"/>
          <w:szCs w:val="24"/>
          <w:lang w:eastAsia="es-AR"/>
        </w:rPr>
        <w:t>todos tenían personal a cargo).</w:t>
      </w:r>
      <w:r w:rsidR="0066622B" w:rsidRPr="003A2C45">
        <w:rPr>
          <w:rFonts w:ascii="Times New Roman" w:eastAsia="Times New Roman" w:hAnsi="Times New Roman" w:cs="Times New Roman"/>
          <w:color w:val="000000"/>
          <w:sz w:val="24"/>
          <w:szCs w:val="24"/>
          <w:lang w:eastAsia="es-AR"/>
        </w:rPr>
        <w:t xml:space="preserve"> Se </w:t>
      </w:r>
      <w:r w:rsidR="00500F2A" w:rsidRPr="003A2C45">
        <w:rPr>
          <w:rFonts w:ascii="Times New Roman" w:eastAsia="Times New Roman" w:hAnsi="Times New Roman" w:cs="Times New Roman"/>
          <w:color w:val="000000"/>
          <w:sz w:val="24"/>
          <w:szCs w:val="24"/>
          <w:lang w:eastAsia="es-AR"/>
        </w:rPr>
        <w:t>cumplía</w:t>
      </w:r>
      <w:r w:rsidR="0066622B" w:rsidRPr="003A2C45">
        <w:rPr>
          <w:rFonts w:ascii="Times New Roman" w:eastAsia="Times New Roman" w:hAnsi="Times New Roman" w:cs="Times New Roman"/>
          <w:color w:val="000000"/>
          <w:sz w:val="24"/>
          <w:szCs w:val="24"/>
          <w:lang w:eastAsia="es-AR"/>
        </w:rPr>
        <w:t xml:space="preserve"> así</w:t>
      </w:r>
      <w:r w:rsidR="00500F2A" w:rsidRPr="003A2C45">
        <w:rPr>
          <w:rFonts w:ascii="Times New Roman" w:eastAsia="Times New Roman" w:hAnsi="Times New Roman" w:cs="Times New Roman"/>
          <w:color w:val="000000"/>
          <w:sz w:val="24"/>
          <w:szCs w:val="24"/>
          <w:lang w:eastAsia="es-AR"/>
        </w:rPr>
        <w:t xml:space="preserve"> con los requisitos de</w:t>
      </w:r>
      <w:r w:rsidR="00C409AB" w:rsidRPr="003A2C45">
        <w:rPr>
          <w:rFonts w:ascii="Times New Roman" w:eastAsia="Times New Roman" w:hAnsi="Times New Roman" w:cs="Times New Roman"/>
          <w:color w:val="000000"/>
          <w:sz w:val="24"/>
          <w:szCs w:val="24"/>
          <w:lang w:eastAsia="es-AR"/>
        </w:rPr>
        <w:t xml:space="preserve"> A.F.A;</w:t>
      </w:r>
      <w:r w:rsidR="00500F2A" w:rsidRPr="003A2C45">
        <w:rPr>
          <w:rFonts w:ascii="Times New Roman" w:eastAsia="Times New Roman" w:hAnsi="Times New Roman" w:cs="Times New Roman"/>
          <w:color w:val="000000"/>
          <w:sz w:val="24"/>
          <w:szCs w:val="24"/>
          <w:lang w:eastAsia="es-AR"/>
        </w:rPr>
        <w:t xml:space="preserve"> </w:t>
      </w:r>
      <w:r w:rsidR="00914F6A" w:rsidRPr="003A2C45">
        <w:rPr>
          <w:rFonts w:ascii="Times New Roman" w:eastAsia="Times New Roman" w:hAnsi="Times New Roman" w:cs="Times New Roman"/>
          <w:color w:val="000000"/>
          <w:sz w:val="24"/>
          <w:szCs w:val="24"/>
          <w:lang w:eastAsia="es-AR"/>
        </w:rPr>
        <w:t>equipo de p</w:t>
      </w:r>
      <w:r w:rsidR="00754EBB" w:rsidRPr="003A2C45">
        <w:rPr>
          <w:rFonts w:ascii="Times New Roman" w:eastAsia="Times New Roman" w:hAnsi="Times New Roman" w:cs="Times New Roman"/>
          <w:color w:val="000000"/>
          <w:sz w:val="24"/>
          <w:szCs w:val="24"/>
          <w:lang w:eastAsia="es-AR"/>
        </w:rPr>
        <w:t xml:space="preserve">rimera </w:t>
      </w:r>
      <w:r w:rsidR="00914F6A" w:rsidRPr="003A2C45">
        <w:rPr>
          <w:rFonts w:ascii="Times New Roman" w:eastAsia="Times New Roman" w:hAnsi="Times New Roman" w:cs="Times New Roman"/>
          <w:color w:val="000000"/>
          <w:sz w:val="24"/>
          <w:szCs w:val="24"/>
          <w:lang w:eastAsia="es-AR"/>
        </w:rPr>
        <w:t>d</w:t>
      </w:r>
      <w:r w:rsidR="00754EBB" w:rsidRPr="003A2C45">
        <w:rPr>
          <w:rFonts w:ascii="Times New Roman" w:eastAsia="Times New Roman" w:hAnsi="Times New Roman" w:cs="Times New Roman"/>
          <w:color w:val="000000"/>
          <w:sz w:val="24"/>
          <w:szCs w:val="24"/>
          <w:lang w:eastAsia="es-AR"/>
        </w:rPr>
        <w:t>ivi</w:t>
      </w:r>
      <w:r w:rsidR="000E6E9D" w:rsidRPr="003A2C45">
        <w:rPr>
          <w:rFonts w:ascii="Times New Roman" w:eastAsia="Times New Roman" w:hAnsi="Times New Roman" w:cs="Times New Roman"/>
          <w:color w:val="000000"/>
          <w:sz w:val="24"/>
          <w:szCs w:val="24"/>
          <w:lang w:eastAsia="es-AR"/>
        </w:rPr>
        <w:t xml:space="preserve">sión, divisiones inferiores, </w:t>
      </w:r>
      <w:r w:rsidR="00754EBB" w:rsidRPr="003A2C45">
        <w:rPr>
          <w:rFonts w:ascii="Times New Roman" w:eastAsia="Times New Roman" w:hAnsi="Times New Roman" w:cs="Times New Roman"/>
          <w:color w:val="000000"/>
          <w:sz w:val="24"/>
          <w:szCs w:val="24"/>
          <w:lang w:eastAsia="es-AR"/>
        </w:rPr>
        <w:t xml:space="preserve">cancha acondicionada (medidas e instalaciones), </w:t>
      </w:r>
      <w:r w:rsidR="00500F2A" w:rsidRPr="003A2C45">
        <w:rPr>
          <w:rFonts w:ascii="Times New Roman" w:eastAsia="Times New Roman" w:hAnsi="Times New Roman" w:cs="Times New Roman"/>
          <w:color w:val="000000"/>
          <w:sz w:val="24"/>
          <w:szCs w:val="24"/>
          <w:lang w:eastAsia="es-AR"/>
        </w:rPr>
        <w:t>una Comisi</w:t>
      </w:r>
      <w:r w:rsidR="00E578AB" w:rsidRPr="003A2C45">
        <w:rPr>
          <w:rFonts w:ascii="Times New Roman" w:eastAsia="Times New Roman" w:hAnsi="Times New Roman" w:cs="Times New Roman"/>
          <w:color w:val="000000"/>
          <w:sz w:val="24"/>
          <w:szCs w:val="24"/>
          <w:lang w:eastAsia="es-AR"/>
        </w:rPr>
        <w:t xml:space="preserve">ón Directiva, delegados, y </w:t>
      </w:r>
      <w:r w:rsidR="001519C3" w:rsidRPr="003A2C45">
        <w:rPr>
          <w:rFonts w:ascii="Times New Roman" w:eastAsia="Times New Roman" w:hAnsi="Times New Roman" w:cs="Times New Roman"/>
          <w:color w:val="000000"/>
          <w:sz w:val="24"/>
          <w:szCs w:val="24"/>
          <w:lang w:eastAsia="es-AR"/>
        </w:rPr>
        <w:t xml:space="preserve">un </w:t>
      </w:r>
      <w:r w:rsidR="00025089" w:rsidRPr="003A2C45">
        <w:rPr>
          <w:rFonts w:ascii="Times New Roman" w:eastAsia="Times New Roman" w:hAnsi="Times New Roman" w:cs="Times New Roman"/>
          <w:color w:val="000000"/>
          <w:sz w:val="24"/>
          <w:szCs w:val="24"/>
          <w:lang w:eastAsia="es-AR"/>
        </w:rPr>
        <w:t>lu</w:t>
      </w:r>
      <w:r w:rsidR="00A376D4" w:rsidRPr="003A2C45">
        <w:rPr>
          <w:rFonts w:ascii="Times New Roman" w:eastAsia="Times New Roman" w:hAnsi="Times New Roman" w:cs="Times New Roman"/>
          <w:color w:val="000000"/>
          <w:sz w:val="24"/>
          <w:szCs w:val="24"/>
          <w:lang w:eastAsia="es-AR"/>
        </w:rPr>
        <w:t>g</w:t>
      </w:r>
      <w:r w:rsidR="00E578AB" w:rsidRPr="003A2C45">
        <w:rPr>
          <w:rFonts w:ascii="Times New Roman" w:eastAsia="Times New Roman" w:hAnsi="Times New Roman" w:cs="Times New Roman"/>
          <w:color w:val="000000"/>
          <w:sz w:val="24"/>
          <w:szCs w:val="24"/>
          <w:lang w:eastAsia="es-AR"/>
        </w:rPr>
        <w:t>ar q</w:t>
      </w:r>
      <w:r w:rsidR="00AD7FFB" w:rsidRPr="003A2C45">
        <w:rPr>
          <w:rFonts w:ascii="Times New Roman" w:eastAsia="Times New Roman" w:hAnsi="Times New Roman" w:cs="Times New Roman"/>
          <w:color w:val="000000"/>
          <w:sz w:val="24"/>
          <w:szCs w:val="24"/>
          <w:lang w:eastAsia="es-AR"/>
        </w:rPr>
        <w:t>ue oficiaba de secretaría. N</w:t>
      </w:r>
      <w:r w:rsidR="00E578AB" w:rsidRPr="003A2C45">
        <w:rPr>
          <w:rFonts w:ascii="Times New Roman" w:eastAsia="Times New Roman" w:hAnsi="Times New Roman" w:cs="Times New Roman"/>
          <w:color w:val="000000"/>
          <w:sz w:val="24"/>
          <w:szCs w:val="24"/>
          <w:lang w:eastAsia="es-AR"/>
        </w:rPr>
        <w:t>acía</w:t>
      </w:r>
      <w:r w:rsidR="00210F23" w:rsidRPr="003A2C45">
        <w:rPr>
          <w:rFonts w:ascii="Times New Roman" w:eastAsia="Times New Roman" w:hAnsi="Times New Roman" w:cs="Times New Roman"/>
          <w:color w:val="000000"/>
          <w:sz w:val="24"/>
          <w:szCs w:val="24"/>
          <w:lang w:eastAsia="es-AR"/>
        </w:rPr>
        <w:t xml:space="preserve"> de esta manera</w:t>
      </w:r>
      <w:r w:rsidR="001D6AF3" w:rsidRPr="003A2C45">
        <w:rPr>
          <w:rFonts w:ascii="Times New Roman" w:eastAsia="Times New Roman" w:hAnsi="Times New Roman" w:cs="Times New Roman"/>
          <w:color w:val="000000"/>
          <w:sz w:val="24"/>
          <w:szCs w:val="24"/>
          <w:lang w:eastAsia="es-AR"/>
        </w:rPr>
        <w:t>,</w:t>
      </w:r>
      <w:r w:rsidR="00E578AB" w:rsidRPr="003A2C45">
        <w:rPr>
          <w:rFonts w:ascii="Times New Roman" w:eastAsia="Times New Roman" w:hAnsi="Times New Roman" w:cs="Times New Roman"/>
          <w:color w:val="000000"/>
          <w:sz w:val="24"/>
          <w:szCs w:val="24"/>
          <w:lang w:eastAsia="es-AR"/>
        </w:rPr>
        <w:t xml:space="preserve"> </w:t>
      </w:r>
      <w:r w:rsidR="001D6AF3" w:rsidRPr="003A2C45">
        <w:rPr>
          <w:rFonts w:ascii="Times New Roman" w:eastAsia="Times New Roman" w:hAnsi="Times New Roman" w:cs="Times New Roman"/>
          <w:color w:val="000000"/>
          <w:sz w:val="24"/>
          <w:szCs w:val="24"/>
          <w:lang w:eastAsia="es-AR"/>
        </w:rPr>
        <w:t xml:space="preserve">en </w:t>
      </w:r>
      <w:r w:rsidR="001D6AF3" w:rsidRPr="003A2C45">
        <w:rPr>
          <w:rFonts w:ascii="Times New Roman" w:eastAsia="Times New Roman" w:hAnsi="Times New Roman" w:cs="Times New Roman"/>
          <w:color w:val="000000"/>
          <w:sz w:val="24"/>
          <w:szCs w:val="24"/>
          <w:lang w:eastAsia="es-AR"/>
        </w:rPr>
        <w:lastRenderedPageBreak/>
        <w:t xml:space="preserve">1952, </w:t>
      </w:r>
      <w:r w:rsidR="00E578AB" w:rsidRPr="003A2C45">
        <w:rPr>
          <w:rFonts w:ascii="Times New Roman" w:eastAsia="Times New Roman" w:hAnsi="Times New Roman" w:cs="Times New Roman"/>
          <w:color w:val="000000"/>
          <w:sz w:val="24"/>
          <w:szCs w:val="24"/>
          <w:lang w:eastAsia="es-AR"/>
        </w:rPr>
        <w:t>el Club Social y Deportivo San Justo (</w:t>
      </w:r>
      <w:proofErr w:type="spellStart"/>
      <w:r w:rsidR="00E578AB" w:rsidRPr="003A2C45">
        <w:rPr>
          <w:rFonts w:ascii="Times New Roman" w:eastAsia="Times New Roman" w:hAnsi="Times New Roman" w:cs="Times New Roman"/>
          <w:color w:val="000000"/>
          <w:sz w:val="24"/>
          <w:szCs w:val="24"/>
          <w:lang w:eastAsia="es-AR"/>
        </w:rPr>
        <w:t>Laquidara</w:t>
      </w:r>
      <w:proofErr w:type="spellEnd"/>
      <w:r w:rsidR="00E578AB" w:rsidRPr="003A2C45">
        <w:rPr>
          <w:rFonts w:ascii="Times New Roman" w:eastAsia="Times New Roman" w:hAnsi="Times New Roman" w:cs="Times New Roman"/>
          <w:color w:val="000000"/>
          <w:sz w:val="24"/>
          <w:szCs w:val="24"/>
          <w:lang w:eastAsia="es-AR"/>
        </w:rPr>
        <w:t>, 2012).</w:t>
      </w:r>
      <w:r w:rsidR="006D5039" w:rsidRPr="003A2C45">
        <w:rPr>
          <w:rFonts w:ascii="Times New Roman" w:eastAsia="Times New Roman" w:hAnsi="Times New Roman" w:cs="Times New Roman"/>
          <w:color w:val="000000"/>
          <w:sz w:val="24"/>
          <w:szCs w:val="24"/>
          <w:lang w:eastAsia="es-AR"/>
        </w:rPr>
        <w:t xml:space="preserve"> Sin embargo, </w:t>
      </w:r>
      <w:r w:rsidR="005C227F" w:rsidRPr="003A2C45">
        <w:rPr>
          <w:rFonts w:ascii="Times New Roman" w:eastAsia="Times New Roman" w:hAnsi="Times New Roman" w:cs="Times New Roman"/>
          <w:color w:val="000000"/>
          <w:sz w:val="24"/>
          <w:szCs w:val="24"/>
          <w:lang w:eastAsia="es-AR"/>
        </w:rPr>
        <w:t xml:space="preserve">a la hora de afiliarse </w:t>
      </w:r>
      <w:r w:rsidR="002E572B" w:rsidRPr="003A2C45">
        <w:rPr>
          <w:rFonts w:ascii="Times New Roman" w:eastAsia="Times New Roman" w:hAnsi="Times New Roman" w:cs="Times New Roman"/>
          <w:color w:val="000000"/>
          <w:sz w:val="24"/>
          <w:szCs w:val="24"/>
          <w:lang w:eastAsia="es-AR"/>
        </w:rPr>
        <w:t xml:space="preserve">a </w:t>
      </w:r>
      <w:r w:rsidR="0007619B" w:rsidRPr="003A2C45">
        <w:rPr>
          <w:rFonts w:ascii="Times New Roman" w:eastAsia="Times New Roman" w:hAnsi="Times New Roman" w:cs="Times New Roman"/>
          <w:color w:val="000000"/>
          <w:sz w:val="24"/>
          <w:szCs w:val="24"/>
          <w:lang w:eastAsia="es-AR"/>
        </w:rPr>
        <w:t xml:space="preserve">la </w:t>
      </w:r>
      <w:r w:rsidR="002E572B" w:rsidRPr="003A2C45">
        <w:rPr>
          <w:rFonts w:ascii="Times New Roman" w:eastAsia="Times New Roman" w:hAnsi="Times New Roman" w:cs="Times New Roman"/>
          <w:color w:val="000000"/>
          <w:sz w:val="24"/>
          <w:szCs w:val="24"/>
          <w:lang w:eastAsia="es-AR"/>
        </w:rPr>
        <w:t xml:space="preserve">A.F.A </w:t>
      </w:r>
      <w:r w:rsidR="005C227F" w:rsidRPr="003A2C45">
        <w:rPr>
          <w:rFonts w:ascii="Times New Roman" w:eastAsia="Times New Roman" w:hAnsi="Times New Roman" w:cs="Times New Roman"/>
          <w:color w:val="000000"/>
          <w:sz w:val="24"/>
          <w:szCs w:val="24"/>
          <w:lang w:eastAsia="es-AR"/>
        </w:rPr>
        <w:t xml:space="preserve">se intentó hacerlo con el nombre “Club </w:t>
      </w:r>
      <w:r w:rsidR="0037207E" w:rsidRPr="003A2C45">
        <w:rPr>
          <w:rFonts w:ascii="Times New Roman" w:eastAsia="Times New Roman" w:hAnsi="Times New Roman" w:cs="Times New Roman"/>
          <w:color w:val="000000"/>
          <w:sz w:val="24"/>
          <w:szCs w:val="24"/>
          <w:lang w:eastAsia="es-AR"/>
        </w:rPr>
        <w:t>Social y D</w:t>
      </w:r>
      <w:r w:rsidR="004D34B9" w:rsidRPr="003A2C45">
        <w:rPr>
          <w:rFonts w:ascii="Times New Roman" w:eastAsia="Times New Roman" w:hAnsi="Times New Roman" w:cs="Times New Roman"/>
          <w:color w:val="000000"/>
          <w:sz w:val="24"/>
          <w:szCs w:val="24"/>
          <w:lang w:eastAsia="es-AR"/>
        </w:rPr>
        <w:t xml:space="preserve">eportivo </w:t>
      </w:r>
      <w:r w:rsidR="00AD190F">
        <w:rPr>
          <w:rFonts w:ascii="Times New Roman" w:eastAsia="Times New Roman" w:hAnsi="Times New Roman" w:cs="Times New Roman"/>
          <w:color w:val="000000"/>
          <w:sz w:val="24"/>
          <w:szCs w:val="24"/>
          <w:lang w:eastAsia="es-AR"/>
        </w:rPr>
        <w:t>INSUD</w:t>
      </w:r>
      <w:r w:rsidR="005C227F" w:rsidRPr="003A2C45">
        <w:rPr>
          <w:rFonts w:ascii="Times New Roman" w:eastAsia="Times New Roman" w:hAnsi="Times New Roman" w:cs="Times New Roman"/>
          <w:color w:val="000000"/>
          <w:sz w:val="24"/>
          <w:szCs w:val="24"/>
          <w:lang w:eastAsia="es-AR"/>
        </w:rPr>
        <w:t>”. Esto provocó que el pedido de afiliación fuese rechazado, ya que</w:t>
      </w:r>
      <w:r w:rsidR="00CD57F0" w:rsidRPr="003A2C45">
        <w:rPr>
          <w:rFonts w:ascii="Times New Roman" w:eastAsia="Times New Roman" w:hAnsi="Times New Roman" w:cs="Times New Roman"/>
          <w:color w:val="000000"/>
          <w:sz w:val="24"/>
          <w:szCs w:val="24"/>
          <w:lang w:eastAsia="es-AR"/>
        </w:rPr>
        <w:t xml:space="preserve"> el reglamento impe</w:t>
      </w:r>
      <w:r w:rsidR="004864BC" w:rsidRPr="003A2C45">
        <w:rPr>
          <w:rFonts w:ascii="Times New Roman" w:eastAsia="Times New Roman" w:hAnsi="Times New Roman" w:cs="Times New Roman"/>
          <w:color w:val="000000"/>
          <w:sz w:val="24"/>
          <w:szCs w:val="24"/>
          <w:lang w:eastAsia="es-AR"/>
        </w:rPr>
        <w:t xml:space="preserve">día afiliar a clubes que </w:t>
      </w:r>
      <w:r w:rsidR="00971264" w:rsidRPr="003A2C45">
        <w:rPr>
          <w:rFonts w:ascii="Times New Roman" w:eastAsia="Times New Roman" w:hAnsi="Times New Roman" w:cs="Times New Roman"/>
          <w:color w:val="000000"/>
          <w:sz w:val="24"/>
          <w:szCs w:val="24"/>
          <w:lang w:eastAsia="es-AR"/>
        </w:rPr>
        <w:t>aludiesen</w:t>
      </w:r>
      <w:r w:rsidR="00CD57F0" w:rsidRPr="003A2C45">
        <w:rPr>
          <w:rFonts w:ascii="Times New Roman" w:eastAsia="Times New Roman" w:hAnsi="Times New Roman" w:cs="Times New Roman"/>
          <w:color w:val="000000"/>
          <w:sz w:val="24"/>
          <w:szCs w:val="24"/>
          <w:lang w:eastAsia="es-AR"/>
        </w:rPr>
        <w:t xml:space="preserve"> a firmas comerciales. Rápidamente se subsanó la cuestión, y el 9 de abril de 1952 se afilió a </w:t>
      </w:r>
      <w:r w:rsidR="00795B00" w:rsidRPr="003A2C45">
        <w:rPr>
          <w:rFonts w:ascii="Times New Roman" w:eastAsia="Times New Roman" w:hAnsi="Times New Roman" w:cs="Times New Roman"/>
          <w:color w:val="000000"/>
          <w:sz w:val="24"/>
          <w:szCs w:val="24"/>
          <w:lang w:eastAsia="es-AR"/>
        </w:rPr>
        <w:t xml:space="preserve">la </w:t>
      </w:r>
      <w:r w:rsidR="00CD57F0" w:rsidRPr="003A2C45">
        <w:rPr>
          <w:rFonts w:ascii="Times New Roman" w:eastAsia="Times New Roman" w:hAnsi="Times New Roman" w:cs="Times New Roman"/>
          <w:color w:val="000000"/>
          <w:sz w:val="24"/>
          <w:szCs w:val="24"/>
          <w:lang w:eastAsia="es-AR"/>
        </w:rPr>
        <w:t>A.F.A el Club Social y Deportivo San Justo</w:t>
      </w:r>
      <w:r w:rsidR="00B57946" w:rsidRPr="003A2C45">
        <w:rPr>
          <w:rFonts w:ascii="Times New Roman" w:eastAsia="Times New Roman" w:hAnsi="Times New Roman" w:cs="Times New Roman"/>
          <w:color w:val="000000"/>
          <w:sz w:val="24"/>
          <w:szCs w:val="24"/>
          <w:lang w:eastAsia="es-AR"/>
        </w:rPr>
        <w:t xml:space="preserve"> (no equivocarse con el otro club contemporáneo “</w:t>
      </w:r>
      <w:proofErr w:type="spellStart"/>
      <w:r w:rsidR="00B57946" w:rsidRPr="003A2C45">
        <w:rPr>
          <w:rFonts w:ascii="Times New Roman" w:eastAsia="Times New Roman" w:hAnsi="Times New Roman" w:cs="Times New Roman"/>
          <w:color w:val="000000"/>
          <w:sz w:val="24"/>
          <w:szCs w:val="24"/>
          <w:lang w:eastAsia="es-AR"/>
        </w:rPr>
        <w:t>Sportivo</w:t>
      </w:r>
      <w:proofErr w:type="spellEnd"/>
      <w:r w:rsidR="00B57946" w:rsidRPr="003A2C45">
        <w:rPr>
          <w:rFonts w:ascii="Times New Roman" w:eastAsia="Times New Roman" w:hAnsi="Times New Roman" w:cs="Times New Roman"/>
          <w:color w:val="000000"/>
          <w:sz w:val="24"/>
          <w:szCs w:val="24"/>
          <w:lang w:eastAsia="es-AR"/>
        </w:rPr>
        <w:t xml:space="preserve"> San Justo”)</w:t>
      </w:r>
      <w:r w:rsidR="00CD57F0" w:rsidRPr="003A2C45">
        <w:rPr>
          <w:rFonts w:ascii="Times New Roman" w:eastAsia="Times New Roman" w:hAnsi="Times New Roman" w:cs="Times New Roman"/>
          <w:color w:val="000000"/>
          <w:sz w:val="24"/>
          <w:szCs w:val="24"/>
          <w:lang w:eastAsia="es-AR"/>
        </w:rPr>
        <w:t>.</w:t>
      </w:r>
      <w:r w:rsidR="00B57946" w:rsidRPr="003A2C45">
        <w:rPr>
          <w:rFonts w:ascii="Times New Roman" w:eastAsia="Times New Roman" w:hAnsi="Times New Roman" w:cs="Times New Roman"/>
          <w:color w:val="000000"/>
          <w:sz w:val="24"/>
          <w:szCs w:val="24"/>
          <w:lang w:eastAsia="es-AR"/>
        </w:rPr>
        <w:t xml:space="preserve"> Así pudo inscribir</w:t>
      </w:r>
      <w:r w:rsidR="008F59C0" w:rsidRPr="003A2C45">
        <w:rPr>
          <w:rFonts w:ascii="Times New Roman" w:eastAsia="Times New Roman" w:hAnsi="Times New Roman" w:cs="Times New Roman"/>
          <w:color w:val="000000"/>
          <w:sz w:val="24"/>
          <w:szCs w:val="24"/>
          <w:lang w:eastAsia="es-AR"/>
        </w:rPr>
        <w:t>, en las semanas siguientes,</w:t>
      </w:r>
      <w:r w:rsidR="00B57946" w:rsidRPr="003A2C45">
        <w:rPr>
          <w:rFonts w:ascii="Times New Roman" w:eastAsia="Times New Roman" w:hAnsi="Times New Roman" w:cs="Times New Roman"/>
          <w:color w:val="000000"/>
          <w:sz w:val="24"/>
          <w:szCs w:val="24"/>
          <w:lang w:eastAsia="es-AR"/>
        </w:rPr>
        <w:t xml:space="preserve"> a sus jugadores en las divisiones de reserva, cuarta, quinta, séptima y primera, utilizando “jugadores prestados” del Club Almirante Brown</w:t>
      </w:r>
      <w:r w:rsidR="004C501A" w:rsidRPr="003A2C45">
        <w:rPr>
          <w:rFonts w:ascii="Times New Roman" w:eastAsia="Times New Roman" w:hAnsi="Times New Roman" w:cs="Times New Roman"/>
          <w:color w:val="000000"/>
          <w:sz w:val="24"/>
          <w:szCs w:val="24"/>
          <w:lang w:eastAsia="es-AR"/>
        </w:rPr>
        <w:t xml:space="preserve">. </w:t>
      </w:r>
      <w:r w:rsidR="000E05AF" w:rsidRPr="003A2C45">
        <w:rPr>
          <w:rFonts w:ascii="Times New Roman" w:eastAsia="Times New Roman" w:hAnsi="Times New Roman" w:cs="Times New Roman"/>
          <w:color w:val="000000"/>
          <w:sz w:val="24"/>
          <w:szCs w:val="24"/>
          <w:lang w:eastAsia="es-AR"/>
        </w:rPr>
        <w:t>Tal vez por esto, h</w:t>
      </w:r>
      <w:r w:rsidR="0073239F" w:rsidRPr="003A2C45">
        <w:rPr>
          <w:rFonts w:ascii="Times New Roman" w:eastAsia="Times New Roman" w:hAnsi="Times New Roman" w:cs="Times New Roman"/>
          <w:color w:val="000000"/>
          <w:sz w:val="24"/>
          <w:szCs w:val="24"/>
          <w:lang w:eastAsia="es-AR"/>
        </w:rPr>
        <w:t>ay</w:t>
      </w:r>
      <w:r w:rsidR="00443EB8" w:rsidRPr="003A2C45">
        <w:rPr>
          <w:rFonts w:ascii="Times New Roman" w:eastAsia="Times New Roman" w:hAnsi="Times New Roman" w:cs="Times New Roman"/>
          <w:color w:val="000000"/>
          <w:sz w:val="24"/>
          <w:szCs w:val="24"/>
          <w:lang w:eastAsia="es-AR"/>
        </w:rPr>
        <w:t xml:space="preserve"> cierto error </w:t>
      </w:r>
      <w:r w:rsidR="00E72F3A" w:rsidRPr="003A2C45">
        <w:rPr>
          <w:rFonts w:ascii="Times New Roman" w:eastAsia="Times New Roman" w:hAnsi="Times New Roman" w:cs="Times New Roman"/>
          <w:color w:val="000000"/>
          <w:sz w:val="24"/>
          <w:szCs w:val="24"/>
          <w:lang w:eastAsia="es-AR"/>
        </w:rPr>
        <w:t>en</w:t>
      </w:r>
      <w:r w:rsidR="00443EB8" w:rsidRPr="003A2C45">
        <w:rPr>
          <w:rFonts w:ascii="Times New Roman" w:eastAsia="Times New Roman" w:hAnsi="Times New Roman" w:cs="Times New Roman"/>
          <w:color w:val="000000"/>
          <w:sz w:val="24"/>
          <w:szCs w:val="24"/>
          <w:lang w:eastAsia="es-AR"/>
        </w:rPr>
        <w:t xml:space="preserve"> confundir a “Brown” con “Deportivo San Justo”</w:t>
      </w:r>
      <w:r w:rsidR="00764C5F" w:rsidRPr="003A2C45">
        <w:rPr>
          <w:rFonts w:ascii="Times New Roman" w:eastAsia="Times New Roman" w:hAnsi="Times New Roman" w:cs="Times New Roman"/>
          <w:color w:val="000000"/>
          <w:sz w:val="24"/>
          <w:szCs w:val="24"/>
          <w:lang w:eastAsia="es-AR"/>
        </w:rPr>
        <w:t xml:space="preserve"> como</w:t>
      </w:r>
      <w:r w:rsidR="00FD56B4" w:rsidRPr="003A2C45">
        <w:rPr>
          <w:rFonts w:ascii="Times New Roman" w:eastAsia="Times New Roman" w:hAnsi="Times New Roman" w:cs="Times New Roman"/>
          <w:color w:val="000000"/>
          <w:sz w:val="24"/>
          <w:szCs w:val="24"/>
          <w:lang w:eastAsia="es-AR"/>
        </w:rPr>
        <w:t xml:space="preserve"> parte de</w:t>
      </w:r>
      <w:r w:rsidR="00764C5F" w:rsidRPr="003A2C45">
        <w:rPr>
          <w:rFonts w:ascii="Times New Roman" w:eastAsia="Times New Roman" w:hAnsi="Times New Roman" w:cs="Times New Roman"/>
          <w:color w:val="000000"/>
          <w:sz w:val="24"/>
          <w:szCs w:val="24"/>
          <w:lang w:eastAsia="es-AR"/>
        </w:rPr>
        <w:t xml:space="preserve"> la historia de un</w:t>
      </w:r>
      <w:r w:rsidR="00443EB8" w:rsidRPr="003A2C45">
        <w:rPr>
          <w:rFonts w:ascii="Times New Roman" w:eastAsia="Times New Roman" w:hAnsi="Times New Roman" w:cs="Times New Roman"/>
          <w:color w:val="000000"/>
          <w:sz w:val="24"/>
          <w:szCs w:val="24"/>
          <w:lang w:eastAsia="es-AR"/>
        </w:rPr>
        <w:t xml:space="preserve"> mismo Club</w:t>
      </w:r>
      <w:r w:rsidR="00EE496C" w:rsidRPr="003A2C45">
        <w:rPr>
          <w:rFonts w:ascii="Times New Roman" w:eastAsia="Times New Roman" w:hAnsi="Times New Roman" w:cs="Times New Roman"/>
          <w:color w:val="000000"/>
          <w:sz w:val="24"/>
          <w:szCs w:val="24"/>
          <w:lang w:eastAsia="es-AR"/>
        </w:rPr>
        <w:t xml:space="preserve">, siendo </w:t>
      </w:r>
      <w:r w:rsidR="004B35CD" w:rsidRPr="003A2C45">
        <w:rPr>
          <w:rFonts w:ascii="Times New Roman" w:eastAsia="Times New Roman" w:hAnsi="Times New Roman" w:cs="Times New Roman"/>
          <w:color w:val="000000"/>
          <w:sz w:val="24"/>
          <w:szCs w:val="24"/>
          <w:lang w:eastAsia="es-AR"/>
        </w:rPr>
        <w:t xml:space="preserve">entre </w:t>
      </w:r>
      <w:r w:rsidR="00EE496C" w:rsidRPr="003A2C45">
        <w:rPr>
          <w:rFonts w:ascii="Times New Roman" w:eastAsia="Times New Roman" w:hAnsi="Times New Roman" w:cs="Times New Roman"/>
          <w:color w:val="000000"/>
          <w:sz w:val="24"/>
          <w:szCs w:val="24"/>
          <w:lang w:eastAsia="es-AR"/>
        </w:rPr>
        <w:t>ambos</w:t>
      </w:r>
      <w:r w:rsidR="003E40EA" w:rsidRPr="003A2C45">
        <w:rPr>
          <w:rFonts w:ascii="Times New Roman" w:eastAsia="Times New Roman" w:hAnsi="Times New Roman" w:cs="Times New Roman"/>
          <w:color w:val="000000"/>
          <w:sz w:val="24"/>
          <w:szCs w:val="24"/>
          <w:lang w:eastAsia="es-AR"/>
        </w:rPr>
        <w:t>,</w:t>
      </w:r>
      <w:r w:rsidR="00EE496C" w:rsidRPr="003A2C45">
        <w:rPr>
          <w:rFonts w:ascii="Times New Roman" w:eastAsia="Times New Roman" w:hAnsi="Times New Roman" w:cs="Times New Roman"/>
          <w:color w:val="000000"/>
          <w:sz w:val="24"/>
          <w:szCs w:val="24"/>
          <w:lang w:eastAsia="es-AR"/>
        </w:rPr>
        <w:t xml:space="preserve"> clubes distintos</w:t>
      </w:r>
      <w:r w:rsidR="000E05AF" w:rsidRPr="003A2C45">
        <w:rPr>
          <w:rFonts w:ascii="Times New Roman" w:eastAsia="Times New Roman" w:hAnsi="Times New Roman" w:cs="Times New Roman"/>
          <w:color w:val="000000"/>
          <w:sz w:val="24"/>
          <w:szCs w:val="24"/>
          <w:lang w:eastAsia="es-AR"/>
        </w:rPr>
        <w:t>. L</w:t>
      </w:r>
      <w:r w:rsidR="000A24AB" w:rsidRPr="003A2C45">
        <w:rPr>
          <w:rFonts w:ascii="Times New Roman" w:eastAsia="Times New Roman" w:hAnsi="Times New Roman" w:cs="Times New Roman"/>
          <w:color w:val="000000"/>
          <w:sz w:val="24"/>
          <w:szCs w:val="24"/>
          <w:lang w:eastAsia="es-AR"/>
        </w:rPr>
        <w:t>a revista El Tablón</w:t>
      </w:r>
      <w:r w:rsidR="000E05AF" w:rsidRPr="003A2C45">
        <w:rPr>
          <w:rFonts w:ascii="Times New Roman" w:eastAsia="Times New Roman" w:hAnsi="Times New Roman" w:cs="Times New Roman"/>
          <w:color w:val="000000"/>
          <w:sz w:val="24"/>
          <w:szCs w:val="24"/>
          <w:lang w:eastAsia="es-AR"/>
        </w:rPr>
        <w:t xml:space="preserve">, por ejemplo, </w:t>
      </w:r>
      <w:r w:rsidR="000A24AB" w:rsidRPr="003A2C45">
        <w:rPr>
          <w:rFonts w:ascii="Times New Roman" w:eastAsia="Times New Roman" w:hAnsi="Times New Roman" w:cs="Times New Roman"/>
          <w:color w:val="000000"/>
          <w:sz w:val="24"/>
          <w:szCs w:val="24"/>
          <w:lang w:eastAsia="es-AR"/>
        </w:rPr>
        <w:t>en sus estadísticas</w:t>
      </w:r>
      <w:r w:rsidR="00B46B2F" w:rsidRPr="003A2C45">
        <w:rPr>
          <w:rFonts w:ascii="Times New Roman" w:eastAsia="Times New Roman" w:hAnsi="Times New Roman" w:cs="Times New Roman"/>
          <w:color w:val="000000"/>
          <w:sz w:val="24"/>
          <w:szCs w:val="24"/>
          <w:lang w:eastAsia="es-AR"/>
        </w:rPr>
        <w:t xml:space="preserve"> de enfrentamientos</w:t>
      </w:r>
      <w:r w:rsidR="00D619BF" w:rsidRPr="003A2C45">
        <w:rPr>
          <w:rFonts w:ascii="Times New Roman" w:eastAsia="Times New Roman" w:hAnsi="Times New Roman" w:cs="Times New Roman"/>
          <w:color w:val="000000"/>
          <w:sz w:val="24"/>
          <w:szCs w:val="24"/>
          <w:lang w:eastAsia="es-AR"/>
        </w:rPr>
        <w:t>, computaban a</w:t>
      </w:r>
      <w:r w:rsidR="003F43A3" w:rsidRPr="003A2C45">
        <w:rPr>
          <w:rFonts w:ascii="Times New Roman" w:eastAsia="Times New Roman" w:hAnsi="Times New Roman" w:cs="Times New Roman"/>
          <w:color w:val="000000"/>
          <w:sz w:val="24"/>
          <w:szCs w:val="24"/>
          <w:lang w:eastAsia="es-AR"/>
        </w:rPr>
        <w:t xml:space="preserve"> ambos clubes como uno solo</w:t>
      </w:r>
      <w:r w:rsidR="003E77CD" w:rsidRPr="003A2C45">
        <w:rPr>
          <w:rFonts w:ascii="Times New Roman" w:eastAsia="Times New Roman" w:hAnsi="Times New Roman" w:cs="Times New Roman"/>
          <w:color w:val="000000"/>
          <w:sz w:val="24"/>
          <w:szCs w:val="24"/>
          <w:lang w:eastAsia="es-AR"/>
        </w:rPr>
        <w:t>. L</w:t>
      </w:r>
      <w:r w:rsidR="00D609CA" w:rsidRPr="003A2C45">
        <w:rPr>
          <w:rFonts w:ascii="Times New Roman" w:eastAsia="Times New Roman" w:hAnsi="Times New Roman" w:cs="Times New Roman"/>
          <w:color w:val="000000"/>
          <w:sz w:val="24"/>
          <w:szCs w:val="24"/>
          <w:lang w:eastAsia="es-AR"/>
        </w:rPr>
        <w:t>os trabajadores</w:t>
      </w:r>
      <w:r w:rsidR="003B0075" w:rsidRPr="003A2C45">
        <w:rPr>
          <w:rFonts w:ascii="Times New Roman" w:eastAsia="Times New Roman" w:hAnsi="Times New Roman" w:cs="Times New Roman"/>
          <w:color w:val="000000"/>
          <w:sz w:val="24"/>
          <w:szCs w:val="24"/>
          <w:lang w:eastAsia="es-AR"/>
        </w:rPr>
        <w:t xml:space="preserve"> de </w:t>
      </w:r>
      <w:r w:rsidR="00AD190F">
        <w:rPr>
          <w:rFonts w:ascii="Times New Roman" w:eastAsia="Times New Roman" w:hAnsi="Times New Roman" w:cs="Times New Roman"/>
          <w:color w:val="000000"/>
          <w:sz w:val="24"/>
          <w:szCs w:val="24"/>
          <w:lang w:eastAsia="es-AR"/>
        </w:rPr>
        <w:t>INSUD</w:t>
      </w:r>
      <w:r w:rsidR="00D609CA" w:rsidRPr="003A2C45">
        <w:rPr>
          <w:rFonts w:ascii="Times New Roman" w:eastAsia="Times New Roman" w:hAnsi="Times New Roman" w:cs="Times New Roman"/>
          <w:color w:val="000000"/>
          <w:sz w:val="24"/>
          <w:szCs w:val="24"/>
          <w:lang w:eastAsia="es-AR"/>
        </w:rPr>
        <w:t xml:space="preserve"> Carlos “Capote” Aramburu y Juan Martín participaban del equipo</w:t>
      </w:r>
      <w:r w:rsidR="003B0075" w:rsidRPr="003A2C45">
        <w:rPr>
          <w:rFonts w:ascii="Times New Roman" w:eastAsia="Times New Roman" w:hAnsi="Times New Roman" w:cs="Times New Roman"/>
          <w:color w:val="000000"/>
          <w:sz w:val="24"/>
          <w:szCs w:val="24"/>
          <w:lang w:eastAsia="es-AR"/>
        </w:rPr>
        <w:t>,</w:t>
      </w:r>
      <w:r w:rsidR="00D609CA" w:rsidRPr="003A2C45">
        <w:rPr>
          <w:rFonts w:ascii="Times New Roman" w:eastAsia="Times New Roman" w:hAnsi="Times New Roman" w:cs="Times New Roman"/>
          <w:color w:val="000000"/>
          <w:sz w:val="24"/>
          <w:szCs w:val="24"/>
          <w:lang w:eastAsia="es-AR"/>
        </w:rPr>
        <w:t xml:space="preserve"> siendo los dem</w:t>
      </w:r>
      <w:r w:rsidR="00982FD5" w:rsidRPr="003A2C45">
        <w:rPr>
          <w:rFonts w:ascii="Times New Roman" w:eastAsia="Times New Roman" w:hAnsi="Times New Roman" w:cs="Times New Roman"/>
          <w:color w:val="000000"/>
          <w:sz w:val="24"/>
          <w:szCs w:val="24"/>
          <w:lang w:eastAsia="es-AR"/>
        </w:rPr>
        <w:t>ás</w:t>
      </w:r>
      <w:r w:rsidR="003E77CD" w:rsidRPr="003A2C45">
        <w:rPr>
          <w:rFonts w:ascii="Times New Roman" w:eastAsia="Times New Roman" w:hAnsi="Times New Roman" w:cs="Times New Roman"/>
          <w:color w:val="000000"/>
          <w:sz w:val="24"/>
          <w:szCs w:val="24"/>
          <w:lang w:eastAsia="es-AR"/>
        </w:rPr>
        <w:t>,</w:t>
      </w:r>
      <w:r w:rsidR="00982FD5" w:rsidRPr="003A2C45">
        <w:rPr>
          <w:rFonts w:ascii="Times New Roman" w:eastAsia="Times New Roman" w:hAnsi="Times New Roman" w:cs="Times New Roman"/>
          <w:color w:val="000000"/>
          <w:sz w:val="24"/>
          <w:szCs w:val="24"/>
          <w:lang w:eastAsia="es-AR"/>
        </w:rPr>
        <w:t xml:space="preserve"> jugadores </w:t>
      </w:r>
      <w:r w:rsidR="00461D34" w:rsidRPr="003A2C45">
        <w:rPr>
          <w:rFonts w:ascii="Times New Roman" w:eastAsia="Times New Roman" w:hAnsi="Times New Roman" w:cs="Times New Roman"/>
          <w:color w:val="000000"/>
          <w:sz w:val="24"/>
          <w:szCs w:val="24"/>
          <w:lang w:eastAsia="es-AR"/>
        </w:rPr>
        <w:t>de</w:t>
      </w:r>
      <w:r w:rsidR="00D609CA" w:rsidRPr="003A2C45">
        <w:rPr>
          <w:rFonts w:ascii="Times New Roman" w:eastAsia="Times New Roman" w:hAnsi="Times New Roman" w:cs="Times New Roman"/>
          <w:color w:val="000000"/>
          <w:sz w:val="24"/>
          <w:szCs w:val="24"/>
          <w:lang w:eastAsia="es-AR"/>
        </w:rPr>
        <w:t xml:space="preserve"> “Brown”.</w:t>
      </w:r>
      <w:r w:rsidR="00CD57F0" w:rsidRPr="003A2C45">
        <w:rPr>
          <w:rFonts w:ascii="Times New Roman" w:eastAsia="Times New Roman" w:hAnsi="Times New Roman" w:cs="Times New Roman"/>
          <w:color w:val="000000"/>
          <w:sz w:val="24"/>
          <w:szCs w:val="24"/>
          <w:lang w:eastAsia="es-AR"/>
        </w:rPr>
        <w:t xml:space="preserve"> </w:t>
      </w:r>
      <w:r w:rsidR="005721C4" w:rsidRPr="003A2C45">
        <w:rPr>
          <w:rFonts w:ascii="Times New Roman" w:eastAsia="Times New Roman" w:hAnsi="Times New Roman" w:cs="Times New Roman"/>
          <w:color w:val="000000"/>
          <w:sz w:val="24"/>
          <w:szCs w:val="24"/>
          <w:lang w:eastAsia="es-AR"/>
        </w:rPr>
        <w:t>Se recuerdan dos camisetas</w:t>
      </w:r>
      <w:r w:rsidR="00AF33E7" w:rsidRPr="003A2C45">
        <w:rPr>
          <w:rFonts w:ascii="Times New Roman" w:eastAsia="Times New Roman" w:hAnsi="Times New Roman" w:cs="Times New Roman"/>
          <w:color w:val="000000"/>
          <w:sz w:val="24"/>
          <w:szCs w:val="24"/>
          <w:lang w:eastAsia="es-AR"/>
        </w:rPr>
        <w:t xml:space="preserve"> del Club</w:t>
      </w:r>
      <w:r w:rsidR="008A7DB9" w:rsidRPr="003A2C45">
        <w:rPr>
          <w:rFonts w:ascii="Times New Roman" w:eastAsia="Times New Roman" w:hAnsi="Times New Roman" w:cs="Times New Roman"/>
          <w:color w:val="000000"/>
          <w:sz w:val="24"/>
          <w:szCs w:val="24"/>
          <w:lang w:eastAsia="es-AR"/>
        </w:rPr>
        <w:t>:</w:t>
      </w:r>
      <w:r w:rsidR="00631EE5" w:rsidRPr="003A2C45">
        <w:rPr>
          <w:rFonts w:ascii="Times New Roman" w:eastAsia="Times New Roman" w:hAnsi="Times New Roman" w:cs="Times New Roman"/>
          <w:color w:val="000000"/>
          <w:sz w:val="24"/>
          <w:szCs w:val="24"/>
          <w:lang w:eastAsia="es-AR"/>
        </w:rPr>
        <w:t xml:space="preserve"> </w:t>
      </w:r>
      <w:r w:rsidR="005721C4" w:rsidRPr="003A2C45">
        <w:rPr>
          <w:rFonts w:ascii="Times New Roman" w:eastAsia="Times New Roman" w:hAnsi="Times New Roman" w:cs="Times New Roman"/>
          <w:color w:val="000000"/>
          <w:sz w:val="24"/>
          <w:szCs w:val="24"/>
          <w:lang w:eastAsia="es-AR"/>
        </w:rPr>
        <w:t>una</w:t>
      </w:r>
      <w:r w:rsidR="00631EE5" w:rsidRPr="003A2C45">
        <w:rPr>
          <w:rFonts w:ascii="Times New Roman" w:eastAsia="Times New Roman" w:hAnsi="Times New Roman" w:cs="Times New Roman"/>
          <w:color w:val="000000"/>
          <w:sz w:val="24"/>
          <w:szCs w:val="24"/>
          <w:lang w:eastAsia="es-AR"/>
        </w:rPr>
        <w:t>,</w:t>
      </w:r>
      <w:r w:rsidR="005721C4" w:rsidRPr="003A2C45">
        <w:rPr>
          <w:rFonts w:ascii="Times New Roman" w:eastAsia="Times New Roman" w:hAnsi="Times New Roman" w:cs="Times New Roman"/>
          <w:color w:val="000000"/>
          <w:sz w:val="24"/>
          <w:szCs w:val="24"/>
          <w:lang w:eastAsia="es-AR"/>
        </w:rPr>
        <w:t xml:space="preserve"> azul grana con franjas verticales</w:t>
      </w:r>
      <w:r w:rsidR="00DE386C" w:rsidRPr="003A2C45">
        <w:rPr>
          <w:rFonts w:ascii="Times New Roman" w:eastAsia="Times New Roman" w:hAnsi="Times New Roman" w:cs="Times New Roman"/>
          <w:color w:val="000000"/>
          <w:sz w:val="24"/>
          <w:szCs w:val="24"/>
          <w:lang w:eastAsia="es-AR"/>
        </w:rPr>
        <w:t xml:space="preserve"> (1952-1953)</w:t>
      </w:r>
      <w:r w:rsidR="005721C4" w:rsidRPr="003A2C45">
        <w:rPr>
          <w:rFonts w:ascii="Times New Roman" w:eastAsia="Times New Roman" w:hAnsi="Times New Roman" w:cs="Times New Roman"/>
          <w:color w:val="000000"/>
          <w:sz w:val="24"/>
          <w:szCs w:val="24"/>
          <w:lang w:eastAsia="es-AR"/>
        </w:rPr>
        <w:t xml:space="preserve"> y otra</w:t>
      </w:r>
      <w:r w:rsidR="00631EE5" w:rsidRPr="003A2C45">
        <w:rPr>
          <w:rFonts w:ascii="Times New Roman" w:eastAsia="Times New Roman" w:hAnsi="Times New Roman" w:cs="Times New Roman"/>
          <w:color w:val="000000"/>
          <w:sz w:val="24"/>
          <w:szCs w:val="24"/>
          <w:lang w:eastAsia="es-AR"/>
        </w:rPr>
        <w:t>,</w:t>
      </w:r>
      <w:r w:rsidR="005721C4" w:rsidRPr="003A2C45">
        <w:rPr>
          <w:rFonts w:ascii="Times New Roman" w:eastAsia="Times New Roman" w:hAnsi="Times New Roman" w:cs="Times New Roman"/>
          <w:color w:val="000000"/>
          <w:sz w:val="24"/>
          <w:szCs w:val="24"/>
          <w:lang w:eastAsia="es-AR"/>
        </w:rPr>
        <w:t xml:space="preserve"> roja con una franja horizontal blanca</w:t>
      </w:r>
      <w:r w:rsidR="006148DF" w:rsidRPr="003A2C45">
        <w:rPr>
          <w:rFonts w:ascii="Times New Roman" w:eastAsia="Times New Roman" w:hAnsi="Times New Roman" w:cs="Times New Roman"/>
          <w:color w:val="000000"/>
          <w:sz w:val="24"/>
          <w:szCs w:val="24"/>
          <w:lang w:eastAsia="es-AR"/>
        </w:rPr>
        <w:t xml:space="preserve"> en el medio</w:t>
      </w:r>
      <w:r w:rsidR="00DE386C" w:rsidRPr="003A2C45">
        <w:rPr>
          <w:rFonts w:ascii="Times New Roman" w:eastAsia="Times New Roman" w:hAnsi="Times New Roman" w:cs="Times New Roman"/>
          <w:color w:val="000000"/>
          <w:sz w:val="24"/>
          <w:szCs w:val="24"/>
          <w:lang w:eastAsia="es-AR"/>
        </w:rPr>
        <w:t xml:space="preserve"> (1954-1955)</w:t>
      </w:r>
      <w:r w:rsidR="006148DF" w:rsidRPr="003A2C45">
        <w:rPr>
          <w:rFonts w:ascii="Times New Roman" w:eastAsia="Times New Roman" w:hAnsi="Times New Roman" w:cs="Times New Roman"/>
          <w:color w:val="000000"/>
          <w:sz w:val="24"/>
          <w:szCs w:val="24"/>
          <w:lang w:eastAsia="es-AR"/>
        </w:rPr>
        <w:t xml:space="preserve"> imitando</w:t>
      </w:r>
      <w:r w:rsidR="005721C4" w:rsidRPr="003A2C45">
        <w:rPr>
          <w:rFonts w:ascii="Times New Roman" w:eastAsia="Times New Roman" w:hAnsi="Times New Roman" w:cs="Times New Roman"/>
          <w:color w:val="000000"/>
          <w:sz w:val="24"/>
          <w:szCs w:val="24"/>
          <w:lang w:eastAsia="es-AR"/>
        </w:rPr>
        <w:t xml:space="preserve"> los colores</w:t>
      </w:r>
      <w:r w:rsidR="006148DF" w:rsidRPr="003A2C45">
        <w:rPr>
          <w:rFonts w:ascii="Times New Roman" w:eastAsia="Times New Roman" w:hAnsi="Times New Roman" w:cs="Times New Roman"/>
          <w:color w:val="000000"/>
          <w:sz w:val="24"/>
          <w:szCs w:val="24"/>
          <w:lang w:eastAsia="es-AR"/>
        </w:rPr>
        <w:t xml:space="preserve"> reglamentarios </w:t>
      </w:r>
      <w:r w:rsidR="005721C4" w:rsidRPr="003A2C45">
        <w:rPr>
          <w:rFonts w:ascii="Times New Roman" w:eastAsia="Times New Roman" w:hAnsi="Times New Roman" w:cs="Times New Roman"/>
          <w:color w:val="000000"/>
          <w:sz w:val="24"/>
          <w:szCs w:val="24"/>
          <w:lang w:eastAsia="es-AR"/>
        </w:rPr>
        <w:t xml:space="preserve">de la </w:t>
      </w:r>
      <w:r w:rsidR="00D7072E" w:rsidRPr="003A2C45">
        <w:rPr>
          <w:rFonts w:ascii="Times New Roman" w:eastAsia="Times New Roman" w:hAnsi="Times New Roman" w:cs="Times New Roman"/>
          <w:color w:val="000000"/>
          <w:sz w:val="24"/>
          <w:szCs w:val="24"/>
          <w:lang w:eastAsia="es-AR"/>
        </w:rPr>
        <w:t xml:space="preserve">emblemática </w:t>
      </w:r>
      <w:r w:rsidR="005721C4" w:rsidRPr="003A2C45">
        <w:rPr>
          <w:rFonts w:ascii="Times New Roman" w:eastAsia="Times New Roman" w:hAnsi="Times New Roman" w:cs="Times New Roman"/>
          <w:color w:val="000000"/>
          <w:sz w:val="24"/>
          <w:szCs w:val="24"/>
          <w:lang w:eastAsia="es-AR"/>
        </w:rPr>
        <w:t>chimen</w:t>
      </w:r>
      <w:r w:rsidR="00150C56" w:rsidRPr="003A2C45">
        <w:rPr>
          <w:rFonts w:ascii="Times New Roman" w:eastAsia="Times New Roman" w:hAnsi="Times New Roman" w:cs="Times New Roman"/>
          <w:color w:val="000000"/>
          <w:sz w:val="24"/>
          <w:szCs w:val="24"/>
          <w:lang w:eastAsia="es-AR"/>
        </w:rPr>
        <w:t>e</w:t>
      </w:r>
      <w:r w:rsidR="005721C4" w:rsidRPr="003A2C45">
        <w:rPr>
          <w:rFonts w:ascii="Times New Roman" w:eastAsia="Times New Roman" w:hAnsi="Times New Roman" w:cs="Times New Roman"/>
          <w:color w:val="000000"/>
          <w:sz w:val="24"/>
          <w:szCs w:val="24"/>
          <w:lang w:eastAsia="es-AR"/>
        </w:rPr>
        <w:t>a</w:t>
      </w:r>
      <w:r w:rsidR="006148DF" w:rsidRPr="003A2C45">
        <w:rPr>
          <w:rFonts w:ascii="Times New Roman" w:eastAsia="Times New Roman" w:hAnsi="Times New Roman" w:cs="Times New Roman"/>
          <w:color w:val="000000"/>
          <w:sz w:val="24"/>
          <w:szCs w:val="24"/>
          <w:lang w:eastAsia="es-AR"/>
        </w:rPr>
        <w:t xml:space="preserve"> </w:t>
      </w:r>
      <w:r w:rsidR="00D7072E" w:rsidRPr="003A2C45">
        <w:rPr>
          <w:rFonts w:ascii="Times New Roman" w:eastAsia="Times New Roman" w:hAnsi="Times New Roman" w:cs="Times New Roman"/>
          <w:color w:val="000000"/>
          <w:sz w:val="24"/>
          <w:szCs w:val="24"/>
          <w:lang w:eastAsia="es-AR"/>
        </w:rPr>
        <w:t>de la metalúrgica</w:t>
      </w:r>
      <w:r w:rsidR="00706C12" w:rsidRPr="003A2C45">
        <w:rPr>
          <w:rFonts w:ascii="Times New Roman" w:eastAsia="Times New Roman" w:hAnsi="Times New Roman" w:cs="Times New Roman"/>
          <w:color w:val="000000"/>
          <w:sz w:val="24"/>
          <w:szCs w:val="24"/>
          <w:lang w:eastAsia="es-AR"/>
        </w:rPr>
        <w:t xml:space="preserve"> (</w:t>
      </w:r>
      <w:proofErr w:type="spellStart"/>
      <w:r w:rsidR="00706C12" w:rsidRPr="003A2C45">
        <w:rPr>
          <w:rFonts w:ascii="Times New Roman" w:eastAsia="Times New Roman" w:hAnsi="Times New Roman" w:cs="Times New Roman"/>
          <w:color w:val="000000"/>
          <w:sz w:val="24"/>
          <w:szCs w:val="24"/>
          <w:lang w:eastAsia="es-AR"/>
        </w:rPr>
        <w:t>Laquidara</w:t>
      </w:r>
      <w:proofErr w:type="spellEnd"/>
      <w:r w:rsidR="00706C12" w:rsidRPr="003A2C45">
        <w:rPr>
          <w:rFonts w:ascii="Times New Roman" w:eastAsia="Times New Roman" w:hAnsi="Times New Roman" w:cs="Times New Roman"/>
          <w:color w:val="000000"/>
          <w:sz w:val="24"/>
          <w:szCs w:val="24"/>
          <w:lang w:eastAsia="es-AR"/>
        </w:rPr>
        <w:t>, 2012)</w:t>
      </w:r>
      <w:r w:rsidR="005721C4" w:rsidRPr="003A2C45">
        <w:rPr>
          <w:rFonts w:ascii="Times New Roman" w:eastAsia="Times New Roman" w:hAnsi="Times New Roman" w:cs="Times New Roman"/>
          <w:color w:val="000000"/>
          <w:sz w:val="24"/>
          <w:szCs w:val="24"/>
          <w:lang w:eastAsia="es-AR"/>
        </w:rPr>
        <w:t>.</w:t>
      </w:r>
      <w:r w:rsidR="00DA5A00" w:rsidRPr="003A2C45">
        <w:rPr>
          <w:rFonts w:ascii="Times New Roman" w:eastAsia="Times New Roman" w:hAnsi="Times New Roman" w:cs="Times New Roman"/>
          <w:color w:val="000000"/>
          <w:sz w:val="24"/>
          <w:szCs w:val="24"/>
          <w:lang w:eastAsia="es-AR"/>
        </w:rPr>
        <w:t xml:space="preserve"> El “Deportivo San Justo” fue incluido a la categoría menor</w:t>
      </w:r>
      <w:r w:rsidR="001A6BF4" w:rsidRPr="003A2C45">
        <w:rPr>
          <w:rFonts w:ascii="Times New Roman" w:eastAsia="Times New Roman" w:hAnsi="Times New Roman" w:cs="Times New Roman"/>
          <w:color w:val="000000"/>
          <w:sz w:val="24"/>
          <w:szCs w:val="24"/>
          <w:lang w:eastAsia="es-AR"/>
        </w:rPr>
        <w:t xml:space="preserve"> de</w:t>
      </w:r>
      <w:r w:rsidR="00DA5A00" w:rsidRPr="003A2C45">
        <w:rPr>
          <w:rFonts w:ascii="Times New Roman" w:eastAsia="Times New Roman" w:hAnsi="Times New Roman" w:cs="Times New Roman"/>
          <w:color w:val="000000"/>
          <w:sz w:val="24"/>
          <w:szCs w:val="24"/>
          <w:lang w:eastAsia="es-AR"/>
        </w:rPr>
        <w:t xml:space="preserve"> A.F.A</w:t>
      </w:r>
      <w:r w:rsidR="009E1374" w:rsidRPr="003A2C45">
        <w:rPr>
          <w:rFonts w:ascii="Times New Roman" w:eastAsia="Times New Roman" w:hAnsi="Times New Roman" w:cs="Times New Roman"/>
          <w:color w:val="000000"/>
          <w:sz w:val="24"/>
          <w:szCs w:val="24"/>
          <w:lang w:eastAsia="es-AR"/>
        </w:rPr>
        <w:t>, tercera de ascenso (lu</w:t>
      </w:r>
      <w:r w:rsidR="003928D3" w:rsidRPr="003A2C45">
        <w:rPr>
          <w:rFonts w:ascii="Times New Roman" w:eastAsia="Times New Roman" w:hAnsi="Times New Roman" w:cs="Times New Roman"/>
          <w:color w:val="000000"/>
          <w:sz w:val="24"/>
          <w:szCs w:val="24"/>
          <w:lang w:eastAsia="es-AR"/>
        </w:rPr>
        <w:t xml:space="preserve">ego aficionados, hoy primera D), y participó desde 1952 hasta 1955 inclusive en los torneos </w:t>
      </w:r>
      <w:proofErr w:type="spellStart"/>
      <w:r w:rsidR="003928D3" w:rsidRPr="003A2C45">
        <w:rPr>
          <w:rFonts w:ascii="Times New Roman" w:eastAsia="Times New Roman" w:hAnsi="Times New Roman" w:cs="Times New Roman"/>
          <w:color w:val="000000"/>
          <w:sz w:val="24"/>
          <w:szCs w:val="24"/>
          <w:lang w:eastAsia="es-AR"/>
        </w:rPr>
        <w:t>afistas</w:t>
      </w:r>
      <w:proofErr w:type="spellEnd"/>
      <w:r w:rsidR="003928D3" w:rsidRPr="003A2C45">
        <w:rPr>
          <w:rFonts w:ascii="Times New Roman" w:eastAsia="Times New Roman" w:hAnsi="Times New Roman" w:cs="Times New Roman"/>
          <w:color w:val="000000"/>
          <w:sz w:val="24"/>
          <w:szCs w:val="24"/>
          <w:lang w:eastAsia="es-AR"/>
        </w:rPr>
        <w:t>.</w:t>
      </w:r>
      <w:r w:rsidR="00DE386C" w:rsidRPr="003A2C45">
        <w:rPr>
          <w:rFonts w:ascii="Times New Roman" w:eastAsia="Times New Roman" w:hAnsi="Times New Roman" w:cs="Times New Roman"/>
          <w:color w:val="000000"/>
          <w:sz w:val="24"/>
          <w:szCs w:val="24"/>
          <w:lang w:eastAsia="es-AR"/>
        </w:rPr>
        <w:t xml:space="preserve"> Más allá d</w:t>
      </w:r>
      <w:r w:rsidR="00A83A23" w:rsidRPr="003A2C45">
        <w:rPr>
          <w:rFonts w:ascii="Times New Roman" w:eastAsia="Times New Roman" w:hAnsi="Times New Roman" w:cs="Times New Roman"/>
          <w:color w:val="000000"/>
          <w:sz w:val="24"/>
          <w:szCs w:val="24"/>
          <w:lang w:eastAsia="es-AR"/>
        </w:rPr>
        <w:t>e un comienzo prometedor, los resultados deportivos no fueron buenos</w:t>
      </w:r>
      <w:r w:rsidR="00DE386C" w:rsidRPr="003A2C45">
        <w:rPr>
          <w:rFonts w:ascii="Times New Roman" w:eastAsia="Times New Roman" w:hAnsi="Times New Roman" w:cs="Times New Roman"/>
          <w:color w:val="000000"/>
          <w:sz w:val="24"/>
          <w:szCs w:val="24"/>
          <w:lang w:eastAsia="es-AR"/>
        </w:rPr>
        <w:t>.</w:t>
      </w:r>
      <w:r w:rsidR="00206F96" w:rsidRPr="003A2C45">
        <w:rPr>
          <w:rFonts w:ascii="Times New Roman" w:eastAsia="Times New Roman" w:hAnsi="Times New Roman" w:cs="Times New Roman"/>
          <w:color w:val="000000"/>
          <w:sz w:val="24"/>
          <w:szCs w:val="24"/>
          <w:lang w:eastAsia="es-AR"/>
        </w:rPr>
        <w:t xml:space="preserve"> En la temporada de 1952 llegaron a estar segundos</w:t>
      </w:r>
      <w:r w:rsidR="00697E0C" w:rsidRPr="003A2C45">
        <w:rPr>
          <w:rFonts w:ascii="Times New Roman" w:eastAsia="Times New Roman" w:hAnsi="Times New Roman" w:cs="Times New Roman"/>
          <w:color w:val="000000"/>
          <w:sz w:val="24"/>
          <w:szCs w:val="24"/>
          <w:lang w:eastAsia="es-AR"/>
        </w:rPr>
        <w:t xml:space="preserve"> (mitad de temporada)</w:t>
      </w:r>
      <w:r w:rsidR="00DB2570" w:rsidRPr="003A2C45">
        <w:rPr>
          <w:rFonts w:ascii="Times New Roman" w:eastAsia="Times New Roman" w:hAnsi="Times New Roman" w:cs="Times New Roman"/>
          <w:color w:val="000000"/>
          <w:sz w:val="24"/>
          <w:szCs w:val="24"/>
          <w:lang w:eastAsia="es-AR"/>
        </w:rPr>
        <w:t>,</w:t>
      </w:r>
      <w:r w:rsidR="00206F96" w:rsidRPr="003A2C45">
        <w:rPr>
          <w:rFonts w:ascii="Times New Roman" w:eastAsia="Times New Roman" w:hAnsi="Times New Roman" w:cs="Times New Roman"/>
          <w:color w:val="000000"/>
          <w:sz w:val="24"/>
          <w:szCs w:val="24"/>
          <w:lang w:eastAsia="es-AR"/>
        </w:rPr>
        <w:t xml:space="preserve"> aunque luego terminaron en la mitad de la tabla. En 1953 y 1954, terminaron últimos. En 1955, lo más importante fue quitarle el invicto </w:t>
      </w:r>
      <w:r w:rsidR="00F63D20" w:rsidRPr="003A2C45">
        <w:rPr>
          <w:rFonts w:ascii="Times New Roman" w:eastAsia="Times New Roman" w:hAnsi="Times New Roman" w:cs="Times New Roman"/>
          <w:color w:val="000000"/>
          <w:sz w:val="24"/>
          <w:szCs w:val="24"/>
          <w:lang w:eastAsia="es-AR"/>
        </w:rPr>
        <w:t xml:space="preserve">a </w:t>
      </w:r>
      <w:r w:rsidR="00206F96" w:rsidRPr="003A2C45">
        <w:rPr>
          <w:rFonts w:ascii="Times New Roman" w:eastAsia="Times New Roman" w:hAnsi="Times New Roman" w:cs="Times New Roman"/>
          <w:color w:val="000000"/>
          <w:sz w:val="24"/>
          <w:szCs w:val="24"/>
          <w:lang w:eastAsia="es-AR"/>
        </w:rPr>
        <w:t>“Deportivo Morón”</w:t>
      </w:r>
      <w:r w:rsidR="00C6714E" w:rsidRPr="003A2C45">
        <w:rPr>
          <w:rFonts w:ascii="Times New Roman" w:eastAsia="Times New Roman" w:hAnsi="Times New Roman" w:cs="Times New Roman"/>
          <w:color w:val="000000"/>
          <w:sz w:val="24"/>
          <w:szCs w:val="24"/>
          <w:lang w:eastAsia="es-AR"/>
        </w:rPr>
        <w:t xml:space="preserve">, </w:t>
      </w:r>
      <w:r w:rsidR="00773AEE" w:rsidRPr="003A2C45">
        <w:rPr>
          <w:rFonts w:ascii="Times New Roman" w:eastAsia="Times New Roman" w:hAnsi="Times New Roman" w:cs="Times New Roman"/>
          <w:color w:val="000000"/>
          <w:sz w:val="24"/>
          <w:szCs w:val="24"/>
          <w:lang w:eastAsia="es-AR"/>
        </w:rPr>
        <w:t>luego</w:t>
      </w:r>
      <w:r w:rsidR="00F63D20" w:rsidRPr="003A2C45">
        <w:rPr>
          <w:rFonts w:ascii="Times New Roman" w:eastAsia="Times New Roman" w:hAnsi="Times New Roman" w:cs="Times New Roman"/>
          <w:color w:val="000000"/>
          <w:sz w:val="24"/>
          <w:szCs w:val="24"/>
          <w:lang w:eastAsia="es-AR"/>
        </w:rPr>
        <w:t xml:space="preserve"> flamante campeón</w:t>
      </w:r>
      <w:r w:rsidR="00175829" w:rsidRPr="003A2C45">
        <w:rPr>
          <w:rFonts w:ascii="Times New Roman" w:eastAsia="Times New Roman" w:hAnsi="Times New Roman" w:cs="Times New Roman"/>
          <w:color w:val="000000"/>
          <w:sz w:val="24"/>
          <w:szCs w:val="24"/>
          <w:lang w:eastAsia="es-AR"/>
        </w:rPr>
        <w:t xml:space="preserve"> </w:t>
      </w:r>
      <w:r w:rsidR="00265524" w:rsidRPr="003A2C45">
        <w:rPr>
          <w:rFonts w:ascii="Times New Roman" w:eastAsia="Times New Roman" w:hAnsi="Times New Roman" w:cs="Times New Roman"/>
          <w:color w:val="000000"/>
          <w:sz w:val="24"/>
          <w:szCs w:val="24"/>
          <w:lang w:eastAsia="es-AR"/>
        </w:rPr>
        <w:t xml:space="preserve">de la temporada </w:t>
      </w:r>
      <w:r w:rsidR="00175829" w:rsidRPr="003A2C45">
        <w:rPr>
          <w:rFonts w:ascii="Times New Roman" w:eastAsia="Times New Roman" w:hAnsi="Times New Roman" w:cs="Times New Roman"/>
          <w:color w:val="000000"/>
          <w:sz w:val="24"/>
          <w:szCs w:val="24"/>
          <w:lang w:eastAsia="es-AR"/>
        </w:rPr>
        <w:t>y</w:t>
      </w:r>
      <w:r w:rsidR="00A760C7" w:rsidRPr="003A2C45">
        <w:rPr>
          <w:rFonts w:ascii="Times New Roman" w:eastAsia="Times New Roman" w:hAnsi="Times New Roman" w:cs="Times New Roman"/>
          <w:color w:val="000000"/>
          <w:sz w:val="24"/>
          <w:szCs w:val="24"/>
          <w:lang w:eastAsia="es-AR"/>
        </w:rPr>
        <w:t xml:space="preserve"> </w:t>
      </w:r>
      <w:r w:rsidR="00155E7E" w:rsidRPr="003A2C45">
        <w:rPr>
          <w:rFonts w:ascii="Times New Roman" w:eastAsia="Times New Roman" w:hAnsi="Times New Roman" w:cs="Times New Roman"/>
          <w:color w:val="000000"/>
          <w:sz w:val="24"/>
          <w:szCs w:val="24"/>
          <w:lang w:eastAsia="es-AR"/>
        </w:rPr>
        <w:t xml:space="preserve">ascenso a </w:t>
      </w:r>
      <w:r w:rsidR="00D820A5" w:rsidRPr="003A2C45">
        <w:rPr>
          <w:rFonts w:ascii="Times New Roman" w:eastAsia="Times New Roman" w:hAnsi="Times New Roman" w:cs="Times New Roman"/>
          <w:color w:val="000000"/>
          <w:sz w:val="24"/>
          <w:szCs w:val="24"/>
          <w:lang w:eastAsia="es-AR"/>
        </w:rPr>
        <w:t xml:space="preserve">la </w:t>
      </w:r>
      <w:r w:rsidR="00155E7E" w:rsidRPr="003A2C45">
        <w:rPr>
          <w:rFonts w:ascii="Times New Roman" w:eastAsia="Times New Roman" w:hAnsi="Times New Roman" w:cs="Times New Roman"/>
          <w:color w:val="000000"/>
          <w:sz w:val="24"/>
          <w:szCs w:val="24"/>
          <w:lang w:eastAsia="es-AR"/>
        </w:rPr>
        <w:t>primera C</w:t>
      </w:r>
      <w:r w:rsidR="00DB2570" w:rsidRPr="003A2C45">
        <w:rPr>
          <w:rFonts w:ascii="Times New Roman" w:eastAsia="Times New Roman" w:hAnsi="Times New Roman" w:cs="Times New Roman"/>
          <w:color w:val="000000"/>
          <w:sz w:val="24"/>
          <w:szCs w:val="24"/>
          <w:lang w:eastAsia="es-AR"/>
        </w:rPr>
        <w:t>.</w:t>
      </w:r>
      <w:r w:rsidR="00F63D20" w:rsidRPr="003A2C45">
        <w:rPr>
          <w:rFonts w:ascii="Times New Roman" w:eastAsia="Times New Roman" w:hAnsi="Times New Roman" w:cs="Times New Roman"/>
          <w:color w:val="000000"/>
          <w:sz w:val="24"/>
          <w:szCs w:val="24"/>
          <w:lang w:eastAsia="es-AR"/>
        </w:rPr>
        <w:t xml:space="preserve"> De local, San Justo </w:t>
      </w:r>
      <w:r w:rsidR="0010059C" w:rsidRPr="003A2C45">
        <w:rPr>
          <w:rFonts w:ascii="Times New Roman" w:eastAsia="Times New Roman" w:hAnsi="Times New Roman" w:cs="Times New Roman"/>
          <w:color w:val="000000"/>
          <w:sz w:val="24"/>
          <w:szCs w:val="24"/>
          <w:lang w:eastAsia="es-AR"/>
        </w:rPr>
        <w:t xml:space="preserve">ganó </w:t>
      </w:r>
      <w:r w:rsidR="00F63D20" w:rsidRPr="003A2C45">
        <w:rPr>
          <w:rFonts w:ascii="Times New Roman" w:eastAsia="Times New Roman" w:hAnsi="Times New Roman" w:cs="Times New Roman"/>
          <w:color w:val="000000"/>
          <w:sz w:val="24"/>
          <w:szCs w:val="24"/>
          <w:lang w:eastAsia="es-AR"/>
        </w:rPr>
        <w:t>2 – 0 y</w:t>
      </w:r>
      <w:r w:rsidR="0010059C" w:rsidRPr="003A2C45">
        <w:rPr>
          <w:rFonts w:ascii="Times New Roman" w:eastAsia="Times New Roman" w:hAnsi="Times New Roman" w:cs="Times New Roman"/>
          <w:color w:val="000000"/>
          <w:sz w:val="24"/>
          <w:szCs w:val="24"/>
          <w:lang w:eastAsia="es-AR"/>
        </w:rPr>
        <w:t xml:space="preserve"> su</w:t>
      </w:r>
      <w:r w:rsidR="00F63D20" w:rsidRPr="003A2C45">
        <w:rPr>
          <w:rFonts w:ascii="Times New Roman" w:eastAsia="Times New Roman" w:hAnsi="Times New Roman" w:cs="Times New Roman"/>
          <w:color w:val="000000"/>
          <w:sz w:val="24"/>
          <w:szCs w:val="24"/>
          <w:lang w:eastAsia="es-AR"/>
        </w:rPr>
        <w:t xml:space="preserve"> hinchada</w:t>
      </w:r>
      <w:r w:rsidR="0010059C" w:rsidRPr="003A2C45">
        <w:rPr>
          <w:rFonts w:ascii="Times New Roman" w:eastAsia="Times New Roman" w:hAnsi="Times New Roman" w:cs="Times New Roman"/>
          <w:color w:val="000000"/>
          <w:sz w:val="24"/>
          <w:szCs w:val="24"/>
          <w:lang w:eastAsia="es-AR"/>
        </w:rPr>
        <w:t xml:space="preserve"> “despidió” a la hinchada visitante arrojándoles las </w:t>
      </w:r>
      <w:proofErr w:type="spellStart"/>
      <w:r w:rsidR="0010059C" w:rsidRPr="003A2C45">
        <w:rPr>
          <w:rFonts w:ascii="Times New Roman" w:eastAsia="Times New Roman" w:hAnsi="Times New Roman" w:cs="Times New Roman"/>
          <w:color w:val="000000"/>
          <w:sz w:val="24"/>
          <w:szCs w:val="24"/>
          <w:lang w:eastAsia="es-AR"/>
        </w:rPr>
        <w:t>carcazas</w:t>
      </w:r>
      <w:proofErr w:type="spellEnd"/>
      <w:r w:rsidR="0010059C" w:rsidRPr="003A2C45">
        <w:rPr>
          <w:rFonts w:ascii="Times New Roman" w:eastAsia="Times New Roman" w:hAnsi="Times New Roman" w:cs="Times New Roman"/>
          <w:color w:val="000000"/>
          <w:sz w:val="24"/>
          <w:szCs w:val="24"/>
          <w:lang w:eastAsia="es-AR"/>
        </w:rPr>
        <w:t xml:space="preserve"> de las </w:t>
      </w:r>
      <w:r w:rsidR="0010059C" w:rsidRPr="003A2C45">
        <w:rPr>
          <w:rFonts w:ascii="Times New Roman" w:eastAsia="Times New Roman" w:hAnsi="Times New Roman" w:cs="Times New Roman"/>
          <w:color w:val="000000"/>
          <w:sz w:val="24"/>
          <w:szCs w:val="24"/>
          <w:lang w:eastAsia="es-AR"/>
        </w:rPr>
        <w:lastRenderedPageBreak/>
        <w:t>baterías</w:t>
      </w:r>
      <w:r w:rsidR="00F63D20" w:rsidRPr="003A2C45">
        <w:rPr>
          <w:rFonts w:ascii="Times New Roman" w:eastAsia="Times New Roman" w:hAnsi="Times New Roman" w:cs="Times New Roman"/>
          <w:color w:val="000000"/>
          <w:sz w:val="24"/>
          <w:szCs w:val="24"/>
          <w:lang w:eastAsia="es-AR"/>
        </w:rPr>
        <w:t xml:space="preserve"> </w:t>
      </w:r>
      <w:r w:rsidR="0010059C" w:rsidRPr="003A2C45">
        <w:rPr>
          <w:rFonts w:ascii="Times New Roman" w:eastAsia="Times New Roman" w:hAnsi="Times New Roman" w:cs="Times New Roman"/>
          <w:color w:val="000000"/>
          <w:sz w:val="24"/>
          <w:szCs w:val="24"/>
          <w:lang w:eastAsia="es-AR"/>
        </w:rPr>
        <w:t xml:space="preserve">descartadas de </w:t>
      </w:r>
      <w:r w:rsidR="00AD190F">
        <w:rPr>
          <w:rFonts w:ascii="Times New Roman" w:eastAsia="Times New Roman" w:hAnsi="Times New Roman" w:cs="Times New Roman"/>
          <w:color w:val="000000"/>
          <w:sz w:val="24"/>
          <w:szCs w:val="24"/>
          <w:lang w:eastAsia="es-AR"/>
        </w:rPr>
        <w:t>INSUD</w:t>
      </w:r>
      <w:r w:rsidR="0010059C" w:rsidRPr="003A2C45">
        <w:rPr>
          <w:rFonts w:ascii="Times New Roman" w:eastAsia="Times New Roman" w:hAnsi="Times New Roman" w:cs="Times New Roman"/>
          <w:color w:val="000000"/>
          <w:sz w:val="24"/>
          <w:szCs w:val="24"/>
          <w:lang w:eastAsia="es-AR"/>
        </w:rPr>
        <w:t xml:space="preserve">. </w:t>
      </w:r>
      <w:r w:rsidR="005336B6" w:rsidRPr="003A2C45">
        <w:rPr>
          <w:rFonts w:ascii="Times New Roman" w:eastAsia="Times New Roman" w:hAnsi="Times New Roman" w:cs="Times New Roman"/>
          <w:color w:val="000000"/>
          <w:sz w:val="24"/>
          <w:szCs w:val="24"/>
          <w:lang w:eastAsia="es-AR"/>
        </w:rPr>
        <w:t>Como o</w:t>
      </w:r>
      <w:r w:rsidR="00E210CF" w:rsidRPr="003A2C45">
        <w:rPr>
          <w:rFonts w:ascii="Times New Roman" w:eastAsia="Times New Roman" w:hAnsi="Times New Roman" w:cs="Times New Roman"/>
          <w:color w:val="000000"/>
          <w:sz w:val="24"/>
          <w:szCs w:val="24"/>
          <w:lang w:eastAsia="es-AR"/>
        </w:rPr>
        <w:t>tra</w:t>
      </w:r>
      <w:r w:rsidR="00945D54" w:rsidRPr="003A2C45">
        <w:rPr>
          <w:rFonts w:ascii="Times New Roman" w:eastAsia="Times New Roman" w:hAnsi="Times New Roman" w:cs="Times New Roman"/>
          <w:color w:val="000000"/>
          <w:sz w:val="24"/>
          <w:szCs w:val="24"/>
          <w:lang w:eastAsia="es-AR"/>
        </w:rPr>
        <w:t xml:space="preserve"> </w:t>
      </w:r>
      <w:r w:rsidR="0098240B" w:rsidRPr="003A2C45">
        <w:rPr>
          <w:rFonts w:ascii="Times New Roman" w:eastAsia="Times New Roman" w:hAnsi="Times New Roman" w:cs="Times New Roman"/>
          <w:color w:val="000000"/>
          <w:sz w:val="24"/>
          <w:szCs w:val="24"/>
          <w:lang w:eastAsia="es-AR"/>
        </w:rPr>
        <w:t>“</w:t>
      </w:r>
      <w:r w:rsidR="00945D54" w:rsidRPr="003A2C45">
        <w:rPr>
          <w:rFonts w:ascii="Times New Roman" w:eastAsia="Times New Roman" w:hAnsi="Times New Roman" w:cs="Times New Roman"/>
          <w:color w:val="000000"/>
          <w:sz w:val="24"/>
          <w:szCs w:val="24"/>
          <w:lang w:eastAsia="es-AR"/>
        </w:rPr>
        <w:t>nota de color</w:t>
      </w:r>
      <w:r w:rsidR="0098240B" w:rsidRPr="003A2C45">
        <w:rPr>
          <w:rFonts w:ascii="Times New Roman" w:eastAsia="Times New Roman" w:hAnsi="Times New Roman" w:cs="Times New Roman"/>
          <w:color w:val="000000"/>
          <w:sz w:val="24"/>
          <w:szCs w:val="24"/>
          <w:lang w:eastAsia="es-AR"/>
        </w:rPr>
        <w:t>”</w:t>
      </w:r>
      <w:r w:rsidR="00186371" w:rsidRPr="003A2C45">
        <w:rPr>
          <w:rFonts w:ascii="Times New Roman" w:eastAsia="Times New Roman" w:hAnsi="Times New Roman" w:cs="Times New Roman"/>
          <w:color w:val="000000"/>
          <w:sz w:val="24"/>
          <w:szCs w:val="24"/>
          <w:lang w:eastAsia="es-AR"/>
        </w:rPr>
        <w:t>,</w:t>
      </w:r>
      <w:r w:rsidR="00945D54" w:rsidRPr="003A2C45">
        <w:rPr>
          <w:rFonts w:ascii="Times New Roman" w:eastAsia="Times New Roman" w:hAnsi="Times New Roman" w:cs="Times New Roman"/>
          <w:color w:val="000000"/>
          <w:sz w:val="24"/>
          <w:szCs w:val="24"/>
          <w:lang w:eastAsia="es-AR"/>
        </w:rPr>
        <w:t xml:space="preserve"> en 1953</w:t>
      </w:r>
      <w:r w:rsidR="00A6700F" w:rsidRPr="003A2C45">
        <w:rPr>
          <w:rFonts w:ascii="Times New Roman" w:eastAsia="Times New Roman" w:hAnsi="Times New Roman" w:cs="Times New Roman"/>
          <w:color w:val="000000"/>
          <w:sz w:val="24"/>
          <w:szCs w:val="24"/>
          <w:lang w:eastAsia="es-AR"/>
        </w:rPr>
        <w:t>,</w:t>
      </w:r>
      <w:r w:rsidR="00945D54" w:rsidRPr="003A2C45">
        <w:rPr>
          <w:rFonts w:ascii="Times New Roman" w:eastAsia="Times New Roman" w:hAnsi="Times New Roman" w:cs="Times New Roman"/>
          <w:color w:val="000000"/>
          <w:sz w:val="24"/>
          <w:szCs w:val="24"/>
          <w:lang w:eastAsia="es-AR"/>
        </w:rPr>
        <w:t xml:space="preserve"> el equipo</w:t>
      </w:r>
      <w:r w:rsidR="00766223" w:rsidRPr="003A2C45">
        <w:rPr>
          <w:rFonts w:ascii="Times New Roman" w:eastAsia="Times New Roman" w:hAnsi="Times New Roman" w:cs="Times New Roman"/>
          <w:color w:val="000000"/>
          <w:sz w:val="24"/>
          <w:szCs w:val="24"/>
          <w:lang w:eastAsia="es-AR"/>
        </w:rPr>
        <w:t xml:space="preserve"> había sido</w:t>
      </w:r>
      <w:r w:rsidR="00945D54" w:rsidRPr="003A2C45">
        <w:rPr>
          <w:rFonts w:ascii="Times New Roman" w:eastAsia="Times New Roman" w:hAnsi="Times New Roman" w:cs="Times New Roman"/>
          <w:color w:val="000000"/>
          <w:sz w:val="24"/>
          <w:szCs w:val="24"/>
          <w:lang w:eastAsia="es-AR"/>
        </w:rPr>
        <w:t xml:space="preserve"> sancionado </w:t>
      </w:r>
      <w:r w:rsidR="003F168A" w:rsidRPr="003A2C45">
        <w:rPr>
          <w:rFonts w:ascii="Times New Roman" w:eastAsia="Times New Roman" w:hAnsi="Times New Roman" w:cs="Times New Roman"/>
          <w:color w:val="000000"/>
          <w:sz w:val="24"/>
          <w:szCs w:val="24"/>
          <w:lang w:eastAsia="es-AR"/>
        </w:rPr>
        <w:t>“lapidariamente”</w:t>
      </w:r>
      <w:r w:rsidR="00F95835" w:rsidRPr="003A2C45">
        <w:rPr>
          <w:rFonts w:ascii="Times New Roman" w:eastAsia="Times New Roman" w:hAnsi="Times New Roman" w:cs="Times New Roman"/>
          <w:color w:val="000000"/>
          <w:sz w:val="24"/>
          <w:szCs w:val="24"/>
          <w:lang w:eastAsia="es-AR"/>
        </w:rPr>
        <w:t xml:space="preserve"> –descuentos de puntos de tres victorias y decretando ganadores a sus adversarios</w:t>
      </w:r>
      <w:r w:rsidR="004C38F1" w:rsidRPr="003A2C45">
        <w:rPr>
          <w:rFonts w:ascii="Times New Roman" w:eastAsia="Times New Roman" w:hAnsi="Times New Roman" w:cs="Times New Roman"/>
          <w:color w:val="000000"/>
          <w:sz w:val="24"/>
          <w:szCs w:val="24"/>
          <w:lang w:eastAsia="es-AR"/>
        </w:rPr>
        <w:t>–</w:t>
      </w:r>
      <w:r w:rsidR="003F168A" w:rsidRPr="003A2C45">
        <w:rPr>
          <w:rFonts w:ascii="Times New Roman" w:eastAsia="Times New Roman" w:hAnsi="Times New Roman" w:cs="Times New Roman"/>
          <w:color w:val="000000"/>
          <w:sz w:val="24"/>
          <w:szCs w:val="24"/>
          <w:lang w:eastAsia="es-AR"/>
        </w:rPr>
        <w:t xml:space="preserve"> </w:t>
      </w:r>
      <w:r w:rsidR="00945D54" w:rsidRPr="003A2C45">
        <w:rPr>
          <w:rFonts w:ascii="Times New Roman" w:eastAsia="Times New Roman" w:hAnsi="Times New Roman" w:cs="Times New Roman"/>
          <w:color w:val="000000"/>
          <w:sz w:val="24"/>
          <w:szCs w:val="24"/>
          <w:lang w:eastAsia="es-AR"/>
        </w:rPr>
        <w:t xml:space="preserve">debido a que </w:t>
      </w:r>
      <w:r w:rsidR="003F168A" w:rsidRPr="003A2C45">
        <w:rPr>
          <w:rFonts w:ascii="Times New Roman" w:eastAsia="Times New Roman" w:hAnsi="Times New Roman" w:cs="Times New Roman"/>
          <w:color w:val="000000"/>
          <w:sz w:val="24"/>
          <w:szCs w:val="24"/>
          <w:lang w:eastAsia="es-AR"/>
        </w:rPr>
        <w:t xml:space="preserve">se descubrió que </w:t>
      </w:r>
      <w:r w:rsidR="00945D54" w:rsidRPr="003A2C45">
        <w:rPr>
          <w:rFonts w:ascii="Times New Roman" w:eastAsia="Times New Roman" w:hAnsi="Times New Roman" w:cs="Times New Roman"/>
          <w:color w:val="000000"/>
          <w:sz w:val="24"/>
          <w:szCs w:val="24"/>
          <w:lang w:eastAsia="es-AR"/>
        </w:rPr>
        <w:t xml:space="preserve">el jugador Julio César </w:t>
      </w:r>
      <w:proofErr w:type="spellStart"/>
      <w:r w:rsidR="00945D54" w:rsidRPr="003A2C45">
        <w:rPr>
          <w:rFonts w:ascii="Times New Roman" w:eastAsia="Times New Roman" w:hAnsi="Times New Roman" w:cs="Times New Roman"/>
          <w:color w:val="000000"/>
          <w:sz w:val="24"/>
          <w:szCs w:val="24"/>
          <w:lang w:eastAsia="es-AR"/>
        </w:rPr>
        <w:t>Berrutti</w:t>
      </w:r>
      <w:proofErr w:type="spellEnd"/>
      <w:r w:rsidR="003F168A" w:rsidRPr="003A2C45">
        <w:rPr>
          <w:rFonts w:ascii="Times New Roman" w:eastAsia="Times New Roman" w:hAnsi="Times New Roman" w:cs="Times New Roman"/>
          <w:color w:val="000000"/>
          <w:sz w:val="24"/>
          <w:szCs w:val="24"/>
          <w:lang w:eastAsia="es-AR"/>
        </w:rPr>
        <w:t xml:space="preserve">, </w:t>
      </w:r>
      <w:r w:rsidR="00D74921" w:rsidRPr="003A2C45">
        <w:rPr>
          <w:rFonts w:ascii="Times New Roman" w:eastAsia="Times New Roman" w:hAnsi="Times New Roman" w:cs="Times New Roman"/>
          <w:color w:val="000000"/>
          <w:sz w:val="24"/>
          <w:szCs w:val="24"/>
          <w:lang w:eastAsia="es-AR"/>
        </w:rPr>
        <w:t xml:space="preserve"> </w:t>
      </w:r>
      <w:r w:rsidR="00945D54" w:rsidRPr="003A2C45">
        <w:rPr>
          <w:rFonts w:ascii="Times New Roman" w:eastAsia="Times New Roman" w:hAnsi="Times New Roman" w:cs="Times New Roman"/>
          <w:color w:val="000000"/>
          <w:sz w:val="24"/>
          <w:szCs w:val="24"/>
          <w:lang w:eastAsia="es-AR"/>
        </w:rPr>
        <w:t>luego de ser suspendido</w:t>
      </w:r>
      <w:r w:rsidR="003F168A" w:rsidRPr="003A2C45">
        <w:rPr>
          <w:rFonts w:ascii="Times New Roman" w:eastAsia="Times New Roman" w:hAnsi="Times New Roman" w:cs="Times New Roman"/>
          <w:color w:val="000000"/>
          <w:sz w:val="24"/>
          <w:szCs w:val="24"/>
          <w:lang w:eastAsia="es-AR"/>
        </w:rPr>
        <w:t>,</w:t>
      </w:r>
      <w:r w:rsidR="00945D54" w:rsidRPr="003A2C45">
        <w:rPr>
          <w:rFonts w:ascii="Times New Roman" w:eastAsia="Times New Roman" w:hAnsi="Times New Roman" w:cs="Times New Roman"/>
          <w:color w:val="000000"/>
          <w:sz w:val="24"/>
          <w:szCs w:val="24"/>
          <w:lang w:eastAsia="es-AR"/>
        </w:rPr>
        <w:t xml:space="preserve"> sigui</w:t>
      </w:r>
      <w:r w:rsidR="00D74921" w:rsidRPr="003A2C45">
        <w:rPr>
          <w:rFonts w:ascii="Times New Roman" w:eastAsia="Times New Roman" w:hAnsi="Times New Roman" w:cs="Times New Roman"/>
          <w:color w:val="000000"/>
          <w:sz w:val="24"/>
          <w:szCs w:val="24"/>
          <w:lang w:eastAsia="es-AR"/>
        </w:rPr>
        <w:t>ó jugando en el</w:t>
      </w:r>
      <w:r w:rsidR="00945D54" w:rsidRPr="003A2C45">
        <w:rPr>
          <w:rFonts w:ascii="Times New Roman" w:eastAsia="Times New Roman" w:hAnsi="Times New Roman" w:cs="Times New Roman"/>
          <w:color w:val="000000"/>
          <w:sz w:val="24"/>
          <w:szCs w:val="24"/>
          <w:lang w:eastAsia="es-AR"/>
        </w:rPr>
        <w:t xml:space="preserve"> lugar de su hermano mellizo y menos habilidoso Juan Carlos</w:t>
      </w:r>
      <w:r w:rsidR="00E63691" w:rsidRPr="003A2C45">
        <w:rPr>
          <w:rFonts w:ascii="Times New Roman" w:eastAsia="Times New Roman" w:hAnsi="Times New Roman" w:cs="Times New Roman"/>
          <w:color w:val="000000"/>
          <w:sz w:val="24"/>
          <w:szCs w:val="24"/>
          <w:lang w:eastAsia="es-AR"/>
        </w:rPr>
        <w:t xml:space="preserve"> (</w:t>
      </w:r>
      <w:proofErr w:type="spellStart"/>
      <w:r w:rsidR="00E63691" w:rsidRPr="003A2C45">
        <w:rPr>
          <w:rFonts w:ascii="Times New Roman" w:eastAsia="Times New Roman" w:hAnsi="Times New Roman" w:cs="Times New Roman"/>
          <w:color w:val="000000"/>
          <w:sz w:val="24"/>
          <w:szCs w:val="24"/>
          <w:lang w:eastAsia="es-AR"/>
        </w:rPr>
        <w:t>Laquidara</w:t>
      </w:r>
      <w:proofErr w:type="spellEnd"/>
      <w:r w:rsidR="00E63691" w:rsidRPr="003A2C45">
        <w:rPr>
          <w:rFonts w:ascii="Times New Roman" w:eastAsia="Times New Roman" w:hAnsi="Times New Roman" w:cs="Times New Roman"/>
          <w:color w:val="000000"/>
          <w:sz w:val="24"/>
          <w:szCs w:val="24"/>
          <w:lang w:eastAsia="es-AR"/>
        </w:rPr>
        <w:t>, 2012)</w:t>
      </w:r>
      <w:r w:rsidR="00945D54" w:rsidRPr="003A2C45">
        <w:rPr>
          <w:rFonts w:ascii="Times New Roman" w:eastAsia="Times New Roman" w:hAnsi="Times New Roman" w:cs="Times New Roman"/>
          <w:color w:val="000000"/>
          <w:sz w:val="24"/>
          <w:szCs w:val="24"/>
          <w:lang w:eastAsia="es-AR"/>
        </w:rPr>
        <w:t>.</w:t>
      </w:r>
      <w:r w:rsidR="008A1990" w:rsidRPr="003A2C45">
        <w:rPr>
          <w:rFonts w:ascii="Times New Roman" w:eastAsia="Times New Roman" w:hAnsi="Times New Roman" w:cs="Times New Roman"/>
          <w:color w:val="000000"/>
          <w:sz w:val="24"/>
          <w:szCs w:val="24"/>
          <w:lang w:eastAsia="es-AR"/>
        </w:rPr>
        <w:t xml:space="preserve"> </w:t>
      </w:r>
      <w:r w:rsidR="00450D71" w:rsidRPr="003A2C45">
        <w:rPr>
          <w:rFonts w:ascii="Times New Roman" w:eastAsia="Times New Roman" w:hAnsi="Times New Roman" w:cs="Times New Roman"/>
          <w:color w:val="000000"/>
          <w:sz w:val="24"/>
          <w:szCs w:val="24"/>
          <w:lang w:eastAsia="es-AR"/>
        </w:rPr>
        <w:t>Cuando el “tano” se jubiló, la realidad del Club cambi</w:t>
      </w:r>
      <w:r w:rsidR="00EA7A7E" w:rsidRPr="003A2C45">
        <w:rPr>
          <w:rFonts w:ascii="Times New Roman" w:eastAsia="Times New Roman" w:hAnsi="Times New Roman" w:cs="Times New Roman"/>
          <w:color w:val="000000"/>
          <w:sz w:val="24"/>
          <w:szCs w:val="24"/>
          <w:lang w:eastAsia="es-AR"/>
        </w:rPr>
        <w:t>ó. E</w:t>
      </w:r>
      <w:r w:rsidR="00450D71" w:rsidRPr="003A2C45">
        <w:rPr>
          <w:rFonts w:ascii="Times New Roman" w:eastAsia="Times New Roman" w:hAnsi="Times New Roman" w:cs="Times New Roman"/>
          <w:color w:val="000000"/>
          <w:sz w:val="24"/>
          <w:szCs w:val="24"/>
          <w:lang w:eastAsia="es-AR"/>
        </w:rPr>
        <w:t>l “tano” era todo el suste</w:t>
      </w:r>
      <w:r w:rsidR="00B66431" w:rsidRPr="003A2C45">
        <w:rPr>
          <w:rFonts w:ascii="Times New Roman" w:eastAsia="Times New Roman" w:hAnsi="Times New Roman" w:cs="Times New Roman"/>
          <w:color w:val="000000"/>
          <w:sz w:val="24"/>
          <w:szCs w:val="24"/>
          <w:lang w:eastAsia="es-AR"/>
        </w:rPr>
        <w:t>nto del emprendimiento y e</w:t>
      </w:r>
      <w:r w:rsidR="00450D71" w:rsidRPr="003A2C45">
        <w:rPr>
          <w:rFonts w:ascii="Times New Roman" w:eastAsia="Times New Roman" w:hAnsi="Times New Roman" w:cs="Times New Roman"/>
          <w:color w:val="000000"/>
          <w:sz w:val="24"/>
          <w:szCs w:val="24"/>
          <w:lang w:eastAsia="es-AR"/>
        </w:rPr>
        <w:t xml:space="preserve">l mismo sucumbió </w:t>
      </w:r>
      <w:r w:rsidR="003D29AC" w:rsidRPr="003A2C45">
        <w:rPr>
          <w:rFonts w:ascii="Times New Roman" w:eastAsia="Times New Roman" w:hAnsi="Times New Roman" w:cs="Times New Roman"/>
          <w:color w:val="000000"/>
          <w:sz w:val="24"/>
          <w:szCs w:val="24"/>
          <w:lang w:eastAsia="es-AR"/>
        </w:rPr>
        <w:t xml:space="preserve">inmediatamente </w:t>
      </w:r>
      <w:r w:rsidR="00450D71" w:rsidRPr="003A2C45">
        <w:rPr>
          <w:rFonts w:ascii="Times New Roman" w:eastAsia="Times New Roman" w:hAnsi="Times New Roman" w:cs="Times New Roman"/>
          <w:color w:val="000000"/>
          <w:sz w:val="24"/>
          <w:szCs w:val="24"/>
          <w:lang w:eastAsia="es-AR"/>
        </w:rPr>
        <w:t xml:space="preserve">ante el retiro de </w:t>
      </w:r>
      <w:proofErr w:type="spellStart"/>
      <w:r w:rsidR="00450D71" w:rsidRPr="003A2C45">
        <w:rPr>
          <w:rFonts w:ascii="Times New Roman" w:eastAsia="Times New Roman" w:hAnsi="Times New Roman" w:cs="Times New Roman"/>
          <w:color w:val="000000"/>
          <w:sz w:val="24"/>
          <w:szCs w:val="24"/>
          <w:lang w:eastAsia="es-AR"/>
        </w:rPr>
        <w:t>Brunetta</w:t>
      </w:r>
      <w:proofErr w:type="spellEnd"/>
      <w:r w:rsidR="00450D71" w:rsidRPr="003A2C45">
        <w:rPr>
          <w:rFonts w:ascii="Times New Roman" w:eastAsia="Times New Roman" w:hAnsi="Times New Roman" w:cs="Times New Roman"/>
          <w:color w:val="000000"/>
          <w:sz w:val="24"/>
          <w:szCs w:val="24"/>
          <w:lang w:eastAsia="es-AR"/>
        </w:rPr>
        <w:t>.</w:t>
      </w:r>
      <w:r w:rsidR="00773DB5">
        <w:rPr>
          <w:rFonts w:ascii="Times New Roman" w:eastAsia="Times New Roman" w:hAnsi="Times New Roman" w:cs="Times New Roman"/>
          <w:color w:val="000000"/>
          <w:sz w:val="24"/>
          <w:szCs w:val="24"/>
          <w:lang w:eastAsia="es-AR"/>
        </w:rPr>
        <w:t xml:space="preserve"> La siguiente i</w:t>
      </w:r>
      <w:r w:rsidR="00D538DE" w:rsidRPr="003A2C45">
        <w:rPr>
          <w:rFonts w:ascii="Times New Roman" w:eastAsia="Times New Roman" w:hAnsi="Times New Roman" w:cs="Times New Roman"/>
          <w:color w:val="000000"/>
          <w:sz w:val="24"/>
          <w:szCs w:val="24"/>
          <w:lang w:eastAsia="es-AR"/>
        </w:rPr>
        <w:t>magen tomada de</w:t>
      </w:r>
      <w:r w:rsidR="008C5DEA" w:rsidRPr="003A2C45">
        <w:rPr>
          <w:rFonts w:ascii="Times New Roman" w:eastAsia="Times New Roman" w:hAnsi="Times New Roman" w:cs="Times New Roman"/>
          <w:color w:val="000000"/>
          <w:sz w:val="24"/>
          <w:szCs w:val="24"/>
          <w:lang w:eastAsia="es-AR"/>
        </w:rPr>
        <w:t>l libro de</w:t>
      </w:r>
      <w:r w:rsidR="00D538DE" w:rsidRPr="003A2C45">
        <w:rPr>
          <w:rFonts w:ascii="Times New Roman" w:eastAsia="Times New Roman" w:hAnsi="Times New Roman" w:cs="Times New Roman"/>
          <w:color w:val="000000"/>
          <w:sz w:val="24"/>
          <w:szCs w:val="24"/>
          <w:lang w:eastAsia="es-AR"/>
        </w:rPr>
        <w:t xml:space="preserve"> </w:t>
      </w:r>
      <w:proofErr w:type="spellStart"/>
      <w:r w:rsidR="00D538DE" w:rsidRPr="003A2C45">
        <w:rPr>
          <w:rFonts w:ascii="Times New Roman" w:eastAsia="Times New Roman" w:hAnsi="Times New Roman" w:cs="Times New Roman"/>
          <w:color w:val="000000"/>
          <w:sz w:val="24"/>
          <w:szCs w:val="24"/>
          <w:lang w:eastAsia="es-AR"/>
        </w:rPr>
        <w:t>Laquidara</w:t>
      </w:r>
      <w:proofErr w:type="spellEnd"/>
      <w:r w:rsidR="00D538DE" w:rsidRPr="003A2C45">
        <w:rPr>
          <w:rFonts w:ascii="Times New Roman" w:eastAsia="Times New Roman" w:hAnsi="Times New Roman" w:cs="Times New Roman"/>
          <w:color w:val="000000"/>
          <w:sz w:val="24"/>
          <w:szCs w:val="24"/>
          <w:lang w:eastAsia="es-AR"/>
        </w:rPr>
        <w:t xml:space="preserve"> (2012).</w:t>
      </w:r>
    </w:p>
    <w:p w:rsidR="00081B0F" w:rsidRDefault="008B7B19" w:rsidP="00FB3E59">
      <w:pPr>
        <w:keepNext/>
        <w:spacing w:after="0" w:line="480" w:lineRule="auto"/>
        <w:jc w:val="center"/>
      </w:pPr>
      <w:r w:rsidRPr="003A2C45">
        <w:rPr>
          <w:rFonts w:ascii="Times New Roman" w:eastAsia="Times New Roman" w:hAnsi="Times New Roman" w:cs="Times New Roman"/>
          <w:noProof/>
          <w:color w:val="000000"/>
          <w:sz w:val="24"/>
          <w:szCs w:val="24"/>
          <w:lang w:val="es-ES" w:eastAsia="es-ES"/>
        </w:rPr>
        <w:drawing>
          <wp:inline distT="0" distB="0" distL="0" distR="0">
            <wp:extent cx="4727475" cy="333324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5005" cy="3338554"/>
                    </a:xfrm>
                    <a:prstGeom prst="rect">
                      <a:avLst/>
                    </a:prstGeom>
                    <a:noFill/>
                    <a:ln>
                      <a:noFill/>
                    </a:ln>
                  </pic:spPr>
                </pic:pic>
              </a:graphicData>
            </a:graphic>
          </wp:inline>
        </w:drawing>
      </w:r>
    </w:p>
    <w:p w:rsidR="008B7B19" w:rsidRPr="00FB3E59" w:rsidRDefault="00081B0F" w:rsidP="00FB3E59">
      <w:pPr>
        <w:pStyle w:val="Epgrafe"/>
        <w:jc w:val="center"/>
        <w:rPr>
          <w:rFonts w:ascii="Times New Roman" w:hAnsi="Times New Roman" w:cs="Times New Roman"/>
          <w:b w:val="0"/>
          <w:i/>
          <w:noProof/>
          <w:color w:val="000000" w:themeColor="text1"/>
          <w:sz w:val="24"/>
          <w:szCs w:val="24"/>
        </w:rPr>
      </w:pPr>
      <w:r w:rsidRPr="00FB3E59">
        <w:rPr>
          <w:rFonts w:ascii="Times New Roman" w:hAnsi="Times New Roman" w:cs="Times New Roman"/>
          <w:b w:val="0"/>
          <w:i/>
          <w:noProof/>
          <w:color w:val="000000" w:themeColor="text1"/>
          <w:sz w:val="24"/>
          <w:szCs w:val="24"/>
        </w:rPr>
        <w:t xml:space="preserve">Figura </w:t>
      </w:r>
      <w:r w:rsidR="004825F0" w:rsidRPr="00FB3E59">
        <w:rPr>
          <w:rFonts w:ascii="Times New Roman" w:hAnsi="Times New Roman" w:cs="Times New Roman"/>
          <w:b w:val="0"/>
          <w:i/>
          <w:noProof/>
          <w:color w:val="000000" w:themeColor="text1"/>
          <w:sz w:val="24"/>
          <w:szCs w:val="24"/>
        </w:rPr>
        <w:fldChar w:fldCharType="begin"/>
      </w:r>
      <w:r w:rsidR="0082531E" w:rsidRPr="00FB3E59">
        <w:rPr>
          <w:rFonts w:ascii="Times New Roman" w:hAnsi="Times New Roman" w:cs="Times New Roman"/>
          <w:b w:val="0"/>
          <w:i/>
          <w:noProof/>
          <w:color w:val="000000" w:themeColor="text1"/>
          <w:sz w:val="24"/>
          <w:szCs w:val="24"/>
        </w:rPr>
        <w:instrText xml:space="preserve"> SEQ Figura \* ARABIC </w:instrText>
      </w:r>
      <w:r w:rsidR="004825F0" w:rsidRPr="00FB3E59">
        <w:rPr>
          <w:rFonts w:ascii="Times New Roman" w:hAnsi="Times New Roman" w:cs="Times New Roman"/>
          <w:b w:val="0"/>
          <w:i/>
          <w:noProof/>
          <w:color w:val="000000" w:themeColor="text1"/>
          <w:sz w:val="24"/>
          <w:szCs w:val="24"/>
        </w:rPr>
        <w:fldChar w:fldCharType="separate"/>
      </w:r>
      <w:r w:rsidR="00131C12">
        <w:rPr>
          <w:rFonts w:ascii="Times New Roman" w:hAnsi="Times New Roman" w:cs="Times New Roman"/>
          <w:b w:val="0"/>
          <w:i/>
          <w:noProof/>
          <w:color w:val="000000" w:themeColor="text1"/>
          <w:sz w:val="24"/>
          <w:szCs w:val="24"/>
        </w:rPr>
        <w:t>7</w:t>
      </w:r>
      <w:r w:rsidR="004825F0" w:rsidRPr="00FB3E59">
        <w:rPr>
          <w:rFonts w:ascii="Times New Roman" w:hAnsi="Times New Roman" w:cs="Times New Roman"/>
          <w:b w:val="0"/>
          <w:i/>
          <w:noProof/>
          <w:color w:val="000000" w:themeColor="text1"/>
          <w:sz w:val="24"/>
          <w:szCs w:val="24"/>
        </w:rPr>
        <w:fldChar w:fldCharType="end"/>
      </w:r>
      <w:r w:rsidR="008B7B19" w:rsidRPr="00FB3E59">
        <w:rPr>
          <w:rFonts w:ascii="Times New Roman" w:hAnsi="Times New Roman" w:cs="Times New Roman"/>
          <w:b w:val="0"/>
          <w:i/>
          <w:noProof/>
          <w:color w:val="000000" w:themeColor="text1"/>
          <w:sz w:val="24"/>
          <w:szCs w:val="24"/>
        </w:rPr>
        <w:t xml:space="preserve">. </w:t>
      </w:r>
      <w:r w:rsidR="004C38F1">
        <w:rPr>
          <w:rFonts w:ascii="Times New Roman" w:hAnsi="Times New Roman" w:cs="Times New Roman"/>
          <w:b w:val="0"/>
          <w:i/>
          <w:noProof/>
          <w:color w:val="000000" w:themeColor="text1"/>
          <w:sz w:val="24"/>
          <w:szCs w:val="24"/>
        </w:rPr>
        <w:t>Fuente de la imagen: Laquidara, 2012.</w:t>
      </w:r>
    </w:p>
    <w:p w:rsidR="00361F53" w:rsidRPr="003A2C45" w:rsidRDefault="00AD190F" w:rsidP="004C38F1">
      <w:pPr>
        <w:spacing w:after="0" w:line="480" w:lineRule="auto"/>
        <w:ind w:firstLine="708"/>
        <w:rPr>
          <w:rFonts w:ascii="Times New Roman" w:eastAsia="Times New Roman" w:hAnsi="Times New Roman" w:cs="Times New Roman"/>
          <w:b/>
          <w:color w:val="000000"/>
          <w:sz w:val="24"/>
          <w:szCs w:val="24"/>
          <w:lang w:eastAsia="es-AR"/>
        </w:rPr>
      </w:pPr>
      <w:r>
        <w:rPr>
          <w:rFonts w:ascii="Times New Roman" w:eastAsia="Times New Roman" w:hAnsi="Times New Roman" w:cs="Times New Roman"/>
          <w:b/>
          <w:color w:val="000000"/>
          <w:sz w:val="24"/>
          <w:szCs w:val="24"/>
          <w:lang w:eastAsia="es-AR"/>
        </w:rPr>
        <w:t>INSUD</w:t>
      </w:r>
      <w:r w:rsidR="00671D7F" w:rsidRPr="003A2C45">
        <w:rPr>
          <w:rFonts w:ascii="Times New Roman" w:eastAsia="Times New Roman" w:hAnsi="Times New Roman" w:cs="Times New Roman"/>
          <w:b/>
          <w:color w:val="000000"/>
          <w:sz w:val="24"/>
          <w:szCs w:val="24"/>
          <w:lang w:eastAsia="es-AR"/>
        </w:rPr>
        <w:t xml:space="preserve"> y </w:t>
      </w:r>
      <w:r w:rsidR="00A02289" w:rsidRPr="003A2C45">
        <w:rPr>
          <w:rFonts w:ascii="Times New Roman" w:eastAsia="Times New Roman" w:hAnsi="Times New Roman" w:cs="Times New Roman"/>
          <w:b/>
          <w:color w:val="000000"/>
          <w:sz w:val="24"/>
          <w:szCs w:val="24"/>
          <w:lang w:eastAsia="es-AR"/>
        </w:rPr>
        <w:t>la Cámara de Industria y Comercio de Matanza</w:t>
      </w:r>
      <w:r w:rsidR="00611EAF" w:rsidRPr="003A2C45">
        <w:rPr>
          <w:rFonts w:ascii="Times New Roman" w:eastAsia="Times New Roman" w:hAnsi="Times New Roman" w:cs="Times New Roman"/>
          <w:b/>
          <w:color w:val="000000"/>
          <w:sz w:val="24"/>
          <w:szCs w:val="24"/>
          <w:lang w:eastAsia="es-AR"/>
        </w:rPr>
        <w:t xml:space="preserve"> (CICM)</w:t>
      </w:r>
      <w:r w:rsidR="0060781E" w:rsidRPr="003A2C45">
        <w:rPr>
          <w:rFonts w:ascii="Times New Roman" w:eastAsia="Times New Roman" w:hAnsi="Times New Roman" w:cs="Times New Roman"/>
          <w:b/>
          <w:color w:val="000000"/>
          <w:sz w:val="24"/>
          <w:szCs w:val="24"/>
          <w:vertAlign w:val="superscript"/>
          <w:lang w:eastAsia="es-AR"/>
        </w:rPr>
        <w:footnoteReference w:id="7"/>
      </w:r>
      <w:r w:rsidR="004C38F1">
        <w:rPr>
          <w:rFonts w:ascii="Times New Roman" w:eastAsia="Times New Roman" w:hAnsi="Times New Roman" w:cs="Times New Roman"/>
          <w:b/>
          <w:color w:val="000000"/>
          <w:sz w:val="24"/>
          <w:szCs w:val="24"/>
          <w:lang w:eastAsia="es-AR"/>
        </w:rPr>
        <w:t>.</w:t>
      </w:r>
    </w:p>
    <w:p w:rsidR="00EB4FEA" w:rsidRPr="003A2C45" w:rsidRDefault="0071459B" w:rsidP="004C38F1">
      <w:pPr>
        <w:widowControl w:val="0"/>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Con el desarrollo de una pequeña burguesía en la década del ’40</w:t>
      </w:r>
      <w:r w:rsidR="005C4C64" w:rsidRPr="003A2C45">
        <w:rPr>
          <w:rFonts w:ascii="Times New Roman" w:eastAsia="Times New Roman" w:hAnsi="Times New Roman" w:cs="Times New Roman"/>
          <w:color w:val="000000"/>
          <w:sz w:val="24"/>
          <w:szCs w:val="24"/>
          <w:lang w:eastAsia="es-AR"/>
        </w:rPr>
        <w:t xml:space="preserve"> (</w:t>
      </w:r>
      <w:r w:rsidR="00AE7530" w:rsidRPr="003A2C45">
        <w:rPr>
          <w:rFonts w:ascii="Times New Roman" w:eastAsia="Times New Roman" w:hAnsi="Times New Roman" w:cs="Times New Roman"/>
          <w:color w:val="000000"/>
          <w:sz w:val="24"/>
          <w:szCs w:val="24"/>
          <w:lang w:eastAsia="es-AR"/>
        </w:rPr>
        <w:t>tanto a nivel nacional como municipal</w:t>
      </w:r>
      <w:r w:rsidR="005C4C64" w:rsidRPr="003A2C45">
        <w:rPr>
          <w:rFonts w:ascii="Times New Roman" w:eastAsia="Times New Roman" w:hAnsi="Times New Roman" w:cs="Times New Roman"/>
          <w:color w:val="000000"/>
          <w:sz w:val="24"/>
          <w:szCs w:val="24"/>
          <w:lang w:eastAsia="es-AR"/>
        </w:rPr>
        <w:t>)</w:t>
      </w:r>
      <w:r w:rsidR="00AE7530" w:rsidRPr="003A2C45">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 xml:space="preserve"> en el partido de La Matanza</w:t>
      </w:r>
      <w:r w:rsidR="00CD4833" w:rsidRPr="003A2C45">
        <w:rPr>
          <w:rFonts w:ascii="Times New Roman" w:eastAsia="Times New Roman" w:hAnsi="Times New Roman" w:cs="Times New Roman"/>
          <w:color w:val="000000"/>
          <w:sz w:val="24"/>
          <w:szCs w:val="24"/>
          <w:lang w:eastAsia="es-AR"/>
        </w:rPr>
        <w:t xml:space="preserve"> nace en 1952 el “Rotary Club de Matanza” y con </w:t>
      </w:r>
      <w:r w:rsidR="00CD4833" w:rsidRPr="003A2C45">
        <w:rPr>
          <w:rFonts w:ascii="Times New Roman" w:eastAsia="Times New Roman" w:hAnsi="Times New Roman" w:cs="Times New Roman"/>
          <w:color w:val="000000"/>
          <w:sz w:val="24"/>
          <w:szCs w:val="24"/>
          <w:lang w:eastAsia="es-AR"/>
        </w:rPr>
        <w:lastRenderedPageBreak/>
        <w:t>ella, la gesta</w:t>
      </w:r>
      <w:r w:rsidR="00E625DB" w:rsidRPr="003A2C45">
        <w:rPr>
          <w:rFonts w:ascii="Times New Roman" w:eastAsia="Times New Roman" w:hAnsi="Times New Roman" w:cs="Times New Roman"/>
          <w:color w:val="000000"/>
          <w:sz w:val="24"/>
          <w:szCs w:val="24"/>
          <w:lang w:eastAsia="es-AR"/>
        </w:rPr>
        <w:t xml:space="preserve"> de una entidad empresarial en</w:t>
      </w:r>
      <w:r w:rsidR="00CD4833" w:rsidRPr="003A2C45">
        <w:rPr>
          <w:rFonts w:ascii="Times New Roman" w:eastAsia="Times New Roman" w:hAnsi="Times New Roman" w:cs="Times New Roman"/>
          <w:color w:val="000000"/>
          <w:sz w:val="24"/>
          <w:szCs w:val="24"/>
          <w:lang w:eastAsia="es-AR"/>
        </w:rPr>
        <w:t xml:space="preserve"> el partido. </w:t>
      </w:r>
      <w:r w:rsidR="005631FD" w:rsidRPr="003A2C45">
        <w:rPr>
          <w:rFonts w:ascii="Times New Roman" w:eastAsia="Times New Roman" w:hAnsi="Times New Roman" w:cs="Times New Roman"/>
          <w:color w:val="000000"/>
          <w:sz w:val="24"/>
          <w:szCs w:val="24"/>
          <w:lang w:eastAsia="es-AR"/>
        </w:rPr>
        <w:t xml:space="preserve">Esto mostraba la fuerza pujante de una burguesía joven. </w:t>
      </w:r>
      <w:r w:rsidR="005B1C31" w:rsidRPr="003A2C45">
        <w:rPr>
          <w:rFonts w:ascii="Times New Roman" w:eastAsia="Times New Roman" w:hAnsi="Times New Roman" w:cs="Times New Roman"/>
          <w:color w:val="000000"/>
          <w:sz w:val="24"/>
          <w:szCs w:val="24"/>
          <w:lang w:eastAsia="es-AR"/>
        </w:rPr>
        <w:t>E</w:t>
      </w:r>
      <w:r w:rsidR="005618AA" w:rsidRPr="003A2C45">
        <w:rPr>
          <w:rFonts w:ascii="Times New Roman" w:eastAsia="Times New Roman" w:hAnsi="Times New Roman" w:cs="Times New Roman"/>
          <w:color w:val="000000"/>
          <w:sz w:val="24"/>
          <w:szCs w:val="24"/>
          <w:lang w:eastAsia="es-AR"/>
        </w:rPr>
        <w:t>n e</w:t>
      </w:r>
      <w:r w:rsidR="005B1C31" w:rsidRPr="003A2C45">
        <w:rPr>
          <w:rFonts w:ascii="Times New Roman" w:eastAsia="Times New Roman" w:hAnsi="Times New Roman" w:cs="Times New Roman"/>
          <w:color w:val="000000"/>
          <w:sz w:val="24"/>
          <w:szCs w:val="24"/>
          <w:lang w:eastAsia="es-AR"/>
        </w:rPr>
        <w:t>l mismo</w:t>
      </w:r>
      <w:r w:rsidR="00357AC2" w:rsidRPr="003A2C45">
        <w:rPr>
          <w:rFonts w:ascii="Times New Roman" w:eastAsia="Times New Roman" w:hAnsi="Times New Roman" w:cs="Times New Roman"/>
          <w:color w:val="000000"/>
          <w:sz w:val="24"/>
          <w:szCs w:val="24"/>
          <w:lang w:eastAsia="es-AR"/>
        </w:rPr>
        <w:t xml:space="preserve"> año</w:t>
      </w:r>
      <w:r w:rsidR="004310E0" w:rsidRPr="003A2C45">
        <w:rPr>
          <w:rFonts w:ascii="Times New Roman" w:eastAsia="Times New Roman" w:hAnsi="Times New Roman" w:cs="Times New Roman"/>
          <w:color w:val="000000"/>
          <w:sz w:val="24"/>
          <w:szCs w:val="24"/>
          <w:lang w:eastAsia="es-AR"/>
        </w:rPr>
        <w:t>, surgía a nivel nacional la Confederación General Económica (CGE)</w:t>
      </w:r>
      <w:r w:rsidR="00583701" w:rsidRPr="003A2C45">
        <w:rPr>
          <w:rFonts w:ascii="Times New Roman" w:eastAsia="Times New Roman" w:hAnsi="Times New Roman" w:cs="Times New Roman"/>
          <w:color w:val="000000"/>
          <w:sz w:val="24"/>
          <w:szCs w:val="24"/>
          <w:lang w:eastAsia="es-AR"/>
        </w:rPr>
        <w:t>, con</w:t>
      </w:r>
      <w:r w:rsidR="004310E0" w:rsidRPr="003A2C45">
        <w:rPr>
          <w:rFonts w:ascii="Times New Roman" w:eastAsia="Times New Roman" w:hAnsi="Times New Roman" w:cs="Times New Roman"/>
          <w:color w:val="000000"/>
          <w:sz w:val="24"/>
          <w:szCs w:val="24"/>
          <w:lang w:eastAsia="es-AR"/>
        </w:rPr>
        <w:t xml:space="preserve"> </w:t>
      </w:r>
      <w:r w:rsidR="00E625DB" w:rsidRPr="003A2C45">
        <w:rPr>
          <w:rFonts w:ascii="Times New Roman" w:eastAsia="Times New Roman" w:hAnsi="Times New Roman" w:cs="Times New Roman"/>
          <w:color w:val="000000"/>
          <w:sz w:val="24"/>
          <w:szCs w:val="24"/>
          <w:lang w:eastAsia="es-AR"/>
        </w:rPr>
        <w:t>l</w:t>
      </w:r>
      <w:r w:rsidR="00E13129" w:rsidRPr="003A2C45">
        <w:rPr>
          <w:rFonts w:ascii="Times New Roman" w:eastAsia="Times New Roman" w:hAnsi="Times New Roman" w:cs="Times New Roman"/>
          <w:color w:val="000000"/>
          <w:sz w:val="24"/>
          <w:szCs w:val="24"/>
          <w:lang w:eastAsia="es-AR"/>
        </w:rPr>
        <w:t>a</w:t>
      </w:r>
      <w:r w:rsidR="004310E0" w:rsidRPr="003A2C45">
        <w:rPr>
          <w:rFonts w:ascii="Times New Roman" w:eastAsia="Times New Roman" w:hAnsi="Times New Roman" w:cs="Times New Roman"/>
          <w:color w:val="000000"/>
          <w:sz w:val="24"/>
          <w:szCs w:val="24"/>
          <w:lang w:eastAsia="es-AR"/>
        </w:rPr>
        <w:t xml:space="preserve"> agrupación de </w:t>
      </w:r>
      <w:r w:rsidR="009C542A" w:rsidRPr="003A2C45">
        <w:rPr>
          <w:rFonts w:ascii="Times New Roman" w:eastAsia="Times New Roman" w:hAnsi="Times New Roman" w:cs="Times New Roman"/>
          <w:color w:val="000000"/>
          <w:sz w:val="24"/>
          <w:szCs w:val="24"/>
          <w:lang w:eastAsia="es-AR"/>
        </w:rPr>
        <w:t xml:space="preserve">las </w:t>
      </w:r>
      <w:r w:rsidR="004310E0" w:rsidRPr="003A2C45">
        <w:rPr>
          <w:rFonts w:ascii="Times New Roman" w:eastAsia="Times New Roman" w:hAnsi="Times New Roman" w:cs="Times New Roman"/>
          <w:color w:val="000000"/>
          <w:sz w:val="24"/>
          <w:szCs w:val="24"/>
          <w:lang w:eastAsia="es-AR"/>
        </w:rPr>
        <w:t xml:space="preserve">Cámaras Empresariales. </w:t>
      </w:r>
      <w:r w:rsidR="005631FD" w:rsidRPr="003A2C45">
        <w:rPr>
          <w:rFonts w:ascii="Times New Roman" w:eastAsia="Times New Roman" w:hAnsi="Times New Roman" w:cs="Times New Roman"/>
          <w:color w:val="000000"/>
          <w:sz w:val="24"/>
          <w:szCs w:val="24"/>
          <w:lang w:eastAsia="es-AR"/>
        </w:rPr>
        <w:t>En este contexto</w:t>
      </w:r>
      <w:r w:rsidR="00621376" w:rsidRPr="003A2C45">
        <w:rPr>
          <w:rFonts w:ascii="Times New Roman" w:eastAsia="Times New Roman" w:hAnsi="Times New Roman" w:cs="Times New Roman"/>
          <w:color w:val="000000"/>
          <w:sz w:val="24"/>
          <w:szCs w:val="24"/>
          <w:lang w:eastAsia="es-AR"/>
        </w:rPr>
        <w:t>, el 5 de mayo de 1953</w:t>
      </w:r>
      <w:r w:rsidR="00A14E8D" w:rsidRPr="003A2C45">
        <w:rPr>
          <w:rFonts w:ascii="Times New Roman" w:eastAsia="Times New Roman" w:hAnsi="Times New Roman" w:cs="Times New Roman"/>
          <w:color w:val="000000"/>
          <w:sz w:val="24"/>
          <w:szCs w:val="24"/>
          <w:lang w:eastAsia="es-AR"/>
        </w:rPr>
        <w:t>,</w:t>
      </w:r>
      <w:r w:rsidR="00621376" w:rsidRPr="003A2C45">
        <w:rPr>
          <w:rFonts w:ascii="Times New Roman" w:eastAsia="Times New Roman" w:hAnsi="Times New Roman" w:cs="Times New Roman"/>
          <w:color w:val="000000"/>
          <w:sz w:val="24"/>
          <w:szCs w:val="24"/>
          <w:lang w:eastAsia="es-AR"/>
        </w:rPr>
        <w:t xml:space="preserve"> se funda la Cámara de Indust</w:t>
      </w:r>
      <w:r w:rsidR="0060781E" w:rsidRPr="003A2C45">
        <w:rPr>
          <w:rFonts w:ascii="Times New Roman" w:eastAsia="Times New Roman" w:hAnsi="Times New Roman" w:cs="Times New Roman"/>
          <w:color w:val="000000"/>
          <w:sz w:val="24"/>
          <w:szCs w:val="24"/>
          <w:lang w:eastAsia="es-AR"/>
        </w:rPr>
        <w:t>ria y Comercio de Matanza (CICM)</w:t>
      </w:r>
      <w:r w:rsidR="00DF70BC" w:rsidRPr="003A2C45">
        <w:rPr>
          <w:rFonts w:ascii="Times New Roman" w:eastAsia="Times New Roman" w:hAnsi="Times New Roman" w:cs="Times New Roman"/>
          <w:color w:val="000000"/>
          <w:sz w:val="24"/>
          <w:szCs w:val="24"/>
          <w:lang w:eastAsia="es-AR"/>
        </w:rPr>
        <w:t>, que</w:t>
      </w:r>
      <w:r w:rsidR="008A0FB7" w:rsidRPr="003A2C45">
        <w:rPr>
          <w:rFonts w:ascii="Times New Roman" w:eastAsia="Times New Roman" w:hAnsi="Times New Roman" w:cs="Times New Roman"/>
          <w:color w:val="000000"/>
          <w:sz w:val="24"/>
          <w:szCs w:val="24"/>
          <w:lang w:eastAsia="es-AR"/>
        </w:rPr>
        <w:t xml:space="preserve"> nucleó</w:t>
      </w:r>
      <w:r w:rsidR="00DF70BC" w:rsidRPr="003A2C45">
        <w:rPr>
          <w:rFonts w:ascii="Times New Roman" w:eastAsia="Times New Roman" w:hAnsi="Times New Roman" w:cs="Times New Roman"/>
          <w:color w:val="000000"/>
          <w:sz w:val="24"/>
          <w:szCs w:val="24"/>
          <w:lang w:eastAsia="es-AR"/>
        </w:rPr>
        <w:t xml:space="preserve"> a </w:t>
      </w:r>
      <w:r w:rsidR="00B07F11" w:rsidRPr="003A2C45">
        <w:rPr>
          <w:rFonts w:ascii="Times New Roman" w:eastAsia="Times New Roman" w:hAnsi="Times New Roman" w:cs="Times New Roman"/>
          <w:color w:val="000000"/>
          <w:sz w:val="24"/>
          <w:szCs w:val="24"/>
          <w:lang w:eastAsia="es-AR"/>
        </w:rPr>
        <w:t xml:space="preserve">las </w:t>
      </w:r>
      <w:r w:rsidR="00DF70BC" w:rsidRPr="003A2C45">
        <w:rPr>
          <w:rFonts w:ascii="Times New Roman" w:eastAsia="Times New Roman" w:hAnsi="Times New Roman" w:cs="Times New Roman"/>
          <w:color w:val="000000"/>
          <w:sz w:val="24"/>
          <w:szCs w:val="24"/>
          <w:lang w:eastAsia="es-AR"/>
        </w:rPr>
        <w:t>empresas</w:t>
      </w:r>
      <w:r w:rsidR="0064656E" w:rsidRPr="003A2C45">
        <w:rPr>
          <w:rFonts w:ascii="Times New Roman" w:eastAsia="Times New Roman" w:hAnsi="Times New Roman" w:cs="Times New Roman"/>
          <w:color w:val="000000"/>
          <w:sz w:val="24"/>
          <w:szCs w:val="24"/>
          <w:lang w:eastAsia="es-AR"/>
        </w:rPr>
        <w:t xml:space="preserve"> más importantes</w:t>
      </w:r>
      <w:r w:rsidR="00A14E8D" w:rsidRPr="003A2C45">
        <w:rPr>
          <w:rFonts w:ascii="Times New Roman" w:eastAsia="Times New Roman" w:hAnsi="Times New Roman" w:cs="Times New Roman"/>
          <w:color w:val="000000"/>
          <w:sz w:val="24"/>
          <w:szCs w:val="24"/>
          <w:lang w:eastAsia="es-AR"/>
        </w:rPr>
        <w:t xml:space="preserve"> </w:t>
      </w:r>
      <w:r w:rsidR="00DF70BC" w:rsidRPr="003A2C45">
        <w:rPr>
          <w:rFonts w:ascii="Times New Roman" w:eastAsia="Times New Roman" w:hAnsi="Times New Roman" w:cs="Times New Roman"/>
          <w:color w:val="000000"/>
          <w:sz w:val="24"/>
          <w:szCs w:val="24"/>
          <w:lang w:eastAsia="es-AR"/>
        </w:rPr>
        <w:t>del partido</w:t>
      </w:r>
      <w:r w:rsidR="00621376" w:rsidRPr="003A2C45">
        <w:rPr>
          <w:rFonts w:ascii="Times New Roman" w:eastAsia="Times New Roman" w:hAnsi="Times New Roman" w:cs="Times New Roman"/>
          <w:color w:val="000000"/>
          <w:sz w:val="24"/>
          <w:szCs w:val="24"/>
          <w:lang w:eastAsia="es-AR"/>
        </w:rPr>
        <w:t>.</w:t>
      </w:r>
      <w:r w:rsidR="008A0FB7" w:rsidRPr="003A2C45">
        <w:rPr>
          <w:rFonts w:ascii="Times New Roman" w:eastAsia="Times New Roman" w:hAnsi="Times New Roman" w:cs="Times New Roman"/>
          <w:color w:val="000000"/>
          <w:sz w:val="24"/>
          <w:szCs w:val="24"/>
          <w:lang w:eastAsia="es-AR"/>
        </w:rPr>
        <w:t xml:space="preserve"> E</w:t>
      </w:r>
      <w:r w:rsidR="00705AAF" w:rsidRPr="003A2C45">
        <w:rPr>
          <w:rFonts w:ascii="Times New Roman" w:eastAsia="Times New Roman" w:hAnsi="Times New Roman" w:cs="Times New Roman"/>
          <w:color w:val="000000"/>
          <w:sz w:val="24"/>
          <w:szCs w:val="24"/>
          <w:lang w:eastAsia="es-AR"/>
        </w:rPr>
        <w:t xml:space="preserve">l 17 de junio del mismo año, se constituyó el primer </w:t>
      </w:r>
      <w:r w:rsidR="00B97C14" w:rsidRPr="003A2C45">
        <w:rPr>
          <w:rFonts w:ascii="Times New Roman" w:eastAsia="Times New Roman" w:hAnsi="Times New Roman" w:cs="Times New Roman"/>
          <w:color w:val="000000"/>
          <w:sz w:val="24"/>
          <w:szCs w:val="24"/>
          <w:lang w:eastAsia="es-AR"/>
        </w:rPr>
        <w:t>Consejo Directivo</w:t>
      </w:r>
      <w:r w:rsidR="000E4352" w:rsidRPr="003A2C45">
        <w:rPr>
          <w:rFonts w:ascii="Times New Roman" w:eastAsia="Times New Roman" w:hAnsi="Times New Roman" w:cs="Times New Roman"/>
          <w:color w:val="000000"/>
          <w:sz w:val="24"/>
          <w:szCs w:val="24"/>
          <w:lang w:eastAsia="es-AR"/>
        </w:rPr>
        <w:t xml:space="preserve"> (C.D)</w:t>
      </w:r>
      <w:r w:rsidR="00B97C14" w:rsidRPr="003A2C45">
        <w:rPr>
          <w:rFonts w:ascii="Times New Roman" w:eastAsia="Times New Roman" w:hAnsi="Times New Roman" w:cs="Times New Roman"/>
          <w:color w:val="000000"/>
          <w:sz w:val="24"/>
          <w:szCs w:val="24"/>
          <w:lang w:eastAsia="es-AR"/>
        </w:rPr>
        <w:t xml:space="preserve"> de la CICM. Aqu</w:t>
      </w:r>
      <w:r w:rsidR="005254D5" w:rsidRPr="003A2C45">
        <w:rPr>
          <w:rFonts w:ascii="Times New Roman" w:eastAsia="Times New Roman" w:hAnsi="Times New Roman" w:cs="Times New Roman"/>
          <w:color w:val="000000"/>
          <w:sz w:val="24"/>
          <w:szCs w:val="24"/>
          <w:lang w:eastAsia="es-AR"/>
        </w:rPr>
        <w:t>í</w:t>
      </w:r>
      <w:r w:rsidR="00705AAF" w:rsidRPr="003A2C45">
        <w:rPr>
          <w:rFonts w:ascii="Times New Roman" w:eastAsia="Times New Roman" w:hAnsi="Times New Roman" w:cs="Times New Roman"/>
          <w:color w:val="000000"/>
          <w:sz w:val="24"/>
          <w:szCs w:val="24"/>
          <w:lang w:eastAsia="es-AR"/>
        </w:rPr>
        <w:t xml:space="preserve"> aparece</w:t>
      </w:r>
      <w:r w:rsidR="00FA7D96" w:rsidRPr="003A2C45">
        <w:rPr>
          <w:rFonts w:ascii="Times New Roman" w:eastAsia="Times New Roman" w:hAnsi="Times New Roman" w:cs="Times New Roman"/>
          <w:color w:val="000000"/>
          <w:sz w:val="24"/>
          <w:szCs w:val="24"/>
          <w:lang w:eastAsia="es-AR"/>
        </w:rPr>
        <w:t xml:space="preserve"> como</w:t>
      </w:r>
      <w:r w:rsidR="00F501CE" w:rsidRPr="003A2C45">
        <w:rPr>
          <w:rFonts w:ascii="Times New Roman" w:eastAsia="Times New Roman" w:hAnsi="Times New Roman" w:cs="Times New Roman"/>
          <w:color w:val="000000"/>
          <w:sz w:val="24"/>
          <w:szCs w:val="24"/>
          <w:lang w:eastAsia="es-AR"/>
        </w:rPr>
        <w:t xml:space="preserve"> representante de </w:t>
      </w:r>
      <w:r w:rsidR="00AD190F">
        <w:rPr>
          <w:rFonts w:ascii="Times New Roman" w:eastAsia="Times New Roman" w:hAnsi="Times New Roman" w:cs="Times New Roman"/>
          <w:color w:val="000000"/>
          <w:sz w:val="24"/>
          <w:szCs w:val="24"/>
          <w:lang w:eastAsia="es-AR"/>
        </w:rPr>
        <w:t>INSUD</w:t>
      </w:r>
      <w:r w:rsidR="00F501CE" w:rsidRPr="003A2C45">
        <w:rPr>
          <w:rFonts w:ascii="Times New Roman" w:eastAsia="Times New Roman" w:hAnsi="Times New Roman" w:cs="Times New Roman"/>
          <w:color w:val="000000"/>
          <w:sz w:val="24"/>
          <w:szCs w:val="24"/>
          <w:lang w:eastAsia="es-AR"/>
        </w:rPr>
        <w:t xml:space="preserve"> y</w:t>
      </w:r>
      <w:r w:rsidR="00FA7D96" w:rsidRPr="003A2C45">
        <w:rPr>
          <w:rFonts w:ascii="Times New Roman" w:eastAsia="Times New Roman" w:hAnsi="Times New Roman" w:cs="Times New Roman"/>
          <w:color w:val="000000"/>
          <w:sz w:val="24"/>
          <w:szCs w:val="24"/>
          <w:lang w:eastAsia="es-AR"/>
        </w:rPr>
        <w:t xml:space="preserve"> uno de los Vocales Suplentes, José María Cruzado</w:t>
      </w:r>
      <w:r w:rsidR="00F501CE" w:rsidRPr="003A2C45">
        <w:rPr>
          <w:rFonts w:ascii="Times New Roman" w:eastAsia="Times New Roman" w:hAnsi="Times New Roman" w:cs="Times New Roman"/>
          <w:color w:val="000000"/>
          <w:sz w:val="24"/>
          <w:szCs w:val="24"/>
          <w:lang w:eastAsia="es-AR"/>
        </w:rPr>
        <w:t>;</w:t>
      </w:r>
      <w:r w:rsidR="00FA7D96" w:rsidRPr="003A2C45">
        <w:rPr>
          <w:rFonts w:ascii="Times New Roman" w:eastAsia="Times New Roman" w:hAnsi="Times New Roman" w:cs="Times New Roman"/>
          <w:color w:val="000000"/>
          <w:sz w:val="24"/>
          <w:szCs w:val="24"/>
          <w:lang w:eastAsia="es-AR"/>
        </w:rPr>
        <w:t xml:space="preserve"> Jefe de Personal </w:t>
      </w:r>
      <w:r w:rsidR="00671CEB" w:rsidRPr="003A2C45">
        <w:rPr>
          <w:rFonts w:ascii="Times New Roman" w:eastAsia="Times New Roman" w:hAnsi="Times New Roman" w:cs="Times New Roman"/>
          <w:color w:val="000000"/>
          <w:sz w:val="24"/>
          <w:szCs w:val="24"/>
          <w:lang w:eastAsia="es-AR"/>
        </w:rPr>
        <w:t>y E</w:t>
      </w:r>
      <w:r w:rsidR="00FA7D96" w:rsidRPr="003A2C45">
        <w:rPr>
          <w:rFonts w:ascii="Times New Roman" w:eastAsia="Times New Roman" w:hAnsi="Times New Roman" w:cs="Times New Roman"/>
          <w:color w:val="000000"/>
          <w:sz w:val="24"/>
          <w:szCs w:val="24"/>
          <w:lang w:eastAsia="es-AR"/>
        </w:rPr>
        <w:t xml:space="preserve">ncargado de vigilancia de </w:t>
      </w:r>
      <w:r w:rsidR="00AD190F">
        <w:rPr>
          <w:rFonts w:ascii="Times New Roman" w:eastAsia="Times New Roman" w:hAnsi="Times New Roman" w:cs="Times New Roman"/>
          <w:color w:val="000000"/>
          <w:sz w:val="24"/>
          <w:szCs w:val="24"/>
          <w:lang w:eastAsia="es-AR"/>
        </w:rPr>
        <w:t>INSUD</w:t>
      </w:r>
      <w:r w:rsidR="00FA7D96" w:rsidRPr="003A2C45">
        <w:rPr>
          <w:rFonts w:ascii="Times New Roman" w:eastAsia="Times New Roman" w:hAnsi="Times New Roman" w:cs="Times New Roman"/>
          <w:color w:val="000000"/>
          <w:sz w:val="24"/>
          <w:szCs w:val="24"/>
          <w:lang w:eastAsia="es-AR"/>
        </w:rPr>
        <w:t xml:space="preserve"> y </w:t>
      </w:r>
      <w:r w:rsidR="00B80CFC" w:rsidRPr="003A2C45">
        <w:rPr>
          <w:rFonts w:ascii="Times New Roman" w:eastAsia="Times New Roman" w:hAnsi="Times New Roman" w:cs="Times New Roman"/>
          <w:color w:val="000000"/>
          <w:sz w:val="24"/>
          <w:szCs w:val="24"/>
          <w:lang w:eastAsia="es-AR"/>
        </w:rPr>
        <w:t>P</w:t>
      </w:r>
      <w:r w:rsidR="00FA7D96" w:rsidRPr="003A2C45">
        <w:rPr>
          <w:rFonts w:ascii="Times New Roman" w:eastAsia="Times New Roman" w:hAnsi="Times New Roman" w:cs="Times New Roman"/>
          <w:color w:val="000000"/>
          <w:sz w:val="24"/>
          <w:szCs w:val="24"/>
          <w:lang w:eastAsia="es-AR"/>
        </w:rPr>
        <w:t>residente de la Cooperadora policial de San Justo</w:t>
      </w:r>
      <w:r w:rsidR="000B4C4C" w:rsidRPr="003A2C45">
        <w:rPr>
          <w:rFonts w:ascii="Times New Roman" w:eastAsia="Times New Roman" w:hAnsi="Times New Roman" w:cs="Times New Roman"/>
          <w:color w:val="000000"/>
          <w:sz w:val="24"/>
          <w:szCs w:val="24"/>
          <w:lang w:eastAsia="es-AR"/>
        </w:rPr>
        <w:t xml:space="preserve"> </w:t>
      </w:r>
      <w:r w:rsidR="00B80CFC" w:rsidRPr="003A2C45">
        <w:rPr>
          <w:rFonts w:ascii="Times New Roman" w:eastAsia="Times New Roman" w:hAnsi="Times New Roman" w:cs="Times New Roman"/>
          <w:color w:val="000000"/>
          <w:sz w:val="24"/>
          <w:szCs w:val="24"/>
          <w:lang w:eastAsia="es-AR"/>
        </w:rPr>
        <w:t>(</w:t>
      </w:r>
      <w:r w:rsidR="000B4C4C" w:rsidRPr="003A2C45">
        <w:rPr>
          <w:rFonts w:ascii="Times New Roman" w:eastAsia="Times New Roman" w:hAnsi="Times New Roman" w:cs="Times New Roman"/>
          <w:color w:val="000000"/>
          <w:sz w:val="24"/>
          <w:szCs w:val="24"/>
          <w:lang w:eastAsia="es-AR"/>
        </w:rPr>
        <w:t>desconozco</w:t>
      </w:r>
      <w:r w:rsidR="00B80CFC" w:rsidRPr="003A2C45">
        <w:rPr>
          <w:rFonts w:ascii="Times New Roman" w:eastAsia="Times New Roman" w:hAnsi="Times New Roman" w:cs="Times New Roman"/>
          <w:color w:val="000000"/>
          <w:sz w:val="24"/>
          <w:szCs w:val="24"/>
          <w:lang w:eastAsia="es-AR"/>
        </w:rPr>
        <w:t xml:space="preserve"> con precisión</w:t>
      </w:r>
      <w:r w:rsidR="000B4C4C" w:rsidRPr="003A2C45">
        <w:rPr>
          <w:rFonts w:ascii="Times New Roman" w:eastAsia="Times New Roman" w:hAnsi="Times New Roman" w:cs="Times New Roman"/>
          <w:color w:val="000000"/>
          <w:sz w:val="24"/>
          <w:szCs w:val="24"/>
          <w:lang w:eastAsia="es-AR"/>
        </w:rPr>
        <w:t xml:space="preserve"> en qué momentos </w:t>
      </w:r>
      <w:r w:rsidR="00E3293E" w:rsidRPr="003A2C45">
        <w:rPr>
          <w:rFonts w:ascii="Times New Roman" w:eastAsia="Times New Roman" w:hAnsi="Times New Roman" w:cs="Times New Roman"/>
          <w:color w:val="000000"/>
          <w:sz w:val="24"/>
          <w:szCs w:val="24"/>
          <w:lang w:eastAsia="es-AR"/>
        </w:rPr>
        <w:t xml:space="preserve">ejerció </w:t>
      </w:r>
      <w:r w:rsidR="00B80CFC" w:rsidRPr="003A2C45">
        <w:rPr>
          <w:rFonts w:ascii="Times New Roman" w:eastAsia="Times New Roman" w:hAnsi="Times New Roman" w:cs="Times New Roman"/>
          <w:color w:val="000000"/>
          <w:sz w:val="24"/>
          <w:szCs w:val="24"/>
          <w:lang w:eastAsia="es-AR"/>
        </w:rPr>
        <w:t>estos cargos</w:t>
      </w:r>
      <w:r w:rsidR="00DC339B" w:rsidRPr="003A2C45">
        <w:rPr>
          <w:rFonts w:ascii="Times New Roman" w:eastAsia="Times New Roman" w:hAnsi="Times New Roman" w:cs="Times New Roman"/>
          <w:color w:val="000000"/>
          <w:sz w:val="24"/>
          <w:szCs w:val="24"/>
          <w:lang w:eastAsia="es-AR"/>
        </w:rPr>
        <w:t xml:space="preserve">, corroborando </w:t>
      </w:r>
      <w:r w:rsidR="000B4C4C" w:rsidRPr="003A2C45">
        <w:rPr>
          <w:rFonts w:ascii="Times New Roman" w:eastAsia="Times New Roman" w:hAnsi="Times New Roman" w:cs="Times New Roman"/>
          <w:color w:val="000000"/>
          <w:sz w:val="24"/>
          <w:szCs w:val="24"/>
          <w:lang w:eastAsia="es-AR"/>
        </w:rPr>
        <w:t xml:space="preserve">al menos </w:t>
      </w:r>
      <w:r w:rsidR="00016365" w:rsidRPr="003A2C45">
        <w:rPr>
          <w:rFonts w:ascii="Times New Roman" w:eastAsia="Times New Roman" w:hAnsi="Times New Roman" w:cs="Times New Roman"/>
          <w:color w:val="000000"/>
          <w:sz w:val="24"/>
          <w:szCs w:val="24"/>
          <w:lang w:eastAsia="es-AR"/>
        </w:rPr>
        <w:t xml:space="preserve">que </w:t>
      </w:r>
      <w:r w:rsidR="000B4C4C" w:rsidRPr="003A2C45">
        <w:rPr>
          <w:rFonts w:ascii="Times New Roman" w:eastAsia="Times New Roman" w:hAnsi="Times New Roman" w:cs="Times New Roman"/>
          <w:color w:val="000000"/>
          <w:sz w:val="24"/>
          <w:szCs w:val="24"/>
          <w:lang w:eastAsia="es-AR"/>
        </w:rPr>
        <w:t xml:space="preserve">durante </w:t>
      </w:r>
      <w:r w:rsidR="00016365" w:rsidRPr="003A2C45">
        <w:rPr>
          <w:rFonts w:ascii="Times New Roman" w:eastAsia="Times New Roman" w:hAnsi="Times New Roman" w:cs="Times New Roman"/>
          <w:color w:val="000000"/>
          <w:sz w:val="24"/>
          <w:szCs w:val="24"/>
          <w:lang w:eastAsia="es-AR"/>
        </w:rPr>
        <w:t xml:space="preserve">el mes de </w:t>
      </w:r>
      <w:r w:rsidR="00DC339B" w:rsidRPr="003A2C45">
        <w:rPr>
          <w:rFonts w:ascii="Times New Roman" w:eastAsia="Times New Roman" w:hAnsi="Times New Roman" w:cs="Times New Roman"/>
          <w:color w:val="000000"/>
          <w:sz w:val="24"/>
          <w:szCs w:val="24"/>
          <w:lang w:eastAsia="es-AR"/>
        </w:rPr>
        <w:t>marzo de</w:t>
      </w:r>
      <w:r w:rsidR="000B4C4C" w:rsidRPr="003A2C45">
        <w:rPr>
          <w:rFonts w:ascii="Times New Roman" w:eastAsia="Times New Roman" w:hAnsi="Times New Roman" w:cs="Times New Roman"/>
          <w:color w:val="000000"/>
          <w:sz w:val="24"/>
          <w:szCs w:val="24"/>
          <w:lang w:eastAsia="es-AR"/>
        </w:rPr>
        <w:t>1974</w:t>
      </w:r>
      <w:r w:rsidR="00283D70" w:rsidRPr="003A2C45">
        <w:rPr>
          <w:rFonts w:ascii="Times New Roman" w:eastAsia="Times New Roman" w:hAnsi="Times New Roman" w:cs="Times New Roman"/>
          <w:color w:val="000000"/>
          <w:sz w:val="24"/>
          <w:szCs w:val="24"/>
          <w:lang w:eastAsia="es-AR"/>
        </w:rPr>
        <w:t xml:space="preserve"> </w:t>
      </w:r>
      <w:r w:rsidR="000B4C4C" w:rsidRPr="003A2C45">
        <w:rPr>
          <w:rFonts w:ascii="Times New Roman" w:eastAsia="Times New Roman" w:hAnsi="Times New Roman" w:cs="Times New Roman"/>
          <w:color w:val="000000"/>
          <w:sz w:val="24"/>
          <w:szCs w:val="24"/>
          <w:lang w:eastAsia="es-AR"/>
        </w:rPr>
        <w:t>ostentaba ambos</w:t>
      </w:r>
      <w:r w:rsidR="00F601CF" w:rsidRPr="003A2C45">
        <w:rPr>
          <w:rFonts w:ascii="Times New Roman" w:eastAsia="Times New Roman" w:hAnsi="Times New Roman" w:cs="Times New Roman"/>
          <w:color w:val="000000"/>
          <w:sz w:val="24"/>
          <w:szCs w:val="24"/>
          <w:lang w:eastAsia="es-AR"/>
        </w:rPr>
        <w:t>, según</w:t>
      </w:r>
      <w:r w:rsidR="00717D49" w:rsidRPr="003A2C45">
        <w:rPr>
          <w:rFonts w:ascii="Times New Roman" w:eastAsia="Times New Roman" w:hAnsi="Times New Roman" w:cs="Times New Roman"/>
          <w:color w:val="000000"/>
          <w:sz w:val="24"/>
          <w:szCs w:val="24"/>
          <w:lang w:eastAsia="es-AR"/>
        </w:rPr>
        <w:t xml:space="preserve"> </w:t>
      </w:r>
      <w:r w:rsidR="0070471E" w:rsidRPr="003A2C45">
        <w:rPr>
          <w:rFonts w:ascii="Times New Roman" w:eastAsia="Times New Roman" w:hAnsi="Times New Roman" w:cs="Times New Roman"/>
          <w:color w:val="000000"/>
          <w:sz w:val="24"/>
          <w:szCs w:val="24"/>
          <w:lang w:eastAsia="es-AR"/>
        </w:rPr>
        <w:t>el N°55 de</w:t>
      </w:r>
      <w:r w:rsidR="00F601CF" w:rsidRPr="003A2C45">
        <w:rPr>
          <w:rFonts w:ascii="Times New Roman" w:eastAsia="Times New Roman" w:hAnsi="Times New Roman" w:cs="Times New Roman"/>
          <w:color w:val="000000"/>
          <w:sz w:val="24"/>
          <w:szCs w:val="24"/>
          <w:lang w:eastAsia="es-AR"/>
        </w:rPr>
        <w:t xml:space="preserve"> la revista Nuevo Hombre</w:t>
      </w:r>
      <w:r w:rsidR="000B4C4C" w:rsidRPr="003A2C45">
        <w:rPr>
          <w:rFonts w:ascii="Times New Roman" w:eastAsia="Times New Roman" w:hAnsi="Times New Roman" w:cs="Times New Roman"/>
          <w:color w:val="000000"/>
          <w:sz w:val="24"/>
          <w:szCs w:val="24"/>
          <w:lang w:eastAsia="es-AR"/>
        </w:rPr>
        <w:t>)</w:t>
      </w:r>
      <w:r w:rsidR="006C3E0B" w:rsidRPr="003A2C45">
        <w:rPr>
          <w:rFonts w:ascii="Times New Roman" w:eastAsia="Times New Roman" w:hAnsi="Times New Roman" w:cs="Times New Roman"/>
          <w:color w:val="000000"/>
          <w:sz w:val="24"/>
          <w:szCs w:val="24"/>
          <w:lang w:eastAsia="es-AR"/>
        </w:rPr>
        <w:t>.</w:t>
      </w:r>
      <w:r w:rsidR="00016365" w:rsidRPr="003A2C45">
        <w:rPr>
          <w:rFonts w:ascii="Times New Roman" w:eastAsia="Times New Roman" w:hAnsi="Times New Roman" w:cs="Times New Roman"/>
          <w:color w:val="000000"/>
          <w:sz w:val="24"/>
          <w:szCs w:val="24"/>
          <w:lang w:eastAsia="es-AR"/>
        </w:rPr>
        <w:t xml:space="preserve"> </w:t>
      </w:r>
      <w:r w:rsidR="00F501CE" w:rsidRPr="003A2C45">
        <w:rPr>
          <w:rFonts w:ascii="Times New Roman" w:eastAsia="Times New Roman" w:hAnsi="Times New Roman" w:cs="Times New Roman"/>
          <w:color w:val="000000"/>
          <w:sz w:val="24"/>
          <w:szCs w:val="24"/>
          <w:lang w:eastAsia="es-AR"/>
        </w:rPr>
        <w:t>Para</w:t>
      </w:r>
      <w:r w:rsidR="00693060" w:rsidRPr="003A2C45">
        <w:rPr>
          <w:rFonts w:ascii="Times New Roman" w:eastAsia="Times New Roman" w:hAnsi="Times New Roman" w:cs="Times New Roman"/>
          <w:color w:val="000000"/>
          <w:sz w:val="24"/>
          <w:szCs w:val="24"/>
          <w:lang w:eastAsia="es-AR"/>
        </w:rPr>
        <w:t xml:space="preserve"> 1956</w:t>
      </w:r>
      <w:r w:rsidR="00F501CE" w:rsidRPr="003A2C45">
        <w:rPr>
          <w:rFonts w:ascii="Times New Roman" w:eastAsia="Times New Roman" w:hAnsi="Times New Roman" w:cs="Times New Roman"/>
          <w:color w:val="000000"/>
          <w:sz w:val="24"/>
          <w:szCs w:val="24"/>
          <w:lang w:eastAsia="es-AR"/>
        </w:rPr>
        <w:t>, Cruzado ya es</w:t>
      </w:r>
      <w:r w:rsidR="00A827B3" w:rsidRPr="003A2C45">
        <w:rPr>
          <w:rFonts w:ascii="Times New Roman" w:eastAsia="Times New Roman" w:hAnsi="Times New Roman" w:cs="Times New Roman"/>
          <w:color w:val="000000"/>
          <w:sz w:val="24"/>
          <w:szCs w:val="24"/>
          <w:lang w:eastAsia="es-AR"/>
        </w:rPr>
        <w:t xml:space="preserve"> Vocal Titular</w:t>
      </w:r>
      <w:r w:rsidR="00F501CE" w:rsidRPr="003A2C45">
        <w:rPr>
          <w:rFonts w:ascii="Times New Roman" w:eastAsia="Times New Roman" w:hAnsi="Times New Roman" w:cs="Times New Roman"/>
          <w:color w:val="000000"/>
          <w:sz w:val="24"/>
          <w:szCs w:val="24"/>
          <w:lang w:eastAsia="es-AR"/>
        </w:rPr>
        <w:t xml:space="preserve"> de la CICM</w:t>
      </w:r>
      <w:r w:rsidR="00E32C35" w:rsidRPr="003A2C45">
        <w:rPr>
          <w:rFonts w:ascii="Times New Roman" w:eastAsia="Times New Roman" w:hAnsi="Times New Roman" w:cs="Times New Roman"/>
          <w:color w:val="000000"/>
          <w:sz w:val="24"/>
          <w:szCs w:val="24"/>
          <w:lang w:eastAsia="es-AR"/>
        </w:rPr>
        <w:t xml:space="preserve">. Durante </w:t>
      </w:r>
      <w:r w:rsidR="00882AA4" w:rsidRPr="003A2C45">
        <w:rPr>
          <w:rFonts w:ascii="Times New Roman" w:eastAsia="Times New Roman" w:hAnsi="Times New Roman" w:cs="Times New Roman"/>
          <w:color w:val="000000"/>
          <w:sz w:val="24"/>
          <w:szCs w:val="24"/>
          <w:lang w:eastAsia="es-AR"/>
        </w:rPr>
        <w:t>ese</w:t>
      </w:r>
      <w:r w:rsidR="00E32C35" w:rsidRPr="003A2C45">
        <w:rPr>
          <w:rFonts w:ascii="Times New Roman" w:eastAsia="Times New Roman" w:hAnsi="Times New Roman" w:cs="Times New Roman"/>
          <w:color w:val="000000"/>
          <w:sz w:val="24"/>
          <w:szCs w:val="24"/>
          <w:lang w:eastAsia="es-AR"/>
        </w:rPr>
        <w:t xml:space="preserve"> año, en la zona se da una epidemia de poliomielitis y muchos chicos enferman gravemente. El secretario de Salud Pública Municipal,</w:t>
      </w:r>
      <w:r w:rsidR="00B6550E" w:rsidRPr="003A2C45">
        <w:rPr>
          <w:rFonts w:ascii="Times New Roman" w:eastAsia="Times New Roman" w:hAnsi="Times New Roman" w:cs="Times New Roman"/>
          <w:color w:val="000000"/>
          <w:sz w:val="24"/>
          <w:szCs w:val="24"/>
          <w:lang w:eastAsia="es-AR"/>
        </w:rPr>
        <w:t xml:space="preserve"> Julio </w:t>
      </w:r>
      <w:proofErr w:type="spellStart"/>
      <w:r w:rsidR="00B6550E" w:rsidRPr="003A2C45">
        <w:rPr>
          <w:rFonts w:ascii="Times New Roman" w:eastAsia="Times New Roman" w:hAnsi="Times New Roman" w:cs="Times New Roman"/>
          <w:color w:val="000000"/>
          <w:sz w:val="24"/>
          <w:szCs w:val="24"/>
          <w:lang w:eastAsia="es-AR"/>
        </w:rPr>
        <w:t>Frondizi</w:t>
      </w:r>
      <w:proofErr w:type="spellEnd"/>
      <w:r w:rsidR="00B6550E" w:rsidRPr="003A2C45">
        <w:rPr>
          <w:rFonts w:ascii="Times New Roman" w:eastAsia="Times New Roman" w:hAnsi="Times New Roman" w:cs="Times New Roman"/>
          <w:color w:val="000000"/>
          <w:sz w:val="24"/>
          <w:szCs w:val="24"/>
          <w:lang w:eastAsia="es-AR"/>
        </w:rPr>
        <w:t>,</w:t>
      </w:r>
      <w:r w:rsidR="00E32C35" w:rsidRPr="003A2C45">
        <w:rPr>
          <w:rFonts w:ascii="Times New Roman" w:eastAsia="Times New Roman" w:hAnsi="Times New Roman" w:cs="Times New Roman"/>
          <w:color w:val="000000"/>
          <w:sz w:val="24"/>
          <w:szCs w:val="24"/>
          <w:lang w:eastAsia="es-AR"/>
        </w:rPr>
        <w:t xml:space="preserve"> pide a la CIC</w:t>
      </w:r>
      <w:r w:rsidR="00F75EB9" w:rsidRPr="003A2C45">
        <w:rPr>
          <w:rFonts w:ascii="Times New Roman" w:eastAsia="Times New Roman" w:hAnsi="Times New Roman" w:cs="Times New Roman"/>
          <w:color w:val="000000"/>
          <w:sz w:val="24"/>
          <w:szCs w:val="24"/>
          <w:lang w:eastAsia="es-AR"/>
        </w:rPr>
        <w:t>M si puede tomar la iniciativa a</w:t>
      </w:r>
      <w:r w:rsidR="00E32C35" w:rsidRPr="003A2C45">
        <w:rPr>
          <w:rFonts w:ascii="Times New Roman" w:eastAsia="Times New Roman" w:hAnsi="Times New Roman" w:cs="Times New Roman"/>
          <w:color w:val="000000"/>
          <w:sz w:val="24"/>
          <w:szCs w:val="24"/>
          <w:lang w:eastAsia="es-AR"/>
        </w:rPr>
        <w:t xml:space="preserve"> este problema sanitario</w:t>
      </w:r>
      <w:r w:rsidR="00266DA2" w:rsidRPr="003A2C45">
        <w:rPr>
          <w:rFonts w:ascii="Times New Roman" w:eastAsia="Times New Roman" w:hAnsi="Times New Roman" w:cs="Times New Roman"/>
          <w:color w:val="000000"/>
          <w:sz w:val="24"/>
          <w:szCs w:val="24"/>
          <w:lang w:eastAsia="es-AR"/>
        </w:rPr>
        <w:t>,</w:t>
      </w:r>
      <w:r w:rsidR="00E32C35" w:rsidRPr="003A2C45">
        <w:rPr>
          <w:rFonts w:ascii="Times New Roman" w:eastAsia="Times New Roman" w:hAnsi="Times New Roman" w:cs="Times New Roman"/>
          <w:color w:val="000000"/>
          <w:sz w:val="24"/>
          <w:szCs w:val="24"/>
          <w:lang w:eastAsia="es-AR"/>
        </w:rPr>
        <w:t xml:space="preserve"> y con los aportes de muchas empresas, surge </w:t>
      </w:r>
      <w:r w:rsidR="0029202A" w:rsidRPr="003A2C45">
        <w:rPr>
          <w:rFonts w:ascii="Times New Roman" w:eastAsia="Times New Roman" w:hAnsi="Times New Roman" w:cs="Times New Roman"/>
          <w:color w:val="000000"/>
          <w:sz w:val="24"/>
          <w:szCs w:val="24"/>
          <w:lang w:eastAsia="es-AR"/>
        </w:rPr>
        <w:t xml:space="preserve">en mayo </w:t>
      </w:r>
      <w:r w:rsidR="00E32C35" w:rsidRPr="003A2C45">
        <w:rPr>
          <w:rFonts w:ascii="Times New Roman" w:eastAsia="Times New Roman" w:hAnsi="Times New Roman" w:cs="Times New Roman"/>
          <w:color w:val="000000"/>
          <w:sz w:val="24"/>
          <w:szCs w:val="24"/>
          <w:lang w:eastAsia="es-AR"/>
        </w:rPr>
        <w:t>lo que después se conocería como CEMEFIR (Centro de Medicina Física y Rehabilitación).</w:t>
      </w:r>
      <w:r w:rsidR="004E6792" w:rsidRPr="003A2C45">
        <w:rPr>
          <w:rFonts w:ascii="Times New Roman" w:eastAsia="Times New Roman" w:hAnsi="Times New Roman" w:cs="Times New Roman"/>
          <w:color w:val="000000"/>
          <w:sz w:val="24"/>
          <w:szCs w:val="24"/>
          <w:lang w:eastAsia="es-AR"/>
        </w:rPr>
        <w:t xml:space="preserve"> Di</w:t>
      </w:r>
      <w:r w:rsidR="00266DA2" w:rsidRPr="003A2C45">
        <w:rPr>
          <w:rFonts w:ascii="Times New Roman" w:eastAsia="Times New Roman" w:hAnsi="Times New Roman" w:cs="Times New Roman"/>
          <w:color w:val="000000"/>
          <w:sz w:val="24"/>
          <w:szCs w:val="24"/>
          <w:lang w:eastAsia="es-AR"/>
        </w:rPr>
        <w:t xml:space="preserve">cha institución </w:t>
      </w:r>
      <w:r w:rsidR="004E6792" w:rsidRPr="003A2C45">
        <w:rPr>
          <w:rFonts w:ascii="Times New Roman" w:eastAsia="Times New Roman" w:hAnsi="Times New Roman" w:cs="Times New Roman"/>
          <w:color w:val="000000"/>
          <w:sz w:val="24"/>
          <w:szCs w:val="24"/>
          <w:lang w:eastAsia="es-AR"/>
        </w:rPr>
        <w:t xml:space="preserve">pasaría </w:t>
      </w:r>
      <w:r w:rsidR="00266DA2" w:rsidRPr="003A2C45">
        <w:rPr>
          <w:rFonts w:ascii="Times New Roman" w:eastAsia="Times New Roman" w:hAnsi="Times New Roman" w:cs="Times New Roman"/>
          <w:color w:val="000000"/>
          <w:sz w:val="24"/>
          <w:szCs w:val="24"/>
          <w:lang w:eastAsia="es-AR"/>
        </w:rPr>
        <w:t xml:space="preserve">luego </w:t>
      </w:r>
      <w:r w:rsidR="0029202A" w:rsidRPr="003A2C45">
        <w:rPr>
          <w:rFonts w:ascii="Times New Roman" w:eastAsia="Times New Roman" w:hAnsi="Times New Roman" w:cs="Times New Roman"/>
          <w:color w:val="000000"/>
          <w:sz w:val="24"/>
          <w:szCs w:val="24"/>
          <w:lang w:eastAsia="es-AR"/>
        </w:rPr>
        <w:t xml:space="preserve">y </w:t>
      </w:r>
      <w:r w:rsidR="004E6792" w:rsidRPr="003A2C45">
        <w:rPr>
          <w:rFonts w:ascii="Times New Roman" w:eastAsia="Times New Roman" w:hAnsi="Times New Roman" w:cs="Times New Roman"/>
          <w:color w:val="000000"/>
          <w:sz w:val="24"/>
          <w:szCs w:val="24"/>
          <w:lang w:eastAsia="es-AR"/>
        </w:rPr>
        <w:t>rápidamente</w:t>
      </w:r>
      <w:r w:rsidR="0029202A" w:rsidRPr="003A2C45">
        <w:rPr>
          <w:rFonts w:ascii="Times New Roman" w:eastAsia="Times New Roman" w:hAnsi="Times New Roman" w:cs="Times New Roman"/>
          <w:color w:val="000000"/>
          <w:sz w:val="24"/>
          <w:szCs w:val="24"/>
          <w:lang w:eastAsia="es-AR"/>
        </w:rPr>
        <w:t>,</w:t>
      </w:r>
      <w:r w:rsidR="004E6792" w:rsidRPr="003A2C45">
        <w:rPr>
          <w:rFonts w:ascii="Times New Roman" w:eastAsia="Times New Roman" w:hAnsi="Times New Roman" w:cs="Times New Roman"/>
          <w:color w:val="000000"/>
          <w:sz w:val="24"/>
          <w:szCs w:val="24"/>
          <w:lang w:eastAsia="es-AR"/>
        </w:rPr>
        <w:t xml:space="preserve"> bajo la órbita de Salud Pública Municipal.</w:t>
      </w:r>
      <w:r w:rsidR="00A25703" w:rsidRPr="003A2C45">
        <w:rPr>
          <w:rFonts w:ascii="Times New Roman" w:eastAsia="Times New Roman" w:hAnsi="Times New Roman" w:cs="Times New Roman"/>
          <w:color w:val="000000"/>
          <w:sz w:val="24"/>
          <w:szCs w:val="24"/>
          <w:lang w:eastAsia="es-AR"/>
        </w:rPr>
        <w:t xml:space="preserve"> </w:t>
      </w:r>
      <w:r w:rsidR="00AD190F">
        <w:rPr>
          <w:rFonts w:ascii="Times New Roman" w:eastAsia="Times New Roman" w:hAnsi="Times New Roman" w:cs="Times New Roman"/>
          <w:color w:val="000000"/>
          <w:sz w:val="24"/>
          <w:szCs w:val="24"/>
          <w:lang w:eastAsia="es-AR"/>
        </w:rPr>
        <w:t>INSUD</w:t>
      </w:r>
      <w:r w:rsidR="00A25703" w:rsidRPr="003A2C45">
        <w:rPr>
          <w:rFonts w:ascii="Times New Roman" w:eastAsia="Times New Roman" w:hAnsi="Times New Roman" w:cs="Times New Roman"/>
          <w:color w:val="000000"/>
          <w:sz w:val="24"/>
          <w:szCs w:val="24"/>
          <w:lang w:eastAsia="es-AR"/>
        </w:rPr>
        <w:t xml:space="preserve"> aportó</w:t>
      </w:r>
      <w:r w:rsidR="000B5253" w:rsidRPr="003A2C45">
        <w:rPr>
          <w:rFonts w:ascii="Times New Roman" w:eastAsia="Times New Roman" w:hAnsi="Times New Roman" w:cs="Times New Roman"/>
          <w:color w:val="000000"/>
          <w:sz w:val="24"/>
          <w:szCs w:val="24"/>
          <w:lang w:eastAsia="es-AR"/>
        </w:rPr>
        <w:t xml:space="preserve"> 5.000 pesos</w:t>
      </w:r>
      <w:r w:rsidR="00005702" w:rsidRPr="003A2C45">
        <w:rPr>
          <w:rFonts w:ascii="Times New Roman" w:eastAsia="Times New Roman" w:hAnsi="Times New Roman" w:cs="Times New Roman"/>
          <w:color w:val="000000"/>
          <w:sz w:val="24"/>
          <w:szCs w:val="24"/>
          <w:lang w:eastAsia="es-AR"/>
        </w:rPr>
        <w:t xml:space="preserve">, </w:t>
      </w:r>
      <w:r w:rsidR="00B72497" w:rsidRPr="003A2C45">
        <w:rPr>
          <w:rFonts w:ascii="Times New Roman" w:eastAsia="Times New Roman" w:hAnsi="Times New Roman" w:cs="Times New Roman"/>
          <w:color w:val="000000"/>
          <w:sz w:val="24"/>
          <w:szCs w:val="24"/>
          <w:lang w:eastAsia="es-AR"/>
        </w:rPr>
        <w:t xml:space="preserve">y estuvo </w:t>
      </w:r>
      <w:r w:rsidR="00005702" w:rsidRPr="003A2C45">
        <w:rPr>
          <w:rFonts w:ascii="Times New Roman" w:eastAsia="Times New Roman" w:hAnsi="Times New Roman" w:cs="Times New Roman"/>
          <w:color w:val="000000"/>
          <w:sz w:val="24"/>
          <w:szCs w:val="24"/>
          <w:lang w:eastAsia="es-AR"/>
        </w:rPr>
        <w:t>entre las empresas que más dinero donó</w:t>
      </w:r>
      <w:r w:rsidR="006E394A" w:rsidRPr="003A2C45">
        <w:rPr>
          <w:rFonts w:ascii="Times New Roman" w:eastAsia="Times New Roman" w:hAnsi="Times New Roman" w:cs="Times New Roman"/>
          <w:color w:val="000000"/>
          <w:sz w:val="24"/>
          <w:szCs w:val="24"/>
          <w:lang w:eastAsia="es-AR"/>
        </w:rPr>
        <w:t xml:space="preserve"> (Enrique y Correa, 2013)</w:t>
      </w:r>
      <w:r w:rsidR="000B5253" w:rsidRPr="003A2C45">
        <w:rPr>
          <w:rFonts w:ascii="Times New Roman" w:eastAsia="Times New Roman" w:hAnsi="Times New Roman" w:cs="Times New Roman"/>
          <w:color w:val="000000"/>
          <w:sz w:val="24"/>
          <w:szCs w:val="24"/>
          <w:lang w:eastAsia="es-AR"/>
        </w:rPr>
        <w:t>.</w:t>
      </w:r>
      <w:r w:rsidR="00CA36B4" w:rsidRPr="003A2C45">
        <w:rPr>
          <w:rFonts w:ascii="Times New Roman" w:eastAsia="Times New Roman" w:hAnsi="Times New Roman" w:cs="Times New Roman"/>
          <w:color w:val="000000"/>
          <w:sz w:val="24"/>
          <w:szCs w:val="24"/>
          <w:lang w:eastAsia="es-AR"/>
        </w:rPr>
        <w:t xml:space="preserve"> Algo similar ocurrió con la creación del </w:t>
      </w:r>
      <w:r w:rsidR="005C370B" w:rsidRPr="003A2C45">
        <w:rPr>
          <w:rFonts w:ascii="Times New Roman" w:eastAsia="Times New Roman" w:hAnsi="Times New Roman" w:cs="Times New Roman"/>
          <w:color w:val="000000"/>
          <w:sz w:val="24"/>
          <w:szCs w:val="24"/>
          <w:lang w:eastAsia="es-AR"/>
        </w:rPr>
        <w:t>“Hospital del niño” de San Justo (febrero de 1961)</w:t>
      </w:r>
      <w:r w:rsidR="00CA36B4" w:rsidRPr="003A2C45">
        <w:rPr>
          <w:rFonts w:ascii="Times New Roman" w:eastAsia="Times New Roman" w:hAnsi="Times New Roman" w:cs="Times New Roman"/>
          <w:color w:val="000000"/>
          <w:sz w:val="24"/>
          <w:szCs w:val="24"/>
          <w:lang w:eastAsia="es-AR"/>
        </w:rPr>
        <w:t xml:space="preserve">, </w:t>
      </w:r>
      <w:r w:rsidR="009915F6" w:rsidRPr="003A2C45">
        <w:rPr>
          <w:rFonts w:ascii="Times New Roman" w:eastAsia="Times New Roman" w:hAnsi="Times New Roman" w:cs="Times New Roman"/>
          <w:color w:val="000000"/>
          <w:sz w:val="24"/>
          <w:szCs w:val="24"/>
          <w:lang w:eastAsia="es-AR"/>
        </w:rPr>
        <w:t xml:space="preserve">que </w:t>
      </w:r>
      <w:r w:rsidR="00CA36B4" w:rsidRPr="003A2C45">
        <w:rPr>
          <w:rFonts w:ascii="Times New Roman" w:eastAsia="Times New Roman" w:hAnsi="Times New Roman" w:cs="Times New Roman"/>
          <w:color w:val="000000"/>
          <w:sz w:val="24"/>
          <w:szCs w:val="24"/>
          <w:lang w:eastAsia="es-AR"/>
        </w:rPr>
        <w:t>debido a las carencias de políticas sanitarias</w:t>
      </w:r>
      <w:r w:rsidR="00B55ED7" w:rsidRPr="003A2C45">
        <w:rPr>
          <w:rFonts w:ascii="Times New Roman" w:eastAsia="Times New Roman" w:hAnsi="Times New Roman" w:cs="Times New Roman"/>
          <w:color w:val="000000"/>
          <w:sz w:val="24"/>
          <w:szCs w:val="24"/>
          <w:lang w:eastAsia="es-AR"/>
        </w:rPr>
        <w:t>,</w:t>
      </w:r>
      <w:r w:rsidR="004E6792" w:rsidRPr="003A2C45">
        <w:rPr>
          <w:rFonts w:ascii="Times New Roman" w:eastAsia="Times New Roman" w:hAnsi="Times New Roman" w:cs="Times New Roman"/>
          <w:color w:val="000000"/>
          <w:sz w:val="24"/>
          <w:szCs w:val="24"/>
          <w:lang w:eastAsia="es-AR"/>
        </w:rPr>
        <w:t xml:space="preserve"> </w:t>
      </w:r>
      <w:r w:rsidR="003A4B3E" w:rsidRPr="003A2C45">
        <w:rPr>
          <w:rFonts w:ascii="Times New Roman" w:eastAsia="Times New Roman" w:hAnsi="Times New Roman" w:cs="Times New Roman"/>
          <w:color w:val="000000"/>
          <w:sz w:val="24"/>
          <w:szCs w:val="24"/>
          <w:lang w:eastAsia="es-AR"/>
        </w:rPr>
        <w:t>n</w:t>
      </w:r>
      <w:r w:rsidR="004E6792" w:rsidRPr="003A2C45">
        <w:rPr>
          <w:rFonts w:ascii="Times New Roman" w:eastAsia="Times New Roman" w:hAnsi="Times New Roman" w:cs="Times New Roman"/>
          <w:color w:val="000000"/>
          <w:sz w:val="24"/>
          <w:szCs w:val="24"/>
          <w:lang w:eastAsia="es-AR"/>
        </w:rPr>
        <w:t>uevamente la CICM</w:t>
      </w:r>
      <w:r w:rsidR="003A4B3E" w:rsidRPr="003A2C45">
        <w:rPr>
          <w:rFonts w:ascii="Times New Roman" w:eastAsia="Times New Roman" w:hAnsi="Times New Roman" w:cs="Times New Roman"/>
          <w:color w:val="000000"/>
          <w:sz w:val="24"/>
          <w:szCs w:val="24"/>
          <w:lang w:eastAsia="es-AR"/>
        </w:rPr>
        <w:t xml:space="preserve"> tomó la iniciativa y </w:t>
      </w:r>
      <w:r w:rsidR="002A3EC7" w:rsidRPr="003A2C45">
        <w:rPr>
          <w:rFonts w:ascii="Times New Roman" w:eastAsia="Times New Roman" w:hAnsi="Times New Roman" w:cs="Times New Roman"/>
          <w:color w:val="000000"/>
          <w:sz w:val="24"/>
          <w:szCs w:val="24"/>
          <w:lang w:eastAsia="es-AR"/>
        </w:rPr>
        <w:t>contribuy</w:t>
      </w:r>
      <w:r w:rsidR="00F906CF" w:rsidRPr="003A2C45">
        <w:rPr>
          <w:rFonts w:ascii="Times New Roman" w:eastAsia="Times New Roman" w:hAnsi="Times New Roman" w:cs="Times New Roman"/>
          <w:color w:val="000000"/>
          <w:sz w:val="24"/>
          <w:szCs w:val="24"/>
          <w:lang w:eastAsia="es-AR"/>
        </w:rPr>
        <w:t>ó con</w:t>
      </w:r>
      <w:r w:rsidR="002A3EC7" w:rsidRPr="003A2C45">
        <w:rPr>
          <w:rFonts w:ascii="Times New Roman" w:eastAsia="Times New Roman" w:hAnsi="Times New Roman" w:cs="Times New Roman"/>
          <w:color w:val="000000"/>
          <w:sz w:val="24"/>
          <w:szCs w:val="24"/>
          <w:lang w:eastAsia="es-AR"/>
        </w:rPr>
        <w:t xml:space="preserve"> la</w:t>
      </w:r>
      <w:r w:rsidR="003A4B3E" w:rsidRPr="003A2C45">
        <w:rPr>
          <w:rFonts w:ascii="Times New Roman" w:eastAsia="Times New Roman" w:hAnsi="Times New Roman" w:cs="Times New Roman"/>
          <w:color w:val="000000"/>
          <w:sz w:val="24"/>
          <w:szCs w:val="24"/>
          <w:lang w:eastAsia="es-AR"/>
        </w:rPr>
        <w:t xml:space="preserve"> cre</w:t>
      </w:r>
      <w:r w:rsidR="002A3EC7" w:rsidRPr="003A2C45">
        <w:rPr>
          <w:rFonts w:ascii="Times New Roman" w:eastAsia="Times New Roman" w:hAnsi="Times New Roman" w:cs="Times New Roman"/>
          <w:color w:val="000000"/>
          <w:sz w:val="24"/>
          <w:szCs w:val="24"/>
          <w:lang w:eastAsia="es-AR"/>
        </w:rPr>
        <w:t>ación</w:t>
      </w:r>
      <w:r w:rsidR="003A4B3E" w:rsidRPr="003A2C45">
        <w:rPr>
          <w:rFonts w:ascii="Times New Roman" w:eastAsia="Times New Roman" w:hAnsi="Times New Roman" w:cs="Times New Roman"/>
          <w:color w:val="000000"/>
          <w:sz w:val="24"/>
          <w:szCs w:val="24"/>
          <w:lang w:eastAsia="es-AR"/>
        </w:rPr>
        <w:t xml:space="preserve"> </w:t>
      </w:r>
      <w:r w:rsidR="00F906CF" w:rsidRPr="003A2C45">
        <w:rPr>
          <w:rFonts w:ascii="Times New Roman" w:eastAsia="Times New Roman" w:hAnsi="Times New Roman" w:cs="Times New Roman"/>
          <w:color w:val="000000"/>
          <w:sz w:val="24"/>
          <w:szCs w:val="24"/>
          <w:lang w:eastAsia="es-AR"/>
        </w:rPr>
        <w:t>d</w:t>
      </w:r>
      <w:r w:rsidR="008341EA" w:rsidRPr="003A2C45">
        <w:rPr>
          <w:rFonts w:ascii="Times New Roman" w:eastAsia="Times New Roman" w:hAnsi="Times New Roman" w:cs="Times New Roman"/>
          <w:color w:val="000000"/>
          <w:sz w:val="24"/>
          <w:szCs w:val="24"/>
          <w:lang w:eastAsia="es-AR"/>
        </w:rPr>
        <w:t>el hospital; y la creaci</w:t>
      </w:r>
      <w:r w:rsidR="009D7762" w:rsidRPr="003A2C45">
        <w:rPr>
          <w:rFonts w:ascii="Times New Roman" w:eastAsia="Times New Roman" w:hAnsi="Times New Roman" w:cs="Times New Roman"/>
          <w:color w:val="000000"/>
          <w:sz w:val="24"/>
          <w:szCs w:val="24"/>
          <w:lang w:eastAsia="es-AR"/>
        </w:rPr>
        <w:t xml:space="preserve">ón de </w:t>
      </w:r>
      <w:r w:rsidR="007E7677" w:rsidRPr="003A2C45">
        <w:rPr>
          <w:rFonts w:ascii="Times New Roman" w:eastAsia="Times New Roman" w:hAnsi="Times New Roman" w:cs="Times New Roman"/>
          <w:color w:val="000000"/>
          <w:sz w:val="24"/>
          <w:szCs w:val="24"/>
          <w:lang w:eastAsia="es-AR"/>
        </w:rPr>
        <w:t>una</w:t>
      </w:r>
      <w:r w:rsidR="009D7762" w:rsidRPr="003A2C45">
        <w:rPr>
          <w:rFonts w:ascii="Times New Roman" w:eastAsia="Times New Roman" w:hAnsi="Times New Roman" w:cs="Times New Roman"/>
          <w:color w:val="000000"/>
          <w:sz w:val="24"/>
          <w:szCs w:val="24"/>
          <w:lang w:eastAsia="es-AR"/>
        </w:rPr>
        <w:t xml:space="preserve"> </w:t>
      </w:r>
      <w:r w:rsidR="008341EA" w:rsidRPr="003A2C45">
        <w:rPr>
          <w:rFonts w:ascii="Times New Roman" w:eastAsia="Times New Roman" w:hAnsi="Times New Roman" w:cs="Times New Roman"/>
          <w:color w:val="000000"/>
          <w:sz w:val="24"/>
          <w:szCs w:val="24"/>
          <w:lang w:eastAsia="es-AR"/>
        </w:rPr>
        <w:t>escuela técnica en 1970</w:t>
      </w:r>
      <w:r w:rsidR="002B773A" w:rsidRPr="003A2C45">
        <w:rPr>
          <w:rFonts w:ascii="Times New Roman" w:eastAsia="Times New Roman" w:hAnsi="Times New Roman" w:cs="Times New Roman"/>
          <w:color w:val="000000"/>
          <w:sz w:val="24"/>
          <w:szCs w:val="24"/>
          <w:lang w:eastAsia="es-AR"/>
        </w:rPr>
        <w:t>, la Técnica N°2 (hoy N°5).</w:t>
      </w:r>
      <w:r w:rsidR="003269B6" w:rsidRPr="003A2C45">
        <w:rPr>
          <w:rFonts w:ascii="Times New Roman" w:eastAsia="Times New Roman" w:hAnsi="Times New Roman" w:cs="Times New Roman"/>
          <w:color w:val="000000"/>
          <w:sz w:val="24"/>
          <w:szCs w:val="24"/>
          <w:lang w:eastAsia="es-AR"/>
        </w:rPr>
        <w:t xml:space="preserve"> </w:t>
      </w:r>
      <w:r w:rsidR="00AD190F">
        <w:rPr>
          <w:rFonts w:ascii="Times New Roman" w:eastAsia="Times New Roman" w:hAnsi="Times New Roman" w:cs="Times New Roman"/>
          <w:color w:val="000000"/>
          <w:sz w:val="24"/>
          <w:szCs w:val="24"/>
          <w:lang w:eastAsia="es-AR"/>
        </w:rPr>
        <w:t>INSUD</w:t>
      </w:r>
      <w:r w:rsidR="00E946C6" w:rsidRPr="003A2C45">
        <w:rPr>
          <w:rFonts w:ascii="Times New Roman" w:eastAsia="Times New Roman" w:hAnsi="Times New Roman" w:cs="Times New Roman"/>
          <w:color w:val="000000"/>
          <w:sz w:val="24"/>
          <w:szCs w:val="24"/>
          <w:lang w:eastAsia="es-AR"/>
        </w:rPr>
        <w:t xml:space="preserve"> </w:t>
      </w:r>
      <w:r w:rsidR="003269B6" w:rsidRPr="003A2C45">
        <w:rPr>
          <w:rFonts w:ascii="Times New Roman" w:eastAsia="Times New Roman" w:hAnsi="Times New Roman" w:cs="Times New Roman"/>
          <w:color w:val="000000"/>
          <w:sz w:val="24"/>
          <w:szCs w:val="24"/>
          <w:lang w:eastAsia="es-AR"/>
        </w:rPr>
        <w:t xml:space="preserve">volvió a </w:t>
      </w:r>
      <w:r w:rsidR="00E946C6" w:rsidRPr="003A2C45">
        <w:rPr>
          <w:rFonts w:ascii="Times New Roman" w:eastAsia="Times New Roman" w:hAnsi="Times New Roman" w:cs="Times New Roman"/>
          <w:color w:val="000000"/>
          <w:sz w:val="24"/>
          <w:szCs w:val="24"/>
          <w:lang w:eastAsia="es-AR"/>
        </w:rPr>
        <w:t>don</w:t>
      </w:r>
      <w:r w:rsidR="003269B6" w:rsidRPr="003A2C45">
        <w:rPr>
          <w:rFonts w:ascii="Times New Roman" w:eastAsia="Times New Roman" w:hAnsi="Times New Roman" w:cs="Times New Roman"/>
          <w:color w:val="000000"/>
          <w:sz w:val="24"/>
          <w:szCs w:val="24"/>
          <w:lang w:eastAsia="es-AR"/>
        </w:rPr>
        <w:t>ar</w:t>
      </w:r>
      <w:r w:rsidR="00E946C6" w:rsidRPr="003A2C45">
        <w:rPr>
          <w:rFonts w:ascii="Times New Roman" w:eastAsia="Times New Roman" w:hAnsi="Times New Roman" w:cs="Times New Roman"/>
          <w:color w:val="000000"/>
          <w:sz w:val="24"/>
          <w:szCs w:val="24"/>
          <w:lang w:eastAsia="es-AR"/>
        </w:rPr>
        <w:t xml:space="preserve"> dinero y Cruzado</w:t>
      </w:r>
      <w:r w:rsidR="009216AF" w:rsidRPr="003A2C45">
        <w:rPr>
          <w:rFonts w:ascii="Times New Roman" w:eastAsia="Times New Roman" w:hAnsi="Times New Roman" w:cs="Times New Roman"/>
          <w:color w:val="000000"/>
          <w:sz w:val="24"/>
          <w:szCs w:val="24"/>
          <w:lang w:eastAsia="es-AR"/>
        </w:rPr>
        <w:t xml:space="preserve"> (Ahora Secretario)</w:t>
      </w:r>
      <w:r w:rsidR="00E946C6" w:rsidRPr="003A2C45">
        <w:rPr>
          <w:rFonts w:ascii="Times New Roman" w:eastAsia="Times New Roman" w:hAnsi="Times New Roman" w:cs="Times New Roman"/>
          <w:color w:val="000000"/>
          <w:sz w:val="24"/>
          <w:szCs w:val="24"/>
          <w:lang w:eastAsia="es-AR"/>
        </w:rPr>
        <w:t xml:space="preserve"> fue uno de los más destacados junto a </w:t>
      </w:r>
      <w:r w:rsidR="00586DE8" w:rsidRPr="003A2C45">
        <w:rPr>
          <w:rFonts w:ascii="Times New Roman" w:eastAsia="Times New Roman" w:hAnsi="Times New Roman" w:cs="Times New Roman"/>
          <w:color w:val="000000"/>
          <w:sz w:val="24"/>
          <w:szCs w:val="24"/>
          <w:lang w:eastAsia="es-AR"/>
        </w:rPr>
        <w:t xml:space="preserve">Mario </w:t>
      </w:r>
      <w:proofErr w:type="spellStart"/>
      <w:r w:rsidR="00E946C6" w:rsidRPr="003A2C45">
        <w:rPr>
          <w:rFonts w:ascii="Times New Roman" w:eastAsia="Times New Roman" w:hAnsi="Times New Roman" w:cs="Times New Roman"/>
          <w:color w:val="000000"/>
          <w:sz w:val="24"/>
          <w:szCs w:val="24"/>
          <w:lang w:eastAsia="es-AR"/>
        </w:rPr>
        <w:t>Delbene</w:t>
      </w:r>
      <w:proofErr w:type="spellEnd"/>
      <w:r w:rsidR="00586DE8" w:rsidRPr="003A2C45">
        <w:rPr>
          <w:rFonts w:ascii="Times New Roman" w:eastAsia="Times New Roman" w:hAnsi="Times New Roman" w:cs="Times New Roman"/>
          <w:color w:val="000000"/>
          <w:sz w:val="24"/>
          <w:szCs w:val="24"/>
          <w:lang w:eastAsia="es-AR"/>
        </w:rPr>
        <w:t xml:space="preserve"> (Presidente)</w:t>
      </w:r>
      <w:r w:rsidR="00E946C6" w:rsidRPr="003A2C45">
        <w:rPr>
          <w:rFonts w:ascii="Times New Roman" w:eastAsia="Times New Roman" w:hAnsi="Times New Roman" w:cs="Times New Roman"/>
          <w:color w:val="000000"/>
          <w:sz w:val="24"/>
          <w:szCs w:val="24"/>
          <w:lang w:eastAsia="es-AR"/>
        </w:rPr>
        <w:t xml:space="preserve"> y </w:t>
      </w:r>
      <w:r w:rsidR="00586DE8" w:rsidRPr="003A2C45">
        <w:rPr>
          <w:rFonts w:ascii="Times New Roman" w:eastAsia="Times New Roman" w:hAnsi="Times New Roman" w:cs="Times New Roman"/>
          <w:color w:val="000000"/>
          <w:sz w:val="24"/>
          <w:szCs w:val="24"/>
          <w:lang w:eastAsia="es-AR"/>
        </w:rPr>
        <w:t xml:space="preserve">Orlando </w:t>
      </w:r>
      <w:proofErr w:type="spellStart"/>
      <w:r w:rsidR="00E946C6" w:rsidRPr="003A2C45">
        <w:rPr>
          <w:rFonts w:ascii="Times New Roman" w:eastAsia="Times New Roman" w:hAnsi="Times New Roman" w:cs="Times New Roman"/>
          <w:color w:val="000000"/>
          <w:sz w:val="24"/>
          <w:szCs w:val="24"/>
          <w:lang w:eastAsia="es-AR"/>
        </w:rPr>
        <w:t>Poletti</w:t>
      </w:r>
      <w:proofErr w:type="spellEnd"/>
      <w:r w:rsidR="00586DE8" w:rsidRPr="003A2C45">
        <w:rPr>
          <w:rFonts w:ascii="Times New Roman" w:eastAsia="Times New Roman" w:hAnsi="Times New Roman" w:cs="Times New Roman"/>
          <w:color w:val="000000"/>
          <w:sz w:val="24"/>
          <w:szCs w:val="24"/>
          <w:lang w:eastAsia="es-AR"/>
        </w:rPr>
        <w:t xml:space="preserve"> (Vocal suplente)</w:t>
      </w:r>
      <w:r w:rsidR="00E946C6" w:rsidRPr="003A2C45">
        <w:rPr>
          <w:rFonts w:ascii="Times New Roman" w:eastAsia="Times New Roman" w:hAnsi="Times New Roman" w:cs="Times New Roman"/>
          <w:color w:val="000000"/>
          <w:sz w:val="24"/>
          <w:szCs w:val="24"/>
          <w:lang w:eastAsia="es-AR"/>
        </w:rPr>
        <w:t xml:space="preserve"> en este proyecto.</w:t>
      </w:r>
      <w:r w:rsidR="00A827B3" w:rsidRPr="003A2C45">
        <w:rPr>
          <w:rFonts w:ascii="Times New Roman" w:eastAsia="Times New Roman" w:hAnsi="Times New Roman" w:cs="Times New Roman"/>
          <w:color w:val="000000"/>
          <w:sz w:val="24"/>
          <w:szCs w:val="24"/>
          <w:lang w:eastAsia="es-AR"/>
        </w:rPr>
        <w:t xml:space="preserve"> En el mismo año, Cruzado  junto a </w:t>
      </w:r>
      <w:proofErr w:type="spellStart"/>
      <w:r w:rsidR="00A827B3" w:rsidRPr="003A2C45">
        <w:rPr>
          <w:rFonts w:ascii="Times New Roman" w:eastAsia="Times New Roman" w:hAnsi="Times New Roman" w:cs="Times New Roman"/>
          <w:color w:val="000000"/>
          <w:sz w:val="24"/>
          <w:szCs w:val="24"/>
          <w:lang w:eastAsia="es-AR"/>
        </w:rPr>
        <w:t>Delbene</w:t>
      </w:r>
      <w:proofErr w:type="spellEnd"/>
      <w:r w:rsidR="00A827B3" w:rsidRPr="003A2C45">
        <w:rPr>
          <w:rFonts w:ascii="Times New Roman" w:eastAsia="Times New Roman" w:hAnsi="Times New Roman" w:cs="Times New Roman"/>
          <w:color w:val="000000"/>
          <w:sz w:val="24"/>
          <w:szCs w:val="24"/>
          <w:lang w:eastAsia="es-AR"/>
        </w:rPr>
        <w:t>, son los encargados de comprar el edifici</w:t>
      </w:r>
      <w:r w:rsidR="0063522D" w:rsidRPr="003A2C45">
        <w:rPr>
          <w:rFonts w:ascii="Times New Roman" w:eastAsia="Times New Roman" w:hAnsi="Times New Roman" w:cs="Times New Roman"/>
          <w:color w:val="000000"/>
          <w:sz w:val="24"/>
          <w:szCs w:val="24"/>
          <w:lang w:eastAsia="es-AR"/>
        </w:rPr>
        <w:t xml:space="preserve">o </w:t>
      </w:r>
      <w:r w:rsidR="0063522D" w:rsidRPr="003A2C45">
        <w:rPr>
          <w:rFonts w:ascii="Times New Roman" w:eastAsia="Times New Roman" w:hAnsi="Times New Roman" w:cs="Times New Roman"/>
          <w:color w:val="000000"/>
          <w:sz w:val="24"/>
          <w:szCs w:val="24"/>
          <w:lang w:eastAsia="es-AR"/>
        </w:rPr>
        <w:lastRenderedPageBreak/>
        <w:t xml:space="preserve">propio de la CICM en </w:t>
      </w:r>
      <w:r w:rsidR="00A827B3" w:rsidRPr="003A2C45">
        <w:rPr>
          <w:rFonts w:ascii="Times New Roman" w:eastAsia="Times New Roman" w:hAnsi="Times New Roman" w:cs="Times New Roman"/>
          <w:color w:val="000000"/>
          <w:sz w:val="24"/>
          <w:szCs w:val="24"/>
          <w:lang w:eastAsia="es-AR"/>
        </w:rPr>
        <w:t>Villegas 2</w:t>
      </w:r>
      <w:r w:rsidR="0063522D" w:rsidRPr="003A2C45">
        <w:rPr>
          <w:rFonts w:ascii="Times New Roman" w:eastAsia="Times New Roman" w:hAnsi="Times New Roman" w:cs="Times New Roman"/>
          <w:color w:val="000000"/>
          <w:sz w:val="24"/>
          <w:szCs w:val="24"/>
          <w:lang w:eastAsia="es-AR"/>
        </w:rPr>
        <w:t>589</w:t>
      </w:r>
      <w:r w:rsidR="00CA3016" w:rsidRPr="003A2C45">
        <w:rPr>
          <w:rFonts w:ascii="Times New Roman" w:eastAsia="Times New Roman" w:hAnsi="Times New Roman" w:cs="Times New Roman"/>
          <w:color w:val="000000"/>
          <w:sz w:val="24"/>
          <w:szCs w:val="24"/>
          <w:lang w:eastAsia="es-AR"/>
        </w:rPr>
        <w:t xml:space="preserve"> (San Justo) que sería un</w:t>
      </w:r>
      <w:r w:rsidR="0063522D" w:rsidRPr="003A2C45">
        <w:rPr>
          <w:rFonts w:ascii="Times New Roman" w:eastAsia="Times New Roman" w:hAnsi="Times New Roman" w:cs="Times New Roman"/>
          <w:color w:val="000000"/>
          <w:sz w:val="24"/>
          <w:szCs w:val="24"/>
          <w:lang w:eastAsia="es-AR"/>
        </w:rPr>
        <w:t xml:space="preserve"> gran salto </w:t>
      </w:r>
      <w:r w:rsidR="00CA3016" w:rsidRPr="003A2C45">
        <w:rPr>
          <w:rFonts w:ascii="Times New Roman" w:eastAsia="Times New Roman" w:hAnsi="Times New Roman" w:cs="Times New Roman"/>
          <w:color w:val="000000"/>
          <w:sz w:val="24"/>
          <w:szCs w:val="24"/>
          <w:lang w:eastAsia="es-AR"/>
        </w:rPr>
        <w:t>para la entidad.</w:t>
      </w:r>
      <w:r w:rsidR="00135EF6" w:rsidRPr="003A2C45">
        <w:rPr>
          <w:rFonts w:ascii="Times New Roman" w:eastAsia="Times New Roman" w:hAnsi="Times New Roman" w:cs="Times New Roman"/>
          <w:color w:val="000000"/>
          <w:sz w:val="24"/>
          <w:szCs w:val="24"/>
          <w:lang w:eastAsia="es-AR"/>
        </w:rPr>
        <w:t xml:space="preserve"> La operación se vio frustrada, y reci</w:t>
      </w:r>
      <w:r w:rsidR="00965677" w:rsidRPr="003A2C45">
        <w:rPr>
          <w:rFonts w:ascii="Times New Roman" w:eastAsia="Times New Roman" w:hAnsi="Times New Roman" w:cs="Times New Roman"/>
          <w:color w:val="000000"/>
          <w:sz w:val="24"/>
          <w:szCs w:val="24"/>
          <w:lang w:eastAsia="es-AR"/>
        </w:rPr>
        <w:t xml:space="preserve">én para 1975 lograron </w:t>
      </w:r>
      <w:r w:rsidR="00135EF6" w:rsidRPr="003A2C45">
        <w:rPr>
          <w:rFonts w:ascii="Times New Roman" w:eastAsia="Times New Roman" w:hAnsi="Times New Roman" w:cs="Times New Roman"/>
          <w:color w:val="000000"/>
          <w:sz w:val="24"/>
          <w:szCs w:val="24"/>
          <w:lang w:eastAsia="es-AR"/>
        </w:rPr>
        <w:t>sede propia en Entre Ríos 3026 (San Justo).</w:t>
      </w:r>
      <w:r w:rsidR="00EB4FEA" w:rsidRPr="003A2C45">
        <w:rPr>
          <w:rFonts w:ascii="Times New Roman" w:eastAsia="Times New Roman" w:hAnsi="Times New Roman" w:cs="Times New Roman"/>
          <w:color w:val="000000"/>
          <w:sz w:val="24"/>
          <w:szCs w:val="24"/>
          <w:lang w:eastAsia="es-AR"/>
        </w:rPr>
        <w:t xml:space="preserve"> </w:t>
      </w:r>
    </w:p>
    <w:p w:rsidR="00081B0F" w:rsidRDefault="00C64993" w:rsidP="00FB3E59">
      <w:pPr>
        <w:keepNext/>
        <w:spacing w:after="0" w:line="480" w:lineRule="auto"/>
        <w:jc w:val="center"/>
      </w:pPr>
      <w:r w:rsidRPr="003A2C45">
        <w:rPr>
          <w:rFonts w:ascii="Times New Roman" w:eastAsia="Times New Roman" w:hAnsi="Times New Roman" w:cs="Times New Roman"/>
          <w:noProof/>
          <w:color w:val="000000"/>
          <w:sz w:val="24"/>
          <w:szCs w:val="24"/>
          <w:lang w:val="es-ES" w:eastAsia="es-ES"/>
        </w:rPr>
        <w:drawing>
          <wp:inline distT="0" distB="0" distL="0" distR="0">
            <wp:extent cx="4376090" cy="3148314"/>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0343" cy="3151374"/>
                    </a:xfrm>
                    <a:prstGeom prst="rect">
                      <a:avLst/>
                    </a:prstGeom>
                    <a:noFill/>
                    <a:ln>
                      <a:noFill/>
                    </a:ln>
                  </pic:spPr>
                </pic:pic>
              </a:graphicData>
            </a:graphic>
          </wp:inline>
        </w:drawing>
      </w:r>
    </w:p>
    <w:p w:rsidR="00EB4FEA" w:rsidRPr="00FB3E59" w:rsidRDefault="00081B0F" w:rsidP="00FB3E59">
      <w:pPr>
        <w:pStyle w:val="Epgrafe"/>
        <w:spacing w:after="0"/>
        <w:jc w:val="center"/>
        <w:rPr>
          <w:rFonts w:ascii="Times New Roman" w:hAnsi="Times New Roman" w:cs="Times New Roman"/>
          <w:b w:val="0"/>
          <w:i/>
          <w:noProof/>
          <w:color w:val="000000" w:themeColor="text1"/>
          <w:sz w:val="24"/>
          <w:szCs w:val="24"/>
        </w:rPr>
      </w:pPr>
      <w:r w:rsidRPr="00FB3E59">
        <w:rPr>
          <w:rFonts w:ascii="Times New Roman" w:hAnsi="Times New Roman" w:cs="Times New Roman"/>
          <w:b w:val="0"/>
          <w:i/>
          <w:noProof/>
          <w:color w:val="000000" w:themeColor="text1"/>
          <w:sz w:val="24"/>
          <w:szCs w:val="24"/>
        </w:rPr>
        <w:t xml:space="preserve">Figura </w:t>
      </w:r>
      <w:r w:rsidR="004825F0" w:rsidRPr="00FB3E59">
        <w:rPr>
          <w:rFonts w:ascii="Times New Roman" w:hAnsi="Times New Roman" w:cs="Times New Roman"/>
          <w:b w:val="0"/>
          <w:i/>
          <w:noProof/>
          <w:color w:val="000000" w:themeColor="text1"/>
          <w:sz w:val="24"/>
          <w:szCs w:val="24"/>
        </w:rPr>
        <w:fldChar w:fldCharType="begin"/>
      </w:r>
      <w:r w:rsidR="0082531E" w:rsidRPr="00FB3E59">
        <w:rPr>
          <w:rFonts w:ascii="Times New Roman" w:hAnsi="Times New Roman" w:cs="Times New Roman"/>
          <w:b w:val="0"/>
          <w:i/>
          <w:noProof/>
          <w:color w:val="000000" w:themeColor="text1"/>
          <w:sz w:val="24"/>
          <w:szCs w:val="24"/>
        </w:rPr>
        <w:instrText xml:space="preserve"> SEQ Figura \* ARABIC </w:instrText>
      </w:r>
      <w:r w:rsidR="004825F0" w:rsidRPr="00FB3E59">
        <w:rPr>
          <w:rFonts w:ascii="Times New Roman" w:hAnsi="Times New Roman" w:cs="Times New Roman"/>
          <w:b w:val="0"/>
          <w:i/>
          <w:noProof/>
          <w:color w:val="000000" w:themeColor="text1"/>
          <w:sz w:val="24"/>
          <w:szCs w:val="24"/>
        </w:rPr>
        <w:fldChar w:fldCharType="separate"/>
      </w:r>
      <w:r w:rsidR="00131C12">
        <w:rPr>
          <w:rFonts w:ascii="Times New Roman" w:hAnsi="Times New Roman" w:cs="Times New Roman"/>
          <w:b w:val="0"/>
          <w:i/>
          <w:noProof/>
          <w:color w:val="000000" w:themeColor="text1"/>
          <w:sz w:val="24"/>
          <w:szCs w:val="24"/>
        </w:rPr>
        <w:t>8</w:t>
      </w:r>
      <w:r w:rsidR="004825F0" w:rsidRPr="00FB3E59">
        <w:rPr>
          <w:rFonts w:ascii="Times New Roman" w:hAnsi="Times New Roman" w:cs="Times New Roman"/>
          <w:b w:val="0"/>
          <w:i/>
          <w:noProof/>
          <w:color w:val="000000" w:themeColor="text1"/>
          <w:sz w:val="24"/>
          <w:szCs w:val="24"/>
        </w:rPr>
        <w:fldChar w:fldCharType="end"/>
      </w:r>
      <w:r w:rsidR="00C64993" w:rsidRPr="00FB3E59">
        <w:rPr>
          <w:rFonts w:ascii="Times New Roman" w:hAnsi="Times New Roman" w:cs="Times New Roman"/>
          <w:b w:val="0"/>
          <w:i/>
          <w:noProof/>
          <w:color w:val="000000" w:themeColor="text1"/>
          <w:sz w:val="24"/>
          <w:szCs w:val="24"/>
        </w:rPr>
        <w:t xml:space="preserve">. La Comisión Directiva de la CICM en el año 1956. Cedida por Roy Elfembaum. </w:t>
      </w:r>
    </w:p>
    <w:p w:rsidR="00FB3E59" w:rsidRDefault="0038337D" w:rsidP="004C38F1">
      <w:pPr>
        <w:spacing w:before="240"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En</w:t>
      </w:r>
      <w:r w:rsidR="000B4EA5" w:rsidRPr="003A2C45">
        <w:rPr>
          <w:rFonts w:ascii="Times New Roman" w:eastAsia="Times New Roman" w:hAnsi="Times New Roman" w:cs="Times New Roman"/>
          <w:color w:val="000000"/>
          <w:sz w:val="24"/>
          <w:szCs w:val="24"/>
          <w:lang w:eastAsia="es-AR"/>
        </w:rPr>
        <w:t xml:space="preserve"> 1958, José M. Cruzado </w:t>
      </w:r>
      <w:r w:rsidR="00CA36B4" w:rsidRPr="003A2C45">
        <w:rPr>
          <w:rFonts w:ascii="Times New Roman" w:eastAsia="Times New Roman" w:hAnsi="Times New Roman" w:cs="Times New Roman"/>
          <w:color w:val="000000"/>
          <w:sz w:val="24"/>
          <w:szCs w:val="24"/>
          <w:lang w:eastAsia="es-AR"/>
        </w:rPr>
        <w:t>se convertía en Secretario de la Comisi</w:t>
      </w:r>
      <w:r w:rsidR="00EC49DB" w:rsidRPr="003A2C45">
        <w:rPr>
          <w:rFonts w:ascii="Times New Roman" w:eastAsia="Times New Roman" w:hAnsi="Times New Roman" w:cs="Times New Roman"/>
          <w:color w:val="000000"/>
          <w:sz w:val="24"/>
          <w:szCs w:val="24"/>
          <w:lang w:eastAsia="es-AR"/>
        </w:rPr>
        <w:t>ón Directiva</w:t>
      </w:r>
      <w:r w:rsidR="004C38F1">
        <w:rPr>
          <w:rFonts w:ascii="Times New Roman" w:eastAsia="Times New Roman" w:hAnsi="Times New Roman" w:cs="Times New Roman"/>
          <w:color w:val="000000"/>
          <w:sz w:val="24"/>
          <w:szCs w:val="24"/>
          <w:lang w:eastAsia="es-AR"/>
        </w:rPr>
        <w:t xml:space="preserve"> (C.D.)</w:t>
      </w:r>
      <w:r w:rsidR="00EC49DB" w:rsidRPr="003A2C45">
        <w:rPr>
          <w:rFonts w:ascii="Times New Roman" w:eastAsia="Times New Roman" w:hAnsi="Times New Roman" w:cs="Times New Roman"/>
          <w:color w:val="000000"/>
          <w:sz w:val="24"/>
          <w:szCs w:val="24"/>
          <w:lang w:eastAsia="es-AR"/>
        </w:rPr>
        <w:t xml:space="preserve"> de la CICM, cargo que mantendría hasta 1980, para luego volver a </w:t>
      </w:r>
      <w:r w:rsidR="00756684" w:rsidRPr="003A2C45">
        <w:rPr>
          <w:rFonts w:ascii="Times New Roman" w:eastAsia="Times New Roman" w:hAnsi="Times New Roman" w:cs="Times New Roman"/>
          <w:color w:val="000000"/>
          <w:sz w:val="24"/>
          <w:szCs w:val="24"/>
          <w:lang w:eastAsia="es-AR"/>
        </w:rPr>
        <w:t>ser Vocal (cediendo espacios a las nuevas generaciones).</w:t>
      </w:r>
      <w:r w:rsidR="00405AE3" w:rsidRPr="003A2C45">
        <w:rPr>
          <w:rFonts w:ascii="Times New Roman" w:eastAsia="Times New Roman" w:hAnsi="Times New Roman" w:cs="Times New Roman"/>
          <w:color w:val="000000"/>
          <w:sz w:val="24"/>
          <w:szCs w:val="24"/>
          <w:lang w:eastAsia="es-AR"/>
        </w:rPr>
        <w:t xml:space="preserve"> Ante la retirada</w:t>
      </w:r>
      <w:r w:rsidR="002C2A48" w:rsidRPr="003A2C45">
        <w:rPr>
          <w:rFonts w:ascii="Times New Roman" w:eastAsia="Times New Roman" w:hAnsi="Times New Roman" w:cs="Times New Roman"/>
          <w:color w:val="000000"/>
          <w:sz w:val="24"/>
          <w:szCs w:val="24"/>
          <w:lang w:eastAsia="es-AR"/>
        </w:rPr>
        <w:t xml:space="preserve"> de </w:t>
      </w:r>
      <w:r w:rsidR="00AD190F">
        <w:rPr>
          <w:rFonts w:ascii="Times New Roman" w:eastAsia="Times New Roman" w:hAnsi="Times New Roman" w:cs="Times New Roman"/>
          <w:color w:val="000000"/>
          <w:sz w:val="24"/>
          <w:szCs w:val="24"/>
          <w:lang w:eastAsia="es-AR"/>
        </w:rPr>
        <w:t>INSUD</w:t>
      </w:r>
      <w:r w:rsidR="002C2A48" w:rsidRPr="003A2C45">
        <w:rPr>
          <w:rFonts w:ascii="Times New Roman" w:eastAsia="Times New Roman" w:hAnsi="Times New Roman" w:cs="Times New Roman"/>
          <w:color w:val="000000"/>
          <w:sz w:val="24"/>
          <w:szCs w:val="24"/>
          <w:lang w:eastAsia="es-AR"/>
        </w:rPr>
        <w:t xml:space="preserve"> a fines de los ’70, </w:t>
      </w:r>
      <w:r w:rsidR="000E4352" w:rsidRPr="003A2C45">
        <w:rPr>
          <w:rFonts w:ascii="Times New Roman" w:eastAsia="Times New Roman" w:hAnsi="Times New Roman" w:cs="Times New Roman"/>
          <w:color w:val="000000"/>
          <w:sz w:val="24"/>
          <w:szCs w:val="24"/>
          <w:lang w:eastAsia="es-AR"/>
        </w:rPr>
        <w:t>para la C.D</w:t>
      </w:r>
      <w:r w:rsidR="004C38F1">
        <w:rPr>
          <w:rFonts w:ascii="Times New Roman" w:eastAsia="Times New Roman" w:hAnsi="Times New Roman" w:cs="Times New Roman"/>
          <w:color w:val="000000"/>
          <w:sz w:val="24"/>
          <w:szCs w:val="24"/>
          <w:lang w:eastAsia="es-AR"/>
        </w:rPr>
        <w:t>.</w:t>
      </w:r>
      <w:r w:rsidR="000E4352" w:rsidRPr="003A2C45">
        <w:rPr>
          <w:rFonts w:ascii="Times New Roman" w:eastAsia="Times New Roman" w:hAnsi="Times New Roman" w:cs="Times New Roman"/>
          <w:color w:val="000000"/>
          <w:sz w:val="24"/>
          <w:szCs w:val="24"/>
          <w:lang w:eastAsia="es-AR"/>
        </w:rPr>
        <w:t xml:space="preserve"> de</w:t>
      </w:r>
      <w:r w:rsidR="00D37B16" w:rsidRPr="003A2C45">
        <w:rPr>
          <w:rFonts w:ascii="Times New Roman" w:eastAsia="Times New Roman" w:hAnsi="Times New Roman" w:cs="Times New Roman"/>
          <w:color w:val="000000"/>
          <w:sz w:val="24"/>
          <w:szCs w:val="24"/>
          <w:lang w:eastAsia="es-AR"/>
        </w:rPr>
        <w:t xml:space="preserve"> 1980 representa a la Agencia de Investigaciones Privada Autorizada Americana (AIPAA)</w:t>
      </w:r>
      <w:r w:rsidR="00E22F26" w:rsidRPr="003A2C45">
        <w:rPr>
          <w:rFonts w:ascii="Times New Roman" w:eastAsia="Times New Roman" w:hAnsi="Times New Roman" w:cs="Times New Roman"/>
          <w:color w:val="000000"/>
          <w:sz w:val="24"/>
          <w:szCs w:val="24"/>
          <w:lang w:eastAsia="es-AR"/>
        </w:rPr>
        <w:t>.</w:t>
      </w:r>
      <w:r w:rsidR="000E4352" w:rsidRPr="003A2C45">
        <w:rPr>
          <w:rFonts w:ascii="Times New Roman" w:eastAsia="Times New Roman" w:hAnsi="Times New Roman" w:cs="Times New Roman"/>
          <w:color w:val="000000"/>
          <w:sz w:val="24"/>
          <w:szCs w:val="24"/>
          <w:lang w:eastAsia="es-AR"/>
        </w:rPr>
        <w:t xml:space="preserve"> </w:t>
      </w:r>
      <w:r w:rsidR="00A85E63" w:rsidRPr="003A2C45">
        <w:rPr>
          <w:rFonts w:ascii="Times New Roman" w:eastAsia="Times New Roman" w:hAnsi="Times New Roman" w:cs="Times New Roman"/>
          <w:color w:val="000000"/>
          <w:sz w:val="24"/>
          <w:szCs w:val="24"/>
          <w:lang w:eastAsia="es-AR"/>
        </w:rPr>
        <w:t>Y así fue hasta por lo menos la C.D</w:t>
      </w:r>
      <w:r w:rsidR="004C38F1">
        <w:rPr>
          <w:rFonts w:ascii="Times New Roman" w:eastAsia="Times New Roman" w:hAnsi="Times New Roman" w:cs="Times New Roman"/>
          <w:color w:val="000000"/>
          <w:sz w:val="24"/>
          <w:szCs w:val="24"/>
          <w:lang w:eastAsia="es-AR"/>
        </w:rPr>
        <w:t>.</w:t>
      </w:r>
      <w:r w:rsidR="00A85E63" w:rsidRPr="003A2C45">
        <w:rPr>
          <w:rFonts w:ascii="Times New Roman" w:eastAsia="Times New Roman" w:hAnsi="Times New Roman" w:cs="Times New Roman"/>
          <w:color w:val="000000"/>
          <w:sz w:val="24"/>
          <w:szCs w:val="24"/>
          <w:lang w:eastAsia="es-AR"/>
        </w:rPr>
        <w:t xml:space="preserve"> de 1990. </w:t>
      </w:r>
    </w:p>
    <w:p w:rsidR="007D6D07" w:rsidRPr="003A2C45" w:rsidRDefault="00DC03D2" w:rsidP="00FB3E59">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Con lo expuesto</w:t>
      </w:r>
      <w:r w:rsidR="007D6D07" w:rsidRPr="003A2C45">
        <w:rPr>
          <w:rFonts w:ascii="Times New Roman" w:eastAsia="Times New Roman" w:hAnsi="Times New Roman" w:cs="Times New Roman"/>
          <w:color w:val="000000"/>
          <w:sz w:val="24"/>
          <w:szCs w:val="24"/>
          <w:lang w:eastAsia="es-AR"/>
        </w:rPr>
        <w:t xml:space="preserve"> </w:t>
      </w:r>
      <w:r w:rsidRPr="003A2C45">
        <w:rPr>
          <w:rFonts w:ascii="Times New Roman" w:eastAsia="Times New Roman" w:hAnsi="Times New Roman" w:cs="Times New Roman"/>
          <w:color w:val="000000"/>
          <w:sz w:val="24"/>
          <w:szCs w:val="24"/>
          <w:lang w:eastAsia="es-AR"/>
        </w:rPr>
        <w:t xml:space="preserve">hasta </w:t>
      </w:r>
      <w:r w:rsidR="007D6D07" w:rsidRPr="003A2C45">
        <w:rPr>
          <w:rFonts w:ascii="Times New Roman" w:eastAsia="Times New Roman" w:hAnsi="Times New Roman" w:cs="Times New Roman"/>
          <w:color w:val="000000"/>
          <w:sz w:val="24"/>
          <w:szCs w:val="24"/>
          <w:lang w:eastAsia="es-AR"/>
        </w:rPr>
        <w:t xml:space="preserve">aquí, </w:t>
      </w:r>
      <w:r w:rsidRPr="003A2C45">
        <w:rPr>
          <w:rFonts w:ascii="Times New Roman" w:eastAsia="Times New Roman" w:hAnsi="Times New Roman" w:cs="Times New Roman"/>
          <w:color w:val="000000"/>
          <w:sz w:val="24"/>
          <w:szCs w:val="24"/>
          <w:lang w:eastAsia="es-AR"/>
        </w:rPr>
        <w:t xml:space="preserve">se puede constatar que </w:t>
      </w:r>
      <w:r w:rsidR="00AD190F">
        <w:rPr>
          <w:rFonts w:ascii="Times New Roman" w:eastAsia="Times New Roman" w:hAnsi="Times New Roman" w:cs="Times New Roman"/>
          <w:color w:val="000000"/>
          <w:sz w:val="24"/>
          <w:szCs w:val="24"/>
          <w:lang w:eastAsia="es-AR"/>
        </w:rPr>
        <w:t>INSUD</w:t>
      </w:r>
      <w:r w:rsidR="007D6D07" w:rsidRPr="003A2C45">
        <w:rPr>
          <w:rFonts w:ascii="Times New Roman" w:eastAsia="Times New Roman" w:hAnsi="Times New Roman" w:cs="Times New Roman"/>
          <w:color w:val="000000"/>
          <w:sz w:val="24"/>
          <w:szCs w:val="24"/>
          <w:lang w:eastAsia="es-AR"/>
        </w:rPr>
        <w:t xml:space="preserve"> </w:t>
      </w:r>
      <w:r w:rsidRPr="003A2C45">
        <w:rPr>
          <w:rFonts w:ascii="Times New Roman" w:eastAsia="Times New Roman" w:hAnsi="Times New Roman" w:cs="Times New Roman"/>
          <w:color w:val="000000"/>
          <w:sz w:val="24"/>
          <w:szCs w:val="24"/>
          <w:lang w:eastAsia="es-AR"/>
        </w:rPr>
        <w:t xml:space="preserve">participó de forma </w:t>
      </w:r>
      <w:r w:rsidR="00D852A4" w:rsidRPr="003A2C45">
        <w:rPr>
          <w:rFonts w:ascii="Times New Roman" w:eastAsia="Times New Roman" w:hAnsi="Times New Roman" w:cs="Times New Roman"/>
          <w:color w:val="000000"/>
          <w:sz w:val="24"/>
          <w:szCs w:val="24"/>
          <w:lang w:eastAsia="es-AR"/>
        </w:rPr>
        <w:t>in</w:t>
      </w:r>
      <w:r w:rsidRPr="003A2C45">
        <w:rPr>
          <w:rFonts w:ascii="Times New Roman" w:eastAsia="Times New Roman" w:hAnsi="Times New Roman" w:cs="Times New Roman"/>
          <w:color w:val="000000"/>
          <w:sz w:val="24"/>
          <w:szCs w:val="24"/>
          <w:lang w:eastAsia="es-AR"/>
        </w:rPr>
        <w:t>directa</w:t>
      </w:r>
      <w:r w:rsidR="00D852A4" w:rsidRPr="003A2C45">
        <w:rPr>
          <w:rFonts w:ascii="Times New Roman" w:eastAsia="Times New Roman" w:hAnsi="Times New Roman" w:cs="Times New Roman"/>
          <w:color w:val="000000"/>
          <w:sz w:val="24"/>
          <w:szCs w:val="24"/>
          <w:lang w:eastAsia="es-AR"/>
        </w:rPr>
        <w:t xml:space="preserve"> </w:t>
      </w:r>
      <w:r w:rsidRPr="003A2C45">
        <w:rPr>
          <w:rFonts w:ascii="Times New Roman" w:eastAsia="Times New Roman" w:hAnsi="Times New Roman" w:cs="Times New Roman"/>
          <w:color w:val="000000"/>
          <w:sz w:val="24"/>
          <w:szCs w:val="24"/>
          <w:lang w:eastAsia="es-AR"/>
        </w:rPr>
        <w:t>del desarrollo social y cultural</w:t>
      </w:r>
      <w:r w:rsidR="00D852A4" w:rsidRPr="003A2C45">
        <w:rPr>
          <w:rFonts w:ascii="Times New Roman" w:eastAsia="Times New Roman" w:hAnsi="Times New Roman" w:cs="Times New Roman"/>
          <w:color w:val="000000"/>
          <w:sz w:val="24"/>
          <w:szCs w:val="24"/>
          <w:lang w:eastAsia="es-AR"/>
        </w:rPr>
        <w:t xml:space="preserve"> de San Justo y zonas aledañas</w:t>
      </w:r>
      <w:r w:rsidR="00E425E4" w:rsidRPr="003A2C45">
        <w:rPr>
          <w:rFonts w:ascii="Times New Roman" w:eastAsia="Times New Roman" w:hAnsi="Times New Roman" w:cs="Times New Roman"/>
          <w:color w:val="000000"/>
          <w:sz w:val="24"/>
          <w:szCs w:val="24"/>
          <w:lang w:eastAsia="es-AR"/>
        </w:rPr>
        <w:t>. M</w:t>
      </w:r>
      <w:r w:rsidRPr="003A2C45">
        <w:rPr>
          <w:rFonts w:ascii="Times New Roman" w:eastAsia="Times New Roman" w:hAnsi="Times New Roman" w:cs="Times New Roman"/>
          <w:color w:val="000000"/>
          <w:sz w:val="24"/>
          <w:szCs w:val="24"/>
          <w:lang w:eastAsia="es-AR"/>
        </w:rPr>
        <w:t>ediante la fundación del Club Social y Deportivo San Justo</w:t>
      </w:r>
      <w:r w:rsidR="00D852A4" w:rsidRPr="003A2C45">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 xml:space="preserve"> </w:t>
      </w:r>
      <w:r w:rsidR="00D852A4" w:rsidRPr="003A2C45">
        <w:rPr>
          <w:rFonts w:ascii="Times New Roman" w:eastAsia="Times New Roman" w:hAnsi="Times New Roman" w:cs="Times New Roman"/>
          <w:color w:val="000000"/>
          <w:sz w:val="24"/>
          <w:szCs w:val="24"/>
          <w:lang w:eastAsia="es-AR"/>
        </w:rPr>
        <w:t xml:space="preserve"> </w:t>
      </w:r>
      <w:r w:rsidR="00EA3DAB" w:rsidRPr="003A2C45">
        <w:rPr>
          <w:rFonts w:ascii="Times New Roman" w:eastAsia="Times New Roman" w:hAnsi="Times New Roman" w:cs="Times New Roman"/>
          <w:color w:val="000000"/>
          <w:sz w:val="24"/>
          <w:szCs w:val="24"/>
          <w:lang w:eastAsia="es-AR"/>
        </w:rPr>
        <w:t>incentiv</w:t>
      </w:r>
      <w:r w:rsidR="009F7396" w:rsidRPr="003A2C45">
        <w:rPr>
          <w:rFonts w:ascii="Times New Roman" w:eastAsia="Times New Roman" w:hAnsi="Times New Roman" w:cs="Times New Roman"/>
          <w:color w:val="000000"/>
          <w:sz w:val="24"/>
          <w:szCs w:val="24"/>
          <w:lang w:eastAsia="es-AR"/>
        </w:rPr>
        <w:t>ad</w:t>
      </w:r>
      <w:r w:rsidR="00EA3DAB" w:rsidRPr="003A2C45">
        <w:rPr>
          <w:rFonts w:ascii="Times New Roman" w:eastAsia="Times New Roman" w:hAnsi="Times New Roman" w:cs="Times New Roman"/>
          <w:color w:val="000000"/>
          <w:sz w:val="24"/>
          <w:szCs w:val="24"/>
          <w:lang w:eastAsia="es-AR"/>
        </w:rPr>
        <w:t>o de</w:t>
      </w:r>
      <w:r w:rsidRPr="003A2C45">
        <w:rPr>
          <w:rFonts w:ascii="Times New Roman" w:eastAsia="Times New Roman" w:hAnsi="Times New Roman" w:cs="Times New Roman"/>
          <w:color w:val="000000"/>
          <w:sz w:val="24"/>
          <w:szCs w:val="24"/>
          <w:lang w:eastAsia="es-AR"/>
        </w:rPr>
        <w:t xml:space="preserve"> los propios trabajadores de la metal</w:t>
      </w:r>
      <w:r w:rsidR="00D852A4" w:rsidRPr="003A2C45">
        <w:rPr>
          <w:rFonts w:ascii="Times New Roman" w:eastAsia="Times New Roman" w:hAnsi="Times New Roman" w:cs="Times New Roman"/>
          <w:color w:val="000000"/>
          <w:sz w:val="24"/>
          <w:szCs w:val="24"/>
          <w:lang w:eastAsia="es-AR"/>
        </w:rPr>
        <w:t>úrgica</w:t>
      </w:r>
      <w:r w:rsidRPr="003A2C45">
        <w:rPr>
          <w:rFonts w:ascii="Times New Roman" w:eastAsia="Times New Roman" w:hAnsi="Times New Roman" w:cs="Times New Roman"/>
          <w:color w:val="000000"/>
          <w:sz w:val="24"/>
          <w:szCs w:val="24"/>
          <w:lang w:eastAsia="es-AR"/>
        </w:rPr>
        <w:t xml:space="preserve"> </w:t>
      </w:r>
      <w:r w:rsidR="00903066" w:rsidRPr="003A2C45">
        <w:rPr>
          <w:rFonts w:ascii="Times New Roman" w:eastAsia="Times New Roman" w:hAnsi="Times New Roman" w:cs="Times New Roman"/>
          <w:color w:val="000000"/>
          <w:sz w:val="24"/>
          <w:szCs w:val="24"/>
          <w:lang w:eastAsia="es-AR"/>
        </w:rPr>
        <w:lastRenderedPageBreak/>
        <w:t>(</w:t>
      </w:r>
      <w:r w:rsidRPr="003A2C45">
        <w:rPr>
          <w:rFonts w:ascii="Times New Roman" w:eastAsia="Times New Roman" w:hAnsi="Times New Roman" w:cs="Times New Roman"/>
          <w:color w:val="000000"/>
          <w:sz w:val="24"/>
          <w:szCs w:val="24"/>
          <w:lang w:eastAsia="es-AR"/>
        </w:rPr>
        <w:t>principalmente</w:t>
      </w:r>
      <w:r w:rsidR="00D852A4" w:rsidRPr="003A2C45">
        <w:rPr>
          <w:rFonts w:ascii="Times New Roman" w:eastAsia="Times New Roman" w:hAnsi="Times New Roman" w:cs="Times New Roman"/>
          <w:color w:val="000000"/>
          <w:sz w:val="24"/>
          <w:szCs w:val="24"/>
          <w:lang w:eastAsia="es-AR"/>
        </w:rPr>
        <w:t xml:space="preserve"> </w:t>
      </w:r>
      <w:r w:rsidR="009F7396" w:rsidRPr="003A2C45">
        <w:rPr>
          <w:rFonts w:ascii="Times New Roman" w:eastAsia="Times New Roman" w:hAnsi="Times New Roman" w:cs="Times New Roman"/>
          <w:color w:val="000000"/>
          <w:sz w:val="24"/>
          <w:szCs w:val="24"/>
          <w:lang w:eastAsia="es-AR"/>
        </w:rPr>
        <w:t xml:space="preserve">por </w:t>
      </w:r>
      <w:proofErr w:type="spellStart"/>
      <w:r w:rsidRPr="003A2C45">
        <w:rPr>
          <w:rFonts w:ascii="Times New Roman" w:eastAsia="Times New Roman" w:hAnsi="Times New Roman" w:cs="Times New Roman"/>
          <w:color w:val="000000"/>
          <w:sz w:val="24"/>
          <w:szCs w:val="24"/>
          <w:lang w:eastAsia="es-AR"/>
        </w:rPr>
        <w:t>Ermenegildo</w:t>
      </w:r>
      <w:proofErr w:type="spellEnd"/>
      <w:r w:rsidRPr="003A2C45">
        <w:rPr>
          <w:rFonts w:ascii="Times New Roman" w:eastAsia="Times New Roman" w:hAnsi="Times New Roman" w:cs="Times New Roman"/>
          <w:color w:val="000000"/>
          <w:sz w:val="24"/>
          <w:szCs w:val="24"/>
          <w:lang w:eastAsia="es-AR"/>
        </w:rPr>
        <w:t xml:space="preserve"> </w:t>
      </w:r>
      <w:proofErr w:type="spellStart"/>
      <w:r w:rsidRPr="003A2C45">
        <w:rPr>
          <w:rFonts w:ascii="Times New Roman" w:eastAsia="Times New Roman" w:hAnsi="Times New Roman" w:cs="Times New Roman"/>
          <w:color w:val="000000"/>
          <w:sz w:val="24"/>
          <w:szCs w:val="24"/>
          <w:lang w:eastAsia="es-AR"/>
        </w:rPr>
        <w:t>Brunetta</w:t>
      </w:r>
      <w:proofErr w:type="spellEnd"/>
      <w:r w:rsidR="00903066" w:rsidRPr="003A2C45">
        <w:rPr>
          <w:rFonts w:ascii="Times New Roman" w:eastAsia="Times New Roman" w:hAnsi="Times New Roman" w:cs="Times New Roman"/>
          <w:color w:val="000000"/>
          <w:sz w:val="24"/>
          <w:szCs w:val="24"/>
          <w:lang w:eastAsia="es-AR"/>
        </w:rPr>
        <w:t>)</w:t>
      </w:r>
      <w:r w:rsidR="00D852A4" w:rsidRPr="003A2C45">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 xml:space="preserve"> </w:t>
      </w:r>
      <w:r w:rsidR="00EA3DAB" w:rsidRPr="003A2C45">
        <w:rPr>
          <w:rFonts w:ascii="Times New Roman" w:eastAsia="Times New Roman" w:hAnsi="Times New Roman" w:cs="Times New Roman"/>
          <w:color w:val="000000"/>
          <w:sz w:val="24"/>
          <w:szCs w:val="24"/>
          <w:lang w:eastAsia="es-AR"/>
        </w:rPr>
        <w:t xml:space="preserve">la empresa </w:t>
      </w:r>
      <w:r w:rsidRPr="003A2C45">
        <w:rPr>
          <w:rFonts w:ascii="Times New Roman" w:eastAsia="Times New Roman" w:hAnsi="Times New Roman" w:cs="Times New Roman"/>
          <w:color w:val="000000"/>
          <w:sz w:val="24"/>
          <w:szCs w:val="24"/>
          <w:lang w:eastAsia="es-AR"/>
        </w:rPr>
        <w:t>ced</w:t>
      </w:r>
      <w:r w:rsidR="00D852A4" w:rsidRPr="003A2C45">
        <w:rPr>
          <w:rFonts w:ascii="Times New Roman" w:eastAsia="Times New Roman" w:hAnsi="Times New Roman" w:cs="Times New Roman"/>
          <w:color w:val="000000"/>
          <w:sz w:val="24"/>
          <w:szCs w:val="24"/>
          <w:lang w:eastAsia="es-AR"/>
        </w:rPr>
        <w:t xml:space="preserve">ió </w:t>
      </w:r>
      <w:r w:rsidRPr="003A2C45">
        <w:rPr>
          <w:rFonts w:ascii="Times New Roman" w:eastAsia="Times New Roman" w:hAnsi="Times New Roman" w:cs="Times New Roman"/>
          <w:color w:val="000000"/>
          <w:sz w:val="24"/>
          <w:szCs w:val="24"/>
          <w:lang w:eastAsia="es-AR"/>
        </w:rPr>
        <w:t>una parte del predio de la fábrica para la cancha</w:t>
      </w:r>
      <w:r w:rsidR="00D024D5" w:rsidRPr="003A2C45">
        <w:rPr>
          <w:rFonts w:ascii="Times New Roman" w:eastAsia="Times New Roman" w:hAnsi="Times New Roman" w:cs="Times New Roman"/>
          <w:color w:val="000000"/>
          <w:sz w:val="24"/>
          <w:szCs w:val="24"/>
          <w:lang w:eastAsia="es-AR"/>
        </w:rPr>
        <w:t xml:space="preserve"> del club</w:t>
      </w:r>
      <w:r w:rsidR="00967CA9" w:rsidRPr="003A2C45">
        <w:rPr>
          <w:rFonts w:ascii="Times New Roman" w:eastAsia="Times New Roman" w:hAnsi="Times New Roman" w:cs="Times New Roman"/>
          <w:color w:val="000000"/>
          <w:sz w:val="24"/>
          <w:szCs w:val="24"/>
          <w:lang w:eastAsia="es-AR"/>
        </w:rPr>
        <w:t xml:space="preserve">. De esta manera, se facilitó </w:t>
      </w:r>
      <w:r w:rsidR="00D024D5" w:rsidRPr="003A2C45">
        <w:rPr>
          <w:rFonts w:ascii="Times New Roman" w:eastAsia="Times New Roman" w:hAnsi="Times New Roman" w:cs="Times New Roman"/>
          <w:color w:val="000000"/>
          <w:sz w:val="24"/>
          <w:szCs w:val="24"/>
          <w:lang w:eastAsia="es-AR"/>
        </w:rPr>
        <w:t xml:space="preserve">la formación y participación de equipos en distintos torneos </w:t>
      </w:r>
      <w:r w:rsidR="00D33A47" w:rsidRPr="003A2C45">
        <w:rPr>
          <w:rFonts w:ascii="Times New Roman" w:eastAsia="Times New Roman" w:hAnsi="Times New Roman" w:cs="Times New Roman"/>
          <w:color w:val="000000"/>
          <w:sz w:val="24"/>
          <w:szCs w:val="24"/>
          <w:lang w:eastAsia="es-AR"/>
        </w:rPr>
        <w:t>(de primera división e inferiores)</w:t>
      </w:r>
      <w:r w:rsidR="00967CA9" w:rsidRPr="003A2C45">
        <w:rPr>
          <w:rFonts w:ascii="Times New Roman" w:eastAsia="Times New Roman" w:hAnsi="Times New Roman" w:cs="Times New Roman"/>
          <w:color w:val="000000"/>
          <w:sz w:val="24"/>
          <w:szCs w:val="24"/>
          <w:lang w:eastAsia="es-AR"/>
        </w:rPr>
        <w:t xml:space="preserve">, </w:t>
      </w:r>
      <w:r w:rsidR="00DB1F4C" w:rsidRPr="003A2C45">
        <w:rPr>
          <w:rFonts w:ascii="Times New Roman" w:eastAsia="Times New Roman" w:hAnsi="Times New Roman" w:cs="Times New Roman"/>
          <w:color w:val="000000"/>
          <w:sz w:val="24"/>
          <w:szCs w:val="24"/>
          <w:lang w:eastAsia="es-AR"/>
        </w:rPr>
        <w:t>vinculándose</w:t>
      </w:r>
      <w:r w:rsidR="00967CA9" w:rsidRPr="003A2C45">
        <w:rPr>
          <w:rFonts w:ascii="Times New Roman" w:eastAsia="Times New Roman" w:hAnsi="Times New Roman" w:cs="Times New Roman"/>
          <w:color w:val="000000"/>
          <w:sz w:val="24"/>
          <w:szCs w:val="24"/>
          <w:lang w:eastAsia="es-AR"/>
        </w:rPr>
        <w:t xml:space="preserve"> la comunidad  </w:t>
      </w:r>
      <w:r w:rsidR="00602851" w:rsidRPr="003A2C45">
        <w:rPr>
          <w:rFonts w:ascii="Times New Roman" w:eastAsia="Times New Roman" w:hAnsi="Times New Roman" w:cs="Times New Roman"/>
          <w:color w:val="000000"/>
          <w:sz w:val="24"/>
          <w:szCs w:val="24"/>
          <w:lang w:eastAsia="es-AR"/>
        </w:rPr>
        <w:t>per se</w:t>
      </w:r>
      <w:r w:rsidR="00967CA9" w:rsidRPr="003A2C45">
        <w:rPr>
          <w:rFonts w:ascii="Times New Roman" w:eastAsia="Times New Roman" w:hAnsi="Times New Roman" w:cs="Times New Roman"/>
          <w:color w:val="000000"/>
          <w:sz w:val="24"/>
          <w:szCs w:val="24"/>
          <w:lang w:eastAsia="es-AR"/>
        </w:rPr>
        <w:t xml:space="preserve"> y su</w:t>
      </w:r>
      <w:r w:rsidR="00846594" w:rsidRPr="003A2C45">
        <w:rPr>
          <w:rFonts w:ascii="Times New Roman" w:eastAsia="Times New Roman" w:hAnsi="Times New Roman" w:cs="Times New Roman"/>
          <w:color w:val="000000"/>
          <w:sz w:val="24"/>
          <w:szCs w:val="24"/>
          <w:lang w:eastAsia="es-AR"/>
        </w:rPr>
        <w:t>s</w:t>
      </w:r>
      <w:r w:rsidR="00967CA9" w:rsidRPr="003A2C45">
        <w:rPr>
          <w:rFonts w:ascii="Times New Roman" w:eastAsia="Times New Roman" w:hAnsi="Times New Roman" w:cs="Times New Roman"/>
          <w:color w:val="000000"/>
          <w:sz w:val="24"/>
          <w:szCs w:val="24"/>
          <w:lang w:eastAsia="es-AR"/>
        </w:rPr>
        <w:t xml:space="preserve"> alrededor</w:t>
      </w:r>
      <w:r w:rsidR="00846594" w:rsidRPr="003A2C45">
        <w:rPr>
          <w:rFonts w:ascii="Times New Roman" w:eastAsia="Times New Roman" w:hAnsi="Times New Roman" w:cs="Times New Roman"/>
          <w:color w:val="000000"/>
          <w:sz w:val="24"/>
          <w:szCs w:val="24"/>
          <w:lang w:eastAsia="es-AR"/>
        </w:rPr>
        <w:t>es</w:t>
      </w:r>
      <w:r w:rsidR="00967CA9" w:rsidRPr="003A2C45">
        <w:rPr>
          <w:rFonts w:ascii="Times New Roman" w:eastAsia="Times New Roman" w:hAnsi="Times New Roman" w:cs="Times New Roman"/>
          <w:color w:val="000000"/>
          <w:sz w:val="24"/>
          <w:szCs w:val="24"/>
          <w:lang w:eastAsia="es-AR"/>
        </w:rPr>
        <w:t>, a través</w:t>
      </w:r>
      <w:r w:rsidR="00D024D5" w:rsidRPr="003A2C45">
        <w:rPr>
          <w:rFonts w:ascii="Times New Roman" w:eastAsia="Times New Roman" w:hAnsi="Times New Roman" w:cs="Times New Roman"/>
          <w:color w:val="000000"/>
          <w:sz w:val="24"/>
          <w:szCs w:val="24"/>
          <w:lang w:eastAsia="es-AR"/>
        </w:rPr>
        <w:t xml:space="preserve"> de </w:t>
      </w:r>
      <w:r w:rsidR="00967CA9" w:rsidRPr="003A2C45">
        <w:rPr>
          <w:rFonts w:ascii="Times New Roman" w:eastAsia="Times New Roman" w:hAnsi="Times New Roman" w:cs="Times New Roman"/>
          <w:color w:val="000000"/>
          <w:sz w:val="24"/>
          <w:szCs w:val="24"/>
          <w:lang w:eastAsia="es-AR"/>
        </w:rPr>
        <w:t xml:space="preserve">la </w:t>
      </w:r>
      <w:r w:rsidR="00D024D5" w:rsidRPr="003A2C45">
        <w:rPr>
          <w:rFonts w:ascii="Times New Roman" w:eastAsia="Times New Roman" w:hAnsi="Times New Roman" w:cs="Times New Roman"/>
          <w:color w:val="000000"/>
          <w:sz w:val="24"/>
          <w:szCs w:val="24"/>
          <w:lang w:eastAsia="es-AR"/>
        </w:rPr>
        <w:t>competencia</w:t>
      </w:r>
      <w:r w:rsidR="00E800D2" w:rsidRPr="003A2C45">
        <w:rPr>
          <w:rFonts w:ascii="Times New Roman" w:eastAsia="Times New Roman" w:hAnsi="Times New Roman" w:cs="Times New Roman"/>
          <w:color w:val="000000"/>
          <w:sz w:val="24"/>
          <w:szCs w:val="24"/>
          <w:lang w:eastAsia="es-AR"/>
        </w:rPr>
        <w:t xml:space="preserve"> deportiva en particular</w:t>
      </w:r>
      <w:r w:rsidR="00D024D5" w:rsidRPr="003A2C45">
        <w:rPr>
          <w:rFonts w:ascii="Times New Roman" w:eastAsia="Times New Roman" w:hAnsi="Times New Roman" w:cs="Times New Roman"/>
          <w:color w:val="000000"/>
          <w:sz w:val="24"/>
          <w:szCs w:val="24"/>
          <w:lang w:eastAsia="es-AR"/>
        </w:rPr>
        <w:t xml:space="preserve"> y </w:t>
      </w:r>
      <w:r w:rsidR="00967CA9" w:rsidRPr="003A2C45">
        <w:rPr>
          <w:rFonts w:ascii="Times New Roman" w:eastAsia="Times New Roman" w:hAnsi="Times New Roman" w:cs="Times New Roman"/>
          <w:color w:val="000000"/>
          <w:sz w:val="24"/>
          <w:szCs w:val="24"/>
          <w:lang w:eastAsia="es-AR"/>
        </w:rPr>
        <w:t xml:space="preserve">el </w:t>
      </w:r>
      <w:r w:rsidR="00D024D5" w:rsidRPr="003A2C45">
        <w:rPr>
          <w:rFonts w:ascii="Times New Roman" w:eastAsia="Times New Roman" w:hAnsi="Times New Roman" w:cs="Times New Roman"/>
          <w:color w:val="000000"/>
          <w:sz w:val="24"/>
          <w:szCs w:val="24"/>
          <w:lang w:eastAsia="es-AR"/>
        </w:rPr>
        <w:t>desarrollo</w:t>
      </w:r>
      <w:r w:rsidR="00EB7B89" w:rsidRPr="003A2C45">
        <w:rPr>
          <w:rFonts w:ascii="Times New Roman" w:eastAsia="Times New Roman" w:hAnsi="Times New Roman" w:cs="Times New Roman"/>
          <w:color w:val="000000"/>
          <w:sz w:val="24"/>
          <w:szCs w:val="24"/>
          <w:lang w:eastAsia="es-AR"/>
        </w:rPr>
        <w:t xml:space="preserve"> socio</w:t>
      </w:r>
      <w:r w:rsidR="00D024D5" w:rsidRPr="003A2C45">
        <w:rPr>
          <w:rFonts w:ascii="Times New Roman" w:eastAsia="Times New Roman" w:hAnsi="Times New Roman" w:cs="Times New Roman"/>
          <w:color w:val="000000"/>
          <w:sz w:val="24"/>
          <w:szCs w:val="24"/>
          <w:lang w:eastAsia="es-AR"/>
        </w:rPr>
        <w:t xml:space="preserve"> cultural</w:t>
      </w:r>
      <w:r w:rsidR="00E800D2" w:rsidRPr="003A2C45">
        <w:rPr>
          <w:rFonts w:ascii="Times New Roman" w:eastAsia="Times New Roman" w:hAnsi="Times New Roman" w:cs="Times New Roman"/>
          <w:color w:val="000000"/>
          <w:sz w:val="24"/>
          <w:szCs w:val="24"/>
          <w:lang w:eastAsia="es-AR"/>
        </w:rPr>
        <w:t xml:space="preserve"> en general</w:t>
      </w:r>
      <w:r w:rsidR="00A86C69" w:rsidRPr="003A2C45">
        <w:rPr>
          <w:rFonts w:ascii="Times New Roman" w:eastAsia="Times New Roman" w:hAnsi="Times New Roman" w:cs="Times New Roman"/>
          <w:color w:val="000000"/>
          <w:sz w:val="24"/>
          <w:szCs w:val="24"/>
          <w:lang w:eastAsia="es-AR"/>
        </w:rPr>
        <w:t>.</w:t>
      </w:r>
      <w:r w:rsidR="008814B0" w:rsidRPr="003A2C45">
        <w:rPr>
          <w:rFonts w:ascii="Times New Roman" w:eastAsia="Times New Roman" w:hAnsi="Times New Roman" w:cs="Times New Roman"/>
          <w:color w:val="000000"/>
          <w:sz w:val="24"/>
          <w:szCs w:val="24"/>
          <w:lang w:eastAsia="es-AR"/>
        </w:rPr>
        <w:t xml:space="preserve"> </w:t>
      </w:r>
      <w:r w:rsidR="00CB080F" w:rsidRPr="003A2C45">
        <w:rPr>
          <w:rFonts w:ascii="Times New Roman" w:eastAsia="Times New Roman" w:hAnsi="Times New Roman" w:cs="Times New Roman"/>
          <w:color w:val="000000"/>
          <w:sz w:val="24"/>
          <w:szCs w:val="24"/>
          <w:lang w:eastAsia="es-AR"/>
        </w:rPr>
        <w:t>Por otro lado la empresa</w:t>
      </w:r>
      <w:r w:rsidR="0051367D" w:rsidRPr="003A2C45">
        <w:rPr>
          <w:rFonts w:ascii="Times New Roman" w:eastAsia="Times New Roman" w:hAnsi="Times New Roman" w:cs="Times New Roman"/>
          <w:color w:val="000000"/>
          <w:sz w:val="24"/>
          <w:szCs w:val="24"/>
          <w:lang w:eastAsia="es-AR"/>
        </w:rPr>
        <w:t>,</w:t>
      </w:r>
      <w:r w:rsidR="00CB080F" w:rsidRPr="003A2C45">
        <w:rPr>
          <w:rFonts w:ascii="Times New Roman" w:eastAsia="Times New Roman" w:hAnsi="Times New Roman" w:cs="Times New Roman"/>
          <w:color w:val="000000"/>
          <w:sz w:val="24"/>
          <w:szCs w:val="24"/>
          <w:lang w:eastAsia="es-AR"/>
        </w:rPr>
        <w:t xml:space="preserve"> mediante la CICM y una de sus figuras destacadas, miembro de la C.D y </w:t>
      </w:r>
      <w:r w:rsidR="00F742EA" w:rsidRPr="003A2C45">
        <w:rPr>
          <w:rFonts w:ascii="Times New Roman" w:eastAsia="Times New Roman" w:hAnsi="Times New Roman" w:cs="Times New Roman"/>
          <w:color w:val="000000"/>
          <w:sz w:val="24"/>
          <w:szCs w:val="24"/>
          <w:lang w:eastAsia="es-AR"/>
        </w:rPr>
        <w:t>representante</w:t>
      </w:r>
      <w:r w:rsidR="00CB080F" w:rsidRPr="003A2C45">
        <w:rPr>
          <w:rFonts w:ascii="Times New Roman" w:eastAsia="Times New Roman" w:hAnsi="Times New Roman" w:cs="Times New Roman"/>
          <w:color w:val="000000"/>
          <w:sz w:val="24"/>
          <w:szCs w:val="24"/>
          <w:lang w:eastAsia="es-AR"/>
        </w:rPr>
        <w:t xml:space="preserve"> de </w:t>
      </w:r>
      <w:r w:rsidR="00AD190F">
        <w:rPr>
          <w:rFonts w:ascii="Times New Roman" w:eastAsia="Times New Roman" w:hAnsi="Times New Roman" w:cs="Times New Roman"/>
          <w:color w:val="000000"/>
          <w:sz w:val="24"/>
          <w:szCs w:val="24"/>
          <w:lang w:eastAsia="es-AR"/>
        </w:rPr>
        <w:t>INSUD</w:t>
      </w:r>
      <w:r w:rsidR="00CB080F" w:rsidRPr="003A2C45">
        <w:rPr>
          <w:rFonts w:ascii="Times New Roman" w:eastAsia="Times New Roman" w:hAnsi="Times New Roman" w:cs="Times New Roman"/>
          <w:color w:val="000000"/>
          <w:sz w:val="24"/>
          <w:szCs w:val="24"/>
          <w:lang w:eastAsia="es-AR"/>
        </w:rPr>
        <w:t>, José María Cruzado</w:t>
      </w:r>
      <w:r w:rsidR="009435FC" w:rsidRPr="003A2C45">
        <w:rPr>
          <w:rFonts w:ascii="Times New Roman" w:eastAsia="Times New Roman" w:hAnsi="Times New Roman" w:cs="Times New Roman"/>
          <w:color w:val="000000"/>
          <w:sz w:val="24"/>
          <w:szCs w:val="24"/>
          <w:lang w:eastAsia="es-AR"/>
        </w:rPr>
        <w:t>,</w:t>
      </w:r>
      <w:r w:rsidR="00CB080F" w:rsidRPr="003A2C45">
        <w:rPr>
          <w:rFonts w:ascii="Times New Roman" w:eastAsia="Times New Roman" w:hAnsi="Times New Roman" w:cs="Times New Roman"/>
          <w:color w:val="000000"/>
          <w:sz w:val="24"/>
          <w:szCs w:val="24"/>
          <w:lang w:eastAsia="es-AR"/>
        </w:rPr>
        <w:t xml:space="preserve"> tuvo un rol activo en la fundación del CEMEFIR y el “Hospital del niño” de San Justo, como así también, en la fundación de la Escuela Técnica N°2.</w:t>
      </w:r>
      <w:r w:rsidR="002121ED" w:rsidRPr="003A2C45">
        <w:rPr>
          <w:rFonts w:ascii="Times New Roman" w:eastAsia="Times New Roman" w:hAnsi="Times New Roman" w:cs="Times New Roman"/>
          <w:color w:val="000000"/>
          <w:sz w:val="24"/>
          <w:szCs w:val="24"/>
          <w:lang w:eastAsia="es-AR"/>
        </w:rPr>
        <w:t xml:space="preserve"> A través de aportes económicos y junto a demás empresas, </w:t>
      </w:r>
      <w:r w:rsidR="00AD190F">
        <w:rPr>
          <w:rFonts w:ascii="Times New Roman" w:eastAsia="Times New Roman" w:hAnsi="Times New Roman" w:cs="Times New Roman"/>
          <w:color w:val="000000"/>
          <w:sz w:val="24"/>
          <w:szCs w:val="24"/>
          <w:lang w:eastAsia="es-AR"/>
        </w:rPr>
        <w:t>INSUD</w:t>
      </w:r>
      <w:r w:rsidR="002121ED" w:rsidRPr="003A2C45">
        <w:rPr>
          <w:rFonts w:ascii="Times New Roman" w:eastAsia="Times New Roman" w:hAnsi="Times New Roman" w:cs="Times New Roman"/>
          <w:color w:val="000000"/>
          <w:sz w:val="24"/>
          <w:szCs w:val="24"/>
          <w:lang w:eastAsia="es-AR"/>
        </w:rPr>
        <w:t xml:space="preserve"> contribuyó al nacimiento de tales entidades.</w:t>
      </w:r>
      <w:r w:rsidR="00B31A2A" w:rsidRPr="003A2C45">
        <w:rPr>
          <w:rFonts w:ascii="Times New Roman" w:eastAsia="Times New Roman" w:hAnsi="Times New Roman" w:cs="Times New Roman"/>
          <w:color w:val="000000"/>
          <w:sz w:val="24"/>
          <w:szCs w:val="24"/>
          <w:lang w:eastAsia="es-AR"/>
        </w:rPr>
        <w:t xml:space="preserve"> In</w:t>
      </w:r>
      <w:r w:rsidR="00096A9A" w:rsidRPr="003A2C45">
        <w:rPr>
          <w:rFonts w:ascii="Times New Roman" w:eastAsia="Times New Roman" w:hAnsi="Times New Roman" w:cs="Times New Roman"/>
          <w:color w:val="000000"/>
          <w:sz w:val="24"/>
          <w:szCs w:val="24"/>
          <w:lang w:eastAsia="es-AR"/>
        </w:rPr>
        <w:t>fiero de esta manera, que</w:t>
      </w:r>
      <w:r w:rsidR="00B31A2A" w:rsidRPr="003A2C45">
        <w:rPr>
          <w:rFonts w:ascii="Times New Roman" w:eastAsia="Times New Roman" w:hAnsi="Times New Roman" w:cs="Times New Roman"/>
          <w:color w:val="000000"/>
          <w:sz w:val="24"/>
          <w:szCs w:val="24"/>
          <w:lang w:eastAsia="es-AR"/>
        </w:rPr>
        <w:t xml:space="preserve"> </w:t>
      </w:r>
      <w:r w:rsidR="00EA0C42" w:rsidRPr="003A2C45">
        <w:rPr>
          <w:rFonts w:ascii="Times New Roman" w:eastAsia="Times New Roman" w:hAnsi="Times New Roman" w:cs="Times New Roman"/>
          <w:color w:val="000000"/>
          <w:sz w:val="24"/>
          <w:szCs w:val="24"/>
          <w:lang w:eastAsia="es-AR"/>
        </w:rPr>
        <w:t>la empresa</w:t>
      </w:r>
      <w:r w:rsidR="00096A9A" w:rsidRPr="003A2C45">
        <w:rPr>
          <w:rFonts w:ascii="Times New Roman" w:eastAsia="Times New Roman" w:hAnsi="Times New Roman" w:cs="Times New Roman"/>
          <w:color w:val="000000"/>
          <w:sz w:val="24"/>
          <w:szCs w:val="24"/>
          <w:lang w:eastAsia="es-AR"/>
        </w:rPr>
        <w:t xml:space="preserve"> fue partícipe del desarrollo social, </w:t>
      </w:r>
      <w:r w:rsidR="000B1936" w:rsidRPr="003A2C45">
        <w:rPr>
          <w:rFonts w:ascii="Times New Roman" w:eastAsia="Times New Roman" w:hAnsi="Times New Roman" w:cs="Times New Roman"/>
          <w:color w:val="000000"/>
          <w:sz w:val="24"/>
          <w:szCs w:val="24"/>
          <w:lang w:eastAsia="es-AR"/>
        </w:rPr>
        <w:t>deportivo y</w:t>
      </w:r>
      <w:r w:rsidR="00096A9A" w:rsidRPr="003A2C45">
        <w:rPr>
          <w:rFonts w:ascii="Times New Roman" w:eastAsia="Times New Roman" w:hAnsi="Times New Roman" w:cs="Times New Roman"/>
          <w:color w:val="000000"/>
          <w:sz w:val="24"/>
          <w:szCs w:val="24"/>
          <w:lang w:eastAsia="es-AR"/>
        </w:rPr>
        <w:t xml:space="preserve"> cultural</w:t>
      </w:r>
      <w:r w:rsidR="000B1936" w:rsidRPr="003A2C45">
        <w:rPr>
          <w:rFonts w:ascii="Times New Roman" w:eastAsia="Times New Roman" w:hAnsi="Times New Roman" w:cs="Times New Roman"/>
          <w:color w:val="000000"/>
          <w:sz w:val="24"/>
          <w:szCs w:val="24"/>
          <w:lang w:eastAsia="es-AR"/>
        </w:rPr>
        <w:t xml:space="preserve"> </w:t>
      </w:r>
      <w:r w:rsidR="00EA0C42" w:rsidRPr="003A2C45">
        <w:rPr>
          <w:rFonts w:ascii="Times New Roman" w:eastAsia="Times New Roman" w:hAnsi="Times New Roman" w:cs="Times New Roman"/>
          <w:color w:val="000000"/>
          <w:sz w:val="24"/>
          <w:szCs w:val="24"/>
          <w:lang w:eastAsia="es-AR"/>
        </w:rPr>
        <w:t>de</w:t>
      </w:r>
      <w:r w:rsidR="000B1936" w:rsidRPr="003A2C45">
        <w:rPr>
          <w:rFonts w:ascii="Times New Roman" w:eastAsia="Times New Roman" w:hAnsi="Times New Roman" w:cs="Times New Roman"/>
          <w:color w:val="000000"/>
          <w:sz w:val="24"/>
          <w:szCs w:val="24"/>
          <w:lang w:eastAsia="es-AR"/>
        </w:rPr>
        <w:t xml:space="preserve"> La Matanza</w:t>
      </w:r>
      <w:r w:rsidR="00096A9A" w:rsidRPr="003A2C45">
        <w:rPr>
          <w:rFonts w:ascii="Times New Roman" w:eastAsia="Times New Roman" w:hAnsi="Times New Roman" w:cs="Times New Roman"/>
          <w:color w:val="000000"/>
          <w:sz w:val="24"/>
          <w:szCs w:val="24"/>
          <w:lang w:eastAsia="es-AR"/>
        </w:rPr>
        <w:t xml:space="preserve">, </w:t>
      </w:r>
      <w:r w:rsidR="000B1936" w:rsidRPr="003A2C45">
        <w:rPr>
          <w:rFonts w:ascii="Times New Roman" w:eastAsia="Times New Roman" w:hAnsi="Times New Roman" w:cs="Times New Roman"/>
          <w:color w:val="000000"/>
          <w:sz w:val="24"/>
          <w:szCs w:val="24"/>
          <w:lang w:eastAsia="es-AR"/>
        </w:rPr>
        <w:t>y que a</w:t>
      </w:r>
      <w:r w:rsidR="00096A9A" w:rsidRPr="003A2C45">
        <w:rPr>
          <w:rFonts w:ascii="Times New Roman" w:eastAsia="Times New Roman" w:hAnsi="Times New Roman" w:cs="Times New Roman"/>
          <w:color w:val="000000"/>
          <w:sz w:val="24"/>
          <w:szCs w:val="24"/>
          <w:lang w:eastAsia="es-AR"/>
        </w:rPr>
        <w:t xml:space="preserve"> través de la CICM, </w:t>
      </w:r>
      <w:r w:rsidR="00AE448E" w:rsidRPr="003A2C45">
        <w:rPr>
          <w:rFonts w:ascii="Times New Roman" w:eastAsia="Times New Roman" w:hAnsi="Times New Roman" w:cs="Times New Roman"/>
          <w:color w:val="000000"/>
          <w:sz w:val="24"/>
          <w:szCs w:val="24"/>
          <w:lang w:eastAsia="es-AR"/>
        </w:rPr>
        <w:t>hizo lo propio en</w:t>
      </w:r>
      <w:r w:rsidR="00096A9A" w:rsidRPr="003A2C45">
        <w:rPr>
          <w:rFonts w:ascii="Times New Roman" w:eastAsia="Times New Roman" w:hAnsi="Times New Roman" w:cs="Times New Roman"/>
          <w:color w:val="000000"/>
          <w:sz w:val="24"/>
          <w:szCs w:val="24"/>
          <w:lang w:eastAsia="es-AR"/>
        </w:rPr>
        <w:t xml:space="preserve"> salud y educación.</w:t>
      </w:r>
      <w:r w:rsidR="00A646EB" w:rsidRPr="003A2C45">
        <w:rPr>
          <w:rFonts w:ascii="Times New Roman" w:eastAsia="Times New Roman" w:hAnsi="Times New Roman" w:cs="Times New Roman"/>
          <w:color w:val="000000"/>
          <w:sz w:val="24"/>
          <w:szCs w:val="24"/>
          <w:lang w:eastAsia="es-AR"/>
        </w:rPr>
        <w:t xml:space="preserve"> Estas valoraciones </w:t>
      </w:r>
      <w:r w:rsidR="006D1D80" w:rsidRPr="003A2C45">
        <w:rPr>
          <w:rFonts w:ascii="Times New Roman" w:eastAsia="Times New Roman" w:hAnsi="Times New Roman" w:cs="Times New Roman"/>
          <w:color w:val="000000"/>
          <w:sz w:val="24"/>
          <w:szCs w:val="24"/>
          <w:lang w:eastAsia="es-AR"/>
        </w:rPr>
        <w:t xml:space="preserve">parciales, </w:t>
      </w:r>
      <w:r w:rsidR="006033CE">
        <w:rPr>
          <w:rFonts w:ascii="Times New Roman" w:eastAsia="Times New Roman" w:hAnsi="Times New Roman" w:cs="Times New Roman"/>
          <w:color w:val="000000"/>
          <w:sz w:val="24"/>
          <w:szCs w:val="24"/>
          <w:lang w:eastAsia="es-AR"/>
        </w:rPr>
        <w:t xml:space="preserve">y </w:t>
      </w:r>
      <w:r w:rsidR="00A646EB" w:rsidRPr="003A2C45">
        <w:rPr>
          <w:rFonts w:ascii="Times New Roman" w:eastAsia="Times New Roman" w:hAnsi="Times New Roman" w:cs="Times New Roman"/>
          <w:color w:val="000000"/>
          <w:sz w:val="24"/>
          <w:szCs w:val="24"/>
          <w:lang w:eastAsia="es-AR"/>
        </w:rPr>
        <w:t>positivas</w:t>
      </w:r>
      <w:r w:rsidR="006033CE">
        <w:rPr>
          <w:rFonts w:ascii="Times New Roman" w:eastAsia="Times New Roman" w:hAnsi="Times New Roman" w:cs="Times New Roman"/>
          <w:color w:val="000000"/>
          <w:sz w:val="24"/>
          <w:szCs w:val="24"/>
          <w:lang w:eastAsia="es-AR"/>
        </w:rPr>
        <w:t xml:space="preserve"> de la empresa</w:t>
      </w:r>
      <w:r w:rsidR="006D1D80" w:rsidRPr="003A2C45">
        <w:rPr>
          <w:rFonts w:ascii="Times New Roman" w:eastAsia="Times New Roman" w:hAnsi="Times New Roman" w:cs="Times New Roman"/>
          <w:color w:val="000000"/>
          <w:sz w:val="24"/>
          <w:szCs w:val="24"/>
          <w:lang w:eastAsia="es-AR"/>
        </w:rPr>
        <w:t>,</w:t>
      </w:r>
      <w:r w:rsidR="00882335">
        <w:rPr>
          <w:rFonts w:ascii="Times New Roman" w:eastAsia="Times New Roman" w:hAnsi="Times New Roman" w:cs="Times New Roman"/>
          <w:color w:val="000000"/>
          <w:sz w:val="24"/>
          <w:szCs w:val="24"/>
          <w:lang w:eastAsia="es-AR"/>
        </w:rPr>
        <w:t xml:space="preserve"> se</w:t>
      </w:r>
      <w:r w:rsidR="008A5AE0" w:rsidRPr="003A2C45">
        <w:rPr>
          <w:rFonts w:ascii="Times New Roman" w:eastAsia="Times New Roman" w:hAnsi="Times New Roman" w:cs="Times New Roman"/>
          <w:color w:val="000000"/>
          <w:sz w:val="24"/>
          <w:szCs w:val="24"/>
          <w:lang w:eastAsia="es-AR"/>
        </w:rPr>
        <w:t xml:space="preserve"> </w:t>
      </w:r>
      <w:r w:rsidR="002B347D" w:rsidRPr="003A2C45">
        <w:rPr>
          <w:rFonts w:ascii="Times New Roman" w:eastAsia="Times New Roman" w:hAnsi="Times New Roman" w:cs="Times New Roman"/>
          <w:color w:val="000000"/>
          <w:sz w:val="24"/>
          <w:szCs w:val="24"/>
          <w:lang w:eastAsia="es-AR"/>
        </w:rPr>
        <w:t>contrad</w:t>
      </w:r>
      <w:r w:rsidR="008A5AE0" w:rsidRPr="003A2C45">
        <w:rPr>
          <w:rFonts w:ascii="Times New Roman" w:eastAsia="Times New Roman" w:hAnsi="Times New Roman" w:cs="Times New Roman"/>
          <w:color w:val="000000"/>
          <w:sz w:val="24"/>
          <w:szCs w:val="24"/>
          <w:lang w:eastAsia="es-AR"/>
        </w:rPr>
        <w:t>icen</w:t>
      </w:r>
      <w:r w:rsidR="00A4692F" w:rsidRPr="003A2C45">
        <w:rPr>
          <w:rFonts w:ascii="Times New Roman" w:eastAsia="Times New Roman" w:hAnsi="Times New Roman" w:cs="Times New Roman"/>
          <w:color w:val="000000"/>
          <w:sz w:val="24"/>
          <w:szCs w:val="24"/>
          <w:lang w:eastAsia="es-AR"/>
        </w:rPr>
        <w:t xml:space="preserve"> con</w:t>
      </w:r>
      <w:r w:rsidR="002B347D" w:rsidRPr="003A2C45">
        <w:rPr>
          <w:rFonts w:ascii="Times New Roman" w:eastAsia="Times New Roman" w:hAnsi="Times New Roman" w:cs="Times New Roman"/>
          <w:color w:val="000000"/>
          <w:sz w:val="24"/>
          <w:szCs w:val="24"/>
          <w:lang w:eastAsia="es-AR"/>
        </w:rPr>
        <w:t xml:space="preserve"> las consecuencias terribles de contaminación </w:t>
      </w:r>
      <w:r w:rsidR="00C052D7" w:rsidRPr="003A2C45">
        <w:rPr>
          <w:rFonts w:ascii="Times New Roman" w:eastAsia="Times New Roman" w:hAnsi="Times New Roman" w:cs="Times New Roman"/>
          <w:color w:val="000000"/>
          <w:sz w:val="24"/>
          <w:szCs w:val="24"/>
          <w:lang w:eastAsia="es-AR"/>
        </w:rPr>
        <w:t>p</w:t>
      </w:r>
      <w:r w:rsidR="000E6980" w:rsidRPr="003A2C45">
        <w:rPr>
          <w:rFonts w:ascii="Times New Roman" w:eastAsia="Times New Roman" w:hAnsi="Times New Roman" w:cs="Times New Roman"/>
          <w:color w:val="000000"/>
          <w:sz w:val="24"/>
          <w:szCs w:val="24"/>
          <w:lang w:eastAsia="es-AR"/>
        </w:rPr>
        <w:t>a</w:t>
      </w:r>
      <w:r w:rsidR="00C052D7" w:rsidRPr="003A2C45">
        <w:rPr>
          <w:rFonts w:ascii="Times New Roman" w:eastAsia="Times New Roman" w:hAnsi="Times New Roman" w:cs="Times New Roman"/>
          <w:color w:val="000000"/>
          <w:sz w:val="24"/>
          <w:szCs w:val="24"/>
          <w:lang w:eastAsia="es-AR"/>
        </w:rPr>
        <w:t>ra con</w:t>
      </w:r>
      <w:r w:rsidR="006D1D80" w:rsidRPr="003A2C45">
        <w:rPr>
          <w:rFonts w:ascii="Times New Roman" w:eastAsia="Times New Roman" w:hAnsi="Times New Roman" w:cs="Times New Roman"/>
          <w:color w:val="000000"/>
          <w:sz w:val="24"/>
          <w:szCs w:val="24"/>
          <w:lang w:eastAsia="es-AR"/>
        </w:rPr>
        <w:t xml:space="preserve"> sus</w:t>
      </w:r>
      <w:r w:rsidR="002B347D" w:rsidRPr="003A2C45">
        <w:rPr>
          <w:rFonts w:ascii="Times New Roman" w:eastAsia="Times New Roman" w:hAnsi="Times New Roman" w:cs="Times New Roman"/>
          <w:color w:val="000000"/>
          <w:sz w:val="24"/>
          <w:szCs w:val="24"/>
          <w:lang w:eastAsia="es-AR"/>
        </w:rPr>
        <w:t xml:space="preserve"> trabajadores y barrios aledaños</w:t>
      </w:r>
      <w:r w:rsidR="006B5C13" w:rsidRPr="003A2C45">
        <w:rPr>
          <w:rFonts w:ascii="Times New Roman" w:eastAsia="Times New Roman" w:hAnsi="Times New Roman" w:cs="Times New Roman"/>
          <w:color w:val="000000"/>
          <w:sz w:val="24"/>
          <w:szCs w:val="24"/>
          <w:lang w:eastAsia="es-AR"/>
        </w:rPr>
        <w:t>,</w:t>
      </w:r>
      <w:r w:rsidR="008A5AE0" w:rsidRPr="003A2C45">
        <w:rPr>
          <w:rFonts w:ascii="Times New Roman" w:eastAsia="Times New Roman" w:hAnsi="Times New Roman" w:cs="Times New Roman"/>
          <w:color w:val="000000"/>
          <w:sz w:val="24"/>
          <w:szCs w:val="24"/>
          <w:lang w:eastAsia="es-AR"/>
        </w:rPr>
        <w:t xml:space="preserve"> </w:t>
      </w:r>
      <w:r w:rsidR="00215C16">
        <w:rPr>
          <w:rFonts w:ascii="Times New Roman" w:eastAsia="Times New Roman" w:hAnsi="Times New Roman" w:cs="Times New Roman"/>
          <w:color w:val="000000"/>
          <w:sz w:val="24"/>
          <w:szCs w:val="24"/>
          <w:lang w:eastAsia="es-AR"/>
        </w:rPr>
        <w:t>que propició</w:t>
      </w:r>
      <w:r w:rsidR="006D1D80" w:rsidRPr="003A2C45">
        <w:rPr>
          <w:rFonts w:ascii="Times New Roman" w:eastAsia="Times New Roman" w:hAnsi="Times New Roman" w:cs="Times New Roman"/>
          <w:color w:val="000000"/>
          <w:sz w:val="24"/>
          <w:szCs w:val="24"/>
          <w:lang w:eastAsia="es-AR"/>
        </w:rPr>
        <w:t xml:space="preserve"> la metalúrgica</w:t>
      </w:r>
      <w:r w:rsidR="00C5296D" w:rsidRPr="003A2C45">
        <w:rPr>
          <w:rFonts w:ascii="Times New Roman" w:eastAsia="Times New Roman" w:hAnsi="Times New Roman" w:cs="Times New Roman"/>
          <w:color w:val="000000"/>
          <w:sz w:val="24"/>
          <w:szCs w:val="24"/>
          <w:lang w:eastAsia="es-AR"/>
        </w:rPr>
        <w:t xml:space="preserve"> (y que se desarrollan a continuación)</w:t>
      </w:r>
      <w:r w:rsidR="006B5C13" w:rsidRPr="003A2C45">
        <w:rPr>
          <w:rFonts w:ascii="Times New Roman" w:eastAsia="Times New Roman" w:hAnsi="Times New Roman" w:cs="Times New Roman"/>
          <w:color w:val="000000"/>
          <w:sz w:val="24"/>
          <w:szCs w:val="24"/>
          <w:lang w:eastAsia="es-AR"/>
        </w:rPr>
        <w:t>. Tales</w:t>
      </w:r>
      <w:r w:rsidR="00464CEE" w:rsidRPr="003A2C45">
        <w:rPr>
          <w:rFonts w:ascii="Times New Roman" w:eastAsia="Times New Roman" w:hAnsi="Times New Roman" w:cs="Times New Roman"/>
          <w:color w:val="000000"/>
          <w:sz w:val="24"/>
          <w:szCs w:val="24"/>
          <w:lang w:eastAsia="es-AR"/>
        </w:rPr>
        <w:t xml:space="preserve"> contradicciones</w:t>
      </w:r>
      <w:r w:rsidR="006B5C13" w:rsidRPr="003A2C45">
        <w:rPr>
          <w:rFonts w:ascii="Times New Roman" w:eastAsia="Times New Roman" w:hAnsi="Times New Roman" w:cs="Times New Roman"/>
          <w:color w:val="000000"/>
          <w:sz w:val="24"/>
          <w:szCs w:val="24"/>
          <w:lang w:eastAsia="es-AR"/>
        </w:rPr>
        <w:t xml:space="preserve"> se explican a través</w:t>
      </w:r>
      <w:r w:rsidR="00D13E5D" w:rsidRPr="003A2C45">
        <w:rPr>
          <w:rFonts w:ascii="Times New Roman" w:eastAsia="Times New Roman" w:hAnsi="Times New Roman" w:cs="Times New Roman"/>
          <w:color w:val="000000"/>
          <w:sz w:val="24"/>
          <w:szCs w:val="24"/>
          <w:lang w:eastAsia="es-AR"/>
        </w:rPr>
        <w:t xml:space="preserve"> de un</w:t>
      </w:r>
      <w:r w:rsidR="006D1D80" w:rsidRPr="003A2C45">
        <w:rPr>
          <w:rFonts w:ascii="Times New Roman" w:eastAsia="Times New Roman" w:hAnsi="Times New Roman" w:cs="Times New Roman"/>
          <w:color w:val="000000"/>
          <w:sz w:val="24"/>
          <w:szCs w:val="24"/>
          <w:lang w:eastAsia="es-AR"/>
        </w:rPr>
        <w:t xml:space="preserve"> mismo proceso dialéctico</w:t>
      </w:r>
      <w:r w:rsidR="00B2663C" w:rsidRPr="003A2C45">
        <w:rPr>
          <w:rFonts w:ascii="Times New Roman" w:eastAsia="Times New Roman" w:hAnsi="Times New Roman" w:cs="Times New Roman"/>
          <w:color w:val="000000"/>
          <w:sz w:val="24"/>
          <w:szCs w:val="24"/>
          <w:lang w:eastAsia="es-AR"/>
        </w:rPr>
        <w:t>:</w:t>
      </w:r>
      <w:r w:rsidR="009A0309" w:rsidRPr="003A2C45">
        <w:rPr>
          <w:rFonts w:ascii="Times New Roman" w:eastAsia="Times New Roman" w:hAnsi="Times New Roman" w:cs="Times New Roman"/>
          <w:color w:val="000000"/>
          <w:sz w:val="24"/>
          <w:szCs w:val="24"/>
          <w:lang w:eastAsia="es-AR"/>
        </w:rPr>
        <w:t xml:space="preserve"> el</w:t>
      </w:r>
      <w:r w:rsidR="00AE3F84" w:rsidRPr="003A2C45">
        <w:rPr>
          <w:rFonts w:ascii="Times New Roman" w:eastAsia="Times New Roman" w:hAnsi="Times New Roman" w:cs="Times New Roman"/>
          <w:color w:val="000000"/>
          <w:sz w:val="24"/>
          <w:szCs w:val="24"/>
          <w:lang w:eastAsia="es-AR"/>
        </w:rPr>
        <w:t xml:space="preserve"> desarrollo de</w:t>
      </w:r>
      <w:r w:rsidR="00B2663C" w:rsidRPr="003A2C45">
        <w:rPr>
          <w:rFonts w:ascii="Times New Roman" w:eastAsia="Times New Roman" w:hAnsi="Times New Roman" w:cs="Times New Roman"/>
          <w:color w:val="000000"/>
          <w:sz w:val="24"/>
          <w:szCs w:val="24"/>
          <w:lang w:eastAsia="es-AR"/>
        </w:rPr>
        <w:t xml:space="preserve"> </w:t>
      </w:r>
      <w:r w:rsidR="00AE3F84" w:rsidRPr="003A2C45">
        <w:rPr>
          <w:rFonts w:ascii="Times New Roman" w:eastAsia="Times New Roman" w:hAnsi="Times New Roman" w:cs="Times New Roman"/>
          <w:color w:val="000000"/>
          <w:sz w:val="24"/>
          <w:szCs w:val="24"/>
          <w:lang w:eastAsia="es-AR"/>
        </w:rPr>
        <w:t>relaciones sociales de producción capitalista</w:t>
      </w:r>
      <w:r w:rsidR="007B7639">
        <w:rPr>
          <w:rFonts w:ascii="Times New Roman" w:eastAsia="Times New Roman" w:hAnsi="Times New Roman" w:cs="Times New Roman"/>
          <w:color w:val="000000"/>
          <w:sz w:val="24"/>
          <w:szCs w:val="24"/>
          <w:lang w:eastAsia="es-AR"/>
        </w:rPr>
        <w:t xml:space="preserve"> (Marx, 2013)</w:t>
      </w:r>
      <w:r w:rsidR="00AE3F84" w:rsidRPr="003A2C45">
        <w:rPr>
          <w:rFonts w:ascii="Times New Roman" w:eastAsia="Times New Roman" w:hAnsi="Times New Roman" w:cs="Times New Roman"/>
          <w:color w:val="000000"/>
          <w:sz w:val="24"/>
          <w:szCs w:val="24"/>
          <w:lang w:eastAsia="es-AR"/>
        </w:rPr>
        <w:t xml:space="preserve">. </w:t>
      </w:r>
    </w:p>
    <w:p w:rsidR="00781628" w:rsidRPr="003A2C45" w:rsidRDefault="00781628" w:rsidP="004C38F1">
      <w:pPr>
        <w:spacing w:after="0" w:line="480" w:lineRule="auto"/>
        <w:ind w:firstLine="708"/>
        <w:rPr>
          <w:rFonts w:ascii="Times New Roman" w:eastAsia="Times New Roman" w:hAnsi="Times New Roman" w:cs="Times New Roman"/>
          <w:b/>
          <w:bCs/>
          <w:iCs/>
          <w:color w:val="000000"/>
          <w:sz w:val="24"/>
          <w:szCs w:val="24"/>
          <w:lang w:eastAsia="es-AR"/>
        </w:rPr>
      </w:pPr>
      <w:r w:rsidRPr="003A2C45">
        <w:rPr>
          <w:rFonts w:ascii="Times New Roman" w:eastAsia="Times New Roman" w:hAnsi="Times New Roman" w:cs="Times New Roman"/>
          <w:b/>
          <w:bCs/>
          <w:iCs/>
          <w:color w:val="000000"/>
          <w:sz w:val="24"/>
          <w:szCs w:val="24"/>
          <w:lang w:eastAsia="es-AR"/>
        </w:rPr>
        <w:t>Conflicto obrero</w:t>
      </w:r>
      <w:r w:rsidR="00DA3B92" w:rsidRPr="003A2C45">
        <w:rPr>
          <w:rFonts w:ascii="Times New Roman" w:eastAsia="Times New Roman" w:hAnsi="Times New Roman" w:cs="Times New Roman"/>
          <w:b/>
          <w:bCs/>
          <w:iCs/>
          <w:color w:val="000000"/>
          <w:sz w:val="24"/>
          <w:szCs w:val="24"/>
          <w:lang w:eastAsia="es-AR"/>
        </w:rPr>
        <w:t xml:space="preserve"> y </w:t>
      </w:r>
      <w:r w:rsidR="00DA3B92" w:rsidRPr="003A2C45">
        <w:rPr>
          <w:rFonts w:ascii="Times New Roman" w:eastAsia="Times New Roman" w:hAnsi="Times New Roman" w:cs="Times New Roman"/>
          <w:b/>
          <w:color w:val="000000"/>
          <w:sz w:val="24"/>
          <w:szCs w:val="24"/>
          <w:lang w:eastAsia="es-AR"/>
        </w:rPr>
        <w:t>barrial</w:t>
      </w:r>
      <w:r w:rsidR="00137B5D" w:rsidRPr="003A2C45">
        <w:rPr>
          <w:rFonts w:ascii="Times New Roman" w:eastAsia="Times New Roman" w:hAnsi="Times New Roman" w:cs="Times New Roman"/>
          <w:b/>
          <w:bCs/>
          <w:iCs/>
          <w:color w:val="000000"/>
          <w:sz w:val="24"/>
          <w:szCs w:val="24"/>
          <w:vertAlign w:val="superscript"/>
          <w:lang w:eastAsia="es-AR"/>
        </w:rPr>
        <w:footnoteReference w:id="8"/>
      </w:r>
      <w:r w:rsidR="004C38F1">
        <w:rPr>
          <w:rFonts w:ascii="Times New Roman" w:eastAsia="Times New Roman" w:hAnsi="Times New Roman" w:cs="Times New Roman"/>
          <w:b/>
          <w:color w:val="000000"/>
          <w:sz w:val="24"/>
          <w:szCs w:val="24"/>
          <w:lang w:eastAsia="es-AR"/>
        </w:rPr>
        <w:t>.</w:t>
      </w:r>
    </w:p>
    <w:p w:rsidR="00AE4402" w:rsidRPr="003A2C45" w:rsidRDefault="00DA3B92" w:rsidP="004C38F1">
      <w:pPr>
        <w:widowControl w:val="0"/>
        <w:spacing w:after="0" w:line="480" w:lineRule="auto"/>
        <w:ind w:firstLine="709"/>
        <w:jc w:val="both"/>
        <w:rPr>
          <w:rFonts w:ascii="Times New Roman" w:eastAsia="Times New Roman" w:hAnsi="Times New Roman" w:cs="Times New Roman"/>
          <w:bCs/>
          <w:iCs/>
          <w:color w:val="000000"/>
          <w:sz w:val="24"/>
          <w:szCs w:val="24"/>
          <w:lang w:eastAsia="es-AR"/>
        </w:rPr>
      </w:pPr>
      <w:r w:rsidRPr="003A2C45">
        <w:rPr>
          <w:rFonts w:ascii="Times New Roman" w:eastAsia="Times New Roman" w:hAnsi="Times New Roman" w:cs="Times New Roman"/>
          <w:bCs/>
          <w:iCs/>
          <w:color w:val="000000"/>
          <w:sz w:val="24"/>
          <w:szCs w:val="24"/>
          <w:lang w:eastAsia="es-AR"/>
        </w:rPr>
        <w:t xml:space="preserve">El núcleo principal y origen del conflicto entre los trabajadores y la empresa era el “saturnismo”, que es una intoxicación por plomo. El problema se venía gestando desde hacía años. Ya en 1961, toda la fábrica y manzanas adyacentes fueron declaradas insalubres por el Ministerio de Trabajo de la provincia de </w:t>
      </w:r>
      <w:r w:rsidR="004C38F1">
        <w:rPr>
          <w:rFonts w:ascii="Times New Roman" w:eastAsia="Times New Roman" w:hAnsi="Times New Roman" w:cs="Times New Roman"/>
          <w:bCs/>
          <w:iCs/>
          <w:color w:val="000000"/>
          <w:sz w:val="24"/>
          <w:szCs w:val="24"/>
          <w:lang w:eastAsia="es-AR"/>
        </w:rPr>
        <w:t>Buenos Aires</w:t>
      </w:r>
      <w:r w:rsidRPr="003A2C45">
        <w:rPr>
          <w:rFonts w:ascii="Times New Roman" w:eastAsia="Times New Roman" w:hAnsi="Times New Roman" w:cs="Times New Roman"/>
          <w:bCs/>
          <w:iCs/>
          <w:color w:val="000000"/>
          <w:sz w:val="24"/>
          <w:szCs w:val="24"/>
          <w:lang w:eastAsia="es-AR"/>
        </w:rPr>
        <w:t xml:space="preserve">. Sin embargo solo la sección “fundición” </w:t>
      </w:r>
      <w:r w:rsidRPr="003A2C45">
        <w:rPr>
          <w:rFonts w:ascii="Times New Roman" w:eastAsia="Times New Roman" w:hAnsi="Times New Roman" w:cs="Times New Roman"/>
          <w:bCs/>
          <w:iCs/>
          <w:color w:val="000000"/>
          <w:sz w:val="24"/>
          <w:szCs w:val="24"/>
          <w:lang w:eastAsia="es-AR"/>
        </w:rPr>
        <w:lastRenderedPageBreak/>
        <w:t>es considerada insalubre en 1973. Desde 1957 a 1974, murieron 15 trabajadores casi todos por “problemas cardíacos”</w:t>
      </w:r>
      <w:r w:rsidRPr="003A2C45">
        <w:rPr>
          <w:rFonts w:ascii="Times New Roman" w:eastAsia="Times New Roman" w:hAnsi="Times New Roman" w:cs="Times New Roman"/>
          <w:bCs/>
          <w:iCs/>
          <w:color w:val="000000"/>
          <w:sz w:val="24"/>
          <w:szCs w:val="24"/>
          <w:vertAlign w:val="superscript"/>
          <w:lang w:eastAsia="es-AR"/>
        </w:rPr>
        <w:footnoteReference w:id="9"/>
      </w:r>
      <w:r w:rsidRPr="003A2C45">
        <w:rPr>
          <w:rFonts w:ascii="Times New Roman" w:eastAsia="Times New Roman" w:hAnsi="Times New Roman" w:cs="Times New Roman"/>
          <w:bCs/>
          <w:iCs/>
          <w:color w:val="000000"/>
          <w:sz w:val="24"/>
          <w:szCs w:val="24"/>
          <w:lang w:eastAsia="es-AR"/>
        </w:rPr>
        <w:t>. A mediados de 1973,</w:t>
      </w:r>
      <w:r w:rsidR="00B60822" w:rsidRPr="003A2C45">
        <w:rPr>
          <w:rFonts w:ascii="Times New Roman" w:eastAsia="Times New Roman" w:hAnsi="Times New Roman" w:cs="Times New Roman"/>
          <w:bCs/>
          <w:iCs/>
          <w:color w:val="000000"/>
          <w:sz w:val="24"/>
          <w:szCs w:val="24"/>
          <w:lang w:eastAsia="es-AR"/>
        </w:rPr>
        <w:t xml:space="preserve"> tras la muerte del trabajador </w:t>
      </w:r>
      <w:proofErr w:type="spellStart"/>
      <w:r w:rsidR="00B60822" w:rsidRPr="003A2C45">
        <w:rPr>
          <w:rFonts w:ascii="Times New Roman" w:eastAsia="Times New Roman" w:hAnsi="Times New Roman" w:cs="Times New Roman"/>
          <w:bCs/>
          <w:iCs/>
          <w:color w:val="000000"/>
          <w:sz w:val="24"/>
          <w:szCs w:val="24"/>
          <w:lang w:eastAsia="es-AR"/>
        </w:rPr>
        <w:t>Alsamendi</w:t>
      </w:r>
      <w:proofErr w:type="spellEnd"/>
      <w:r w:rsidR="00B60822"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 xml:space="preserve"> los trabajadores inician gestiones en el Ministerio de Trabajo Nacional para obtener una declaración de insalubridad,</w:t>
      </w:r>
      <w:r w:rsidR="007B4E72" w:rsidRPr="003A2C45">
        <w:rPr>
          <w:rFonts w:ascii="Times New Roman" w:eastAsia="Times New Roman" w:hAnsi="Times New Roman" w:cs="Times New Roman"/>
          <w:bCs/>
          <w:iCs/>
          <w:color w:val="000000"/>
          <w:sz w:val="24"/>
          <w:szCs w:val="24"/>
          <w:lang w:eastAsia="es-AR"/>
        </w:rPr>
        <w:t xml:space="preserve"> y</w:t>
      </w:r>
      <w:r w:rsidRPr="003A2C45">
        <w:rPr>
          <w:rFonts w:ascii="Times New Roman" w:eastAsia="Times New Roman" w:hAnsi="Times New Roman" w:cs="Times New Roman"/>
          <w:bCs/>
          <w:iCs/>
          <w:color w:val="000000"/>
          <w:sz w:val="24"/>
          <w:szCs w:val="24"/>
          <w:lang w:eastAsia="es-AR"/>
        </w:rPr>
        <w:t xml:space="preserve"> </w:t>
      </w:r>
      <w:r w:rsidR="00C4463A" w:rsidRPr="003A2C45">
        <w:rPr>
          <w:rFonts w:ascii="Times New Roman" w:eastAsia="Times New Roman" w:hAnsi="Times New Roman" w:cs="Times New Roman"/>
          <w:bCs/>
          <w:iCs/>
          <w:color w:val="000000"/>
          <w:sz w:val="24"/>
          <w:szCs w:val="24"/>
          <w:lang w:eastAsia="es-AR"/>
        </w:rPr>
        <w:t xml:space="preserve">luego </w:t>
      </w:r>
      <w:r w:rsidRPr="003A2C45">
        <w:rPr>
          <w:rFonts w:ascii="Times New Roman" w:eastAsia="Times New Roman" w:hAnsi="Times New Roman" w:cs="Times New Roman"/>
          <w:bCs/>
          <w:iCs/>
          <w:color w:val="000000"/>
          <w:sz w:val="24"/>
          <w:szCs w:val="24"/>
          <w:lang w:eastAsia="es-AR"/>
        </w:rPr>
        <w:t>acuden a los médicos de la UOM-Matanza por no tener más confianza en el médico de la empresa</w:t>
      </w:r>
      <w:r w:rsidR="00CE7FAE" w:rsidRPr="003A2C45">
        <w:rPr>
          <w:rFonts w:ascii="Times New Roman" w:eastAsia="Times New Roman" w:hAnsi="Times New Roman" w:cs="Times New Roman"/>
          <w:bCs/>
          <w:iCs/>
          <w:color w:val="000000"/>
          <w:sz w:val="24"/>
          <w:szCs w:val="24"/>
          <w:lang w:eastAsia="es-AR"/>
        </w:rPr>
        <w:t xml:space="preserve"> (por entonces, el Dr. Enrique Eizaguirre)</w:t>
      </w:r>
      <w:r w:rsidRPr="003A2C45">
        <w:rPr>
          <w:rFonts w:ascii="Times New Roman" w:eastAsia="Times New Roman" w:hAnsi="Times New Roman" w:cs="Times New Roman"/>
          <w:bCs/>
          <w:iCs/>
          <w:color w:val="000000"/>
          <w:sz w:val="24"/>
          <w:szCs w:val="24"/>
          <w:lang w:eastAsia="es-AR"/>
        </w:rPr>
        <w:t xml:space="preserve">, muchos son diagnosticados con posible intoxicación de plomo, el sindicato no apoya a los trabajadores y los incitan (como hacía la empresa) a volver a trabajar (aún </w:t>
      </w:r>
      <w:r w:rsidR="00137B5D" w:rsidRPr="003A2C45">
        <w:rPr>
          <w:rFonts w:ascii="Times New Roman" w:eastAsia="Times New Roman" w:hAnsi="Times New Roman" w:cs="Times New Roman"/>
          <w:bCs/>
          <w:iCs/>
          <w:color w:val="000000"/>
          <w:sz w:val="24"/>
          <w:szCs w:val="24"/>
          <w:lang w:eastAsia="es-AR"/>
        </w:rPr>
        <w:t xml:space="preserve">a los trabajadores </w:t>
      </w:r>
      <w:r w:rsidR="005E0357" w:rsidRPr="003A2C45">
        <w:rPr>
          <w:rFonts w:ascii="Times New Roman" w:eastAsia="Times New Roman" w:hAnsi="Times New Roman" w:cs="Times New Roman"/>
          <w:bCs/>
          <w:iCs/>
          <w:color w:val="000000"/>
          <w:sz w:val="24"/>
          <w:szCs w:val="24"/>
          <w:lang w:eastAsia="es-AR"/>
        </w:rPr>
        <w:t>diagno</w:t>
      </w:r>
      <w:r w:rsidRPr="003A2C45">
        <w:rPr>
          <w:rFonts w:ascii="Times New Roman" w:eastAsia="Times New Roman" w:hAnsi="Times New Roman" w:cs="Times New Roman"/>
          <w:bCs/>
          <w:iCs/>
          <w:color w:val="000000"/>
          <w:sz w:val="24"/>
          <w:szCs w:val="24"/>
          <w:lang w:eastAsia="es-AR"/>
        </w:rPr>
        <w:t>stic</w:t>
      </w:r>
      <w:r w:rsidR="00137B5D" w:rsidRPr="003A2C45">
        <w:rPr>
          <w:rFonts w:ascii="Times New Roman" w:eastAsia="Times New Roman" w:hAnsi="Times New Roman" w:cs="Times New Roman"/>
          <w:bCs/>
          <w:iCs/>
          <w:color w:val="000000"/>
          <w:sz w:val="24"/>
          <w:szCs w:val="24"/>
          <w:lang w:eastAsia="es-AR"/>
        </w:rPr>
        <w:t>ad</w:t>
      </w:r>
      <w:r w:rsidRPr="003A2C45">
        <w:rPr>
          <w:rFonts w:ascii="Times New Roman" w:eastAsia="Times New Roman" w:hAnsi="Times New Roman" w:cs="Times New Roman"/>
          <w:bCs/>
          <w:iCs/>
          <w:color w:val="000000"/>
          <w:sz w:val="24"/>
          <w:szCs w:val="24"/>
          <w:lang w:eastAsia="es-AR"/>
        </w:rPr>
        <w:t>o</w:t>
      </w:r>
      <w:r w:rsidR="00137B5D" w:rsidRPr="003A2C45">
        <w:rPr>
          <w:rFonts w:ascii="Times New Roman" w:eastAsia="Times New Roman" w:hAnsi="Times New Roman" w:cs="Times New Roman"/>
          <w:bCs/>
          <w:iCs/>
          <w:color w:val="000000"/>
          <w:sz w:val="24"/>
          <w:szCs w:val="24"/>
          <w:lang w:eastAsia="es-AR"/>
        </w:rPr>
        <w:t>s</w:t>
      </w:r>
      <w:r w:rsidRPr="003A2C45">
        <w:rPr>
          <w:rFonts w:ascii="Times New Roman" w:eastAsia="Times New Roman" w:hAnsi="Times New Roman" w:cs="Times New Roman"/>
          <w:bCs/>
          <w:iCs/>
          <w:color w:val="000000"/>
          <w:sz w:val="24"/>
          <w:szCs w:val="24"/>
          <w:lang w:eastAsia="es-AR"/>
        </w:rPr>
        <w:t xml:space="preserve"> </w:t>
      </w:r>
      <w:r w:rsidR="00141BCE" w:rsidRPr="003A2C45">
        <w:rPr>
          <w:rFonts w:ascii="Times New Roman" w:eastAsia="Times New Roman" w:hAnsi="Times New Roman" w:cs="Times New Roman"/>
          <w:bCs/>
          <w:iCs/>
          <w:color w:val="000000"/>
          <w:sz w:val="24"/>
          <w:szCs w:val="24"/>
          <w:lang w:eastAsia="es-AR"/>
        </w:rPr>
        <w:t>con</w:t>
      </w:r>
      <w:r w:rsidRPr="003A2C45">
        <w:rPr>
          <w:rFonts w:ascii="Times New Roman" w:eastAsia="Times New Roman" w:hAnsi="Times New Roman" w:cs="Times New Roman"/>
          <w:bCs/>
          <w:iCs/>
          <w:color w:val="000000"/>
          <w:sz w:val="24"/>
          <w:szCs w:val="24"/>
          <w:lang w:eastAsia="es-AR"/>
        </w:rPr>
        <w:t xml:space="preserve"> la enfermedad) y a esperar resolver la cuestión por “la vía legal”. Como los trabajadores no volvieron al trabajo, la empresa no les pag</w:t>
      </w:r>
      <w:r w:rsidR="00160622" w:rsidRPr="003A2C45">
        <w:rPr>
          <w:rFonts w:ascii="Times New Roman" w:eastAsia="Times New Roman" w:hAnsi="Times New Roman" w:cs="Times New Roman"/>
          <w:bCs/>
          <w:iCs/>
          <w:color w:val="000000"/>
          <w:sz w:val="24"/>
          <w:szCs w:val="24"/>
          <w:lang w:eastAsia="es-AR"/>
        </w:rPr>
        <w:t>ó</w:t>
      </w:r>
      <w:r w:rsidR="006C2894" w:rsidRPr="003A2C45">
        <w:rPr>
          <w:rFonts w:ascii="Times New Roman" w:eastAsia="Times New Roman" w:hAnsi="Times New Roman" w:cs="Times New Roman"/>
          <w:bCs/>
          <w:iCs/>
          <w:color w:val="000000"/>
          <w:sz w:val="24"/>
          <w:szCs w:val="24"/>
          <w:lang w:eastAsia="es-AR"/>
        </w:rPr>
        <w:t>, y así inicia una escalada en</w:t>
      </w:r>
      <w:r w:rsidRPr="003A2C45">
        <w:rPr>
          <w:rFonts w:ascii="Times New Roman" w:eastAsia="Times New Roman" w:hAnsi="Times New Roman" w:cs="Times New Roman"/>
          <w:bCs/>
          <w:iCs/>
          <w:color w:val="000000"/>
          <w:sz w:val="24"/>
          <w:szCs w:val="24"/>
          <w:lang w:eastAsia="es-AR"/>
        </w:rPr>
        <w:t xml:space="preserve"> la magnitud del conflicto hasta su punto más álgido: marzo de 1974. Los trabajadores para entonces endurecieron sus medidas de lucha y se fueron organizando: ollas populares con ayuda del barrio</w:t>
      </w:r>
      <w:r w:rsidR="009F00F4" w:rsidRPr="003A2C45">
        <w:rPr>
          <w:rFonts w:ascii="Times New Roman" w:eastAsia="Times New Roman" w:hAnsi="Times New Roman" w:cs="Times New Roman"/>
          <w:color w:val="000000"/>
          <w:sz w:val="24"/>
          <w:szCs w:val="24"/>
          <w:vertAlign w:val="superscript"/>
          <w:lang w:eastAsia="es-AR"/>
        </w:rPr>
        <w:footnoteReference w:id="10"/>
      </w:r>
      <w:r w:rsidR="00DC0BFC" w:rsidRPr="003A2C45">
        <w:rPr>
          <w:rFonts w:ascii="Times New Roman" w:eastAsia="Times New Roman" w:hAnsi="Times New Roman" w:cs="Times New Roman"/>
          <w:bCs/>
          <w:iCs/>
          <w:color w:val="000000"/>
          <w:sz w:val="24"/>
          <w:szCs w:val="24"/>
          <w:lang w:eastAsia="es-AR"/>
        </w:rPr>
        <w:t xml:space="preserve"> (dónde muchos chicos enfermaron y vecinos se hacían chequeos médicos “por las dudas”</w:t>
      </w:r>
      <w:r w:rsidR="00CC655D" w:rsidRPr="003A2C45">
        <w:rPr>
          <w:rFonts w:ascii="Times New Roman" w:eastAsia="Times New Roman" w:hAnsi="Times New Roman" w:cs="Times New Roman"/>
          <w:bCs/>
          <w:iCs/>
          <w:color w:val="000000"/>
          <w:sz w:val="24"/>
          <w:szCs w:val="24"/>
          <w:lang w:eastAsia="es-AR"/>
        </w:rPr>
        <w:t xml:space="preserve"> debido a la alta concentración de </w:t>
      </w:r>
      <w:r w:rsidR="00740876" w:rsidRPr="003A2C45">
        <w:rPr>
          <w:rFonts w:ascii="Times New Roman" w:eastAsia="Times New Roman" w:hAnsi="Times New Roman" w:cs="Times New Roman"/>
          <w:bCs/>
          <w:iCs/>
          <w:color w:val="000000"/>
          <w:sz w:val="24"/>
          <w:szCs w:val="24"/>
          <w:lang w:eastAsia="es-AR"/>
        </w:rPr>
        <w:t>hollín</w:t>
      </w:r>
      <w:r w:rsidR="00CC655D" w:rsidRPr="003A2C45">
        <w:rPr>
          <w:rFonts w:ascii="Times New Roman" w:eastAsia="Times New Roman" w:hAnsi="Times New Roman" w:cs="Times New Roman"/>
          <w:bCs/>
          <w:iCs/>
          <w:color w:val="000000"/>
          <w:sz w:val="24"/>
          <w:szCs w:val="24"/>
          <w:lang w:eastAsia="es-AR"/>
        </w:rPr>
        <w:t xml:space="preserve"> que se depositaba en sus casas y veredas</w:t>
      </w:r>
      <w:r w:rsidR="00DC0BFC"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 xml:space="preserve">, </w:t>
      </w:r>
      <w:r w:rsidR="00DC0BFC" w:rsidRPr="003A2C45">
        <w:rPr>
          <w:rFonts w:ascii="Times New Roman" w:eastAsia="Times New Roman" w:hAnsi="Times New Roman" w:cs="Times New Roman"/>
          <w:bCs/>
          <w:iCs/>
          <w:color w:val="000000"/>
          <w:sz w:val="24"/>
          <w:szCs w:val="24"/>
          <w:lang w:eastAsia="es-AR"/>
        </w:rPr>
        <w:t>maestras y directora de la escuela primaria más cercana</w:t>
      </w:r>
      <w:r w:rsidR="00CC655D" w:rsidRPr="003A2C45">
        <w:rPr>
          <w:rFonts w:ascii="Times New Roman" w:eastAsia="Times New Roman" w:hAnsi="Times New Roman" w:cs="Times New Roman"/>
          <w:color w:val="000000"/>
          <w:sz w:val="24"/>
          <w:szCs w:val="24"/>
          <w:vertAlign w:val="superscript"/>
          <w:lang w:eastAsia="es-AR"/>
        </w:rPr>
        <w:footnoteReference w:id="11"/>
      </w:r>
      <w:r w:rsidR="00DC0BFC" w:rsidRPr="003A2C45">
        <w:rPr>
          <w:rFonts w:ascii="Times New Roman" w:eastAsia="Times New Roman" w:hAnsi="Times New Roman" w:cs="Times New Roman"/>
          <w:bCs/>
          <w:iCs/>
          <w:color w:val="000000"/>
          <w:sz w:val="24"/>
          <w:szCs w:val="24"/>
          <w:lang w:eastAsia="es-AR"/>
        </w:rPr>
        <w:t xml:space="preserve">, </w:t>
      </w:r>
      <w:r w:rsidRPr="003A2C45">
        <w:rPr>
          <w:rFonts w:ascii="Times New Roman" w:eastAsia="Times New Roman" w:hAnsi="Times New Roman" w:cs="Times New Roman"/>
          <w:bCs/>
          <w:iCs/>
          <w:color w:val="000000"/>
          <w:sz w:val="24"/>
          <w:szCs w:val="24"/>
          <w:lang w:eastAsia="es-AR"/>
        </w:rPr>
        <w:lastRenderedPageBreak/>
        <w:t>del Instituto de Medicina del Trabajo (IMT)</w:t>
      </w:r>
      <w:r w:rsidR="001841EE" w:rsidRPr="003A2C45">
        <w:rPr>
          <w:rFonts w:ascii="Times New Roman" w:eastAsia="Times New Roman" w:hAnsi="Times New Roman" w:cs="Times New Roman"/>
          <w:bCs/>
          <w:iCs/>
          <w:color w:val="000000"/>
          <w:sz w:val="24"/>
          <w:szCs w:val="24"/>
          <w:lang w:eastAsia="es-AR"/>
        </w:rPr>
        <w:t xml:space="preserve"> a través del Dr. Roberto </w:t>
      </w:r>
      <w:proofErr w:type="spellStart"/>
      <w:r w:rsidR="001841EE" w:rsidRPr="003A2C45">
        <w:rPr>
          <w:rFonts w:ascii="Times New Roman" w:eastAsia="Times New Roman" w:hAnsi="Times New Roman" w:cs="Times New Roman"/>
          <w:bCs/>
          <w:iCs/>
          <w:color w:val="000000"/>
          <w:sz w:val="24"/>
          <w:szCs w:val="24"/>
          <w:lang w:eastAsia="es-AR"/>
        </w:rPr>
        <w:t>Donalisio</w:t>
      </w:r>
      <w:proofErr w:type="spellEnd"/>
      <w:r w:rsidR="001841EE" w:rsidRPr="003A2C45">
        <w:rPr>
          <w:rFonts w:ascii="Times New Roman" w:eastAsia="Times New Roman" w:hAnsi="Times New Roman" w:cs="Times New Roman"/>
          <w:bCs/>
          <w:iCs/>
          <w:color w:val="000000"/>
          <w:sz w:val="24"/>
          <w:szCs w:val="24"/>
          <w:lang w:eastAsia="es-AR"/>
        </w:rPr>
        <w:t xml:space="preserve"> y los laboratorios de Ana </w:t>
      </w:r>
      <w:proofErr w:type="spellStart"/>
      <w:r w:rsidR="001841EE" w:rsidRPr="003A2C45">
        <w:rPr>
          <w:rFonts w:ascii="Times New Roman" w:eastAsia="Times New Roman" w:hAnsi="Times New Roman" w:cs="Times New Roman"/>
          <w:bCs/>
          <w:iCs/>
          <w:color w:val="000000"/>
          <w:sz w:val="24"/>
          <w:szCs w:val="24"/>
          <w:lang w:eastAsia="es-AR"/>
        </w:rPr>
        <w:t>Singerman</w:t>
      </w:r>
      <w:proofErr w:type="spellEnd"/>
      <w:r w:rsidRPr="003A2C45">
        <w:rPr>
          <w:rFonts w:ascii="Times New Roman" w:eastAsia="Times New Roman" w:hAnsi="Times New Roman" w:cs="Times New Roman"/>
          <w:bCs/>
          <w:iCs/>
          <w:color w:val="000000"/>
          <w:sz w:val="24"/>
          <w:szCs w:val="24"/>
          <w:lang w:eastAsia="es-AR"/>
        </w:rPr>
        <w:t xml:space="preserve">, de los diputados nacionales Rodolfo Ortega Peña (Bloque de base) y Leonardo </w:t>
      </w:r>
      <w:proofErr w:type="spellStart"/>
      <w:r w:rsidRPr="003A2C45">
        <w:rPr>
          <w:rFonts w:ascii="Times New Roman" w:eastAsia="Times New Roman" w:hAnsi="Times New Roman" w:cs="Times New Roman"/>
          <w:bCs/>
          <w:iCs/>
          <w:color w:val="000000"/>
          <w:sz w:val="24"/>
          <w:szCs w:val="24"/>
          <w:lang w:eastAsia="es-AR"/>
        </w:rPr>
        <w:t>Bettanin</w:t>
      </w:r>
      <w:proofErr w:type="spellEnd"/>
      <w:r w:rsidRPr="003A2C45">
        <w:rPr>
          <w:rFonts w:ascii="Times New Roman" w:eastAsia="Times New Roman" w:hAnsi="Times New Roman" w:cs="Times New Roman"/>
          <w:bCs/>
          <w:iCs/>
          <w:color w:val="000000"/>
          <w:sz w:val="24"/>
          <w:szCs w:val="24"/>
          <w:lang w:eastAsia="es-AR"/>
        </w:rPr>
        <w:t xml:space="preserve"> (Justicialista) y de distintas organizaciones políticas</w:t>
      </w:r>
      <w:r w:rsidR="00BE73ED" w:rsidRPr="003A2C45">
        <w:rPr>
          <w:rFonts w:ascii="Times New Roman" w:eastAsia="Times New Roman" w:hAnsi="Times New Roman" w:cs="Times New Roman"/>
          <w:bCs/>
          <w:iCs/>
          <w:color w:val="000000"/>
          <w:sz w:val="24"/>
          <w:szCs w:val="24"/>
          <w:lang w:eastAsia="es-AR"/>
        </w:rPr>
        <w:t xml:space="preserve"> (P</w:t>
      </w:r>
      <w:r w:rsidR="00A736D5" w:rsidRPr="003A2C45">
        <w:rPr>
          <w:rFonts w:ascii="Times New Roman" w:eastAsia="Times New Roman" w:hAnsi="Times New Roman" w:cs="Times New Roman"/>
          <w:bCs/>
          <w:iCs/>
          <w:color w:val="000000"/>
          <w:sz w:val="24"/>
          <w:szCs w:val="24"/>
          <w:lang w:eastAsia="es-AR"/>
        </w:rPr>
        <w:t xml:space="preserve">artido </w:t>
      </w:r>
      <w:r w:rsidR="00BE73ED" w:rsidRPr="003A2C45">
        <w:rPr>
          <w:rFonts w:ascii="Times New Roman" w:eastAsia="Times New Roman" w:hAnsi="Times New Roman" w:cs="Times New Roman"/>
          <w:bCs/>
          <w:iCs/>
          <w:color w:val="000000"/>
          <w:sz w:val="24"/>
          <w:szCs w:val="24"/>
          <w:lang w:eastAsia="es-AR"/>
        </w:rPr>
        <w:t>R</w:t>
      </w:r>
      <w:r w:rsidR="00A736D5" w:rsidRPr="003A2C45">
        <w:rPr>
          <w:rFonts w:ascii="Times New Roman" w:eastAsia="Times New Roman" w:hAnsi="Times New Roman" w:cs="Times New Roman"/>
          <w:bCs/>
          <w:iCs/>
          <w:color w:val="000000"/>
          <w:sz w:val="24"/>
          <w:szCs w:val="24"/>
          <w:lang w:eastAsia="es-AR"/>
        </w:rPr>
        <w:t xml:space="preserve">evolucionario de los </w:t>
      </w:r>
      <w:r w:rsidR="00BE73ED" w:rsidRPr="003A2C45">
        <w:rPr>
          <w:rFonts w:ascii="Times New Roman" w:eastAsia="Times New Roman" w:hAnsi="Times New Roman" w:cs="Times New Roman"/>
          <w:bCs/>
          <w:iCs/>
          <w:color w:val="000000"/>
          <w:sz w:val="24"/>
          <w:szCs w:val="24"/>
          <w:lang w:eastAsia="es-AR"/>
        </w:rPr>
        <w:t>T</w:t>
      </w:r>
      <w:r w:rsidR="00A736D5" w:rsidRPr="003A2C45">
        <w:rPr>
          <w:rFonts w:ascii="Times New Roman" w:eastAsia="Times New Roman" w:hAnsi="Times New Roman" w:cs="Times New Roman"/>
          <w:bCs/>
          <w:iCs/>
          <w:color w:val="000000"/>
          <w:sz w:val="24"/>
          <w:szCs w:val="24"/>
          <w:lang w:eastAsia="es-AR"/>
        </w:rPr>
        <w:t>rabajadores</w:t>
      </w:r>
      <w:r w:rsidR="00BE73ED" w:rsidRPr="003A2C45">
        <w:rPr>
          <w:rFonts w:ascii="Times New Roman" w:eastAsia="Times New Roman" w:hAnsi="Times New Roman" w:cs="Times New Roman"/>
          <w:bCs/>
          <w:iCs/>
          <w:color w:val="000000"/>
          <w:sz w:val="24"/>
          <w:szCs w:val="24"/>
          <w:lang w:eastAsia="es-AR"/>
        </w:rPr>
        <w:t>,</w:t>
      </w:r>
      <w:r w:rsidR="00A736D5" w:rsidRPr="003A2C45">
        <w:rPr>
          <w:rFonts w:ascii="Times New Roman" w:eastAsia="Times New Roman" w:hAnsi="Times New Roman" w:cs="Times New Roman"/>
          <w:bCs/>
          <w:iCs/>
          <w:color w:val="000000"/>
          <w:sz w:val="24"/>
          <w:szCs w:val="24"/>
          <w:lang w:eastAsia="es-AR"/>
        </w:rPr>
        <w:t xml:space="preserve"> Peronismo de Base,</w:t>
      </w:r>
      <w:r w:rsidR="00BE73ED" w:rsidRPr="003A2C45">
        <w:rPr>
          <w:rFonts w:ascii="Times New Roman" w:eastAsia="Times New Roman" w:hAnsi="Times New Roman" w:cs="Times New Roman"/>
          <w:bCs/>
          <w:iCs/>
          <w:color w:val="000000"/>
          <w:sz w:val="24"/>
          <w:szCs w:val="24"/>
          <w:lang w:eastAsia="es-AR"/>
        </w:rPr>
        <w:t xml:space="preserve"> </w:t>
      </w:r>
      <w:r w:rsidR="00410127" w:rsidRPr="003A2C45">
        <w:rPr>
          <w:rFonts w:ascii="Times New Roman" w:eastAsia="Times New Roman" w:hAnsi="Times New Roman" w:cs="Times New Roman"/>
          <w:bCs/>
          <w:iCs/>
          <w:color w:val="000000"/>
          <w:sz w:val="24"/>
          <w:szCs w:val="24"/>
          <w:lang w:eastAsia="es-AR"/>
        </w:rPr>
        <w:t xml:space="preserve">Juventud Peronista, </w:t>
      </w:r>
      <w:r w:rsidR="00BE73ED" w:rsidRPr="003A2C45">
        <w:rPr>
          <w:rFonts w:ascii="Times New Roman" w:eastAsia="Times New Roman" w:hAnsi="Times New Roman" w:cs="Times New Roman"/>
          <w:bCs/>
          <w:iCs/>
          <w:color w:val="000000"/>
          <w:sz w:val="24"/>
          <w:szCs w:val="24"/>
          <w:lang w:eastAsia="es-AR"/>
        </w:rPr>
        <w:t>P</w:t>
      </w:r>
      <w:r w:rsidR="00A736D5" w:rsidRPr="003A2C45">
        <w:rPr>
          <w:rFonts w:ascii="Times New Roman" w:eastAsia="Times New Roman" w:hAnsi="Times New Roman" w:cs="Times New Roman"/>
          <w:bCs/>
          <w:iCs/>
          <w:color w:val="000000"/>
          <w:sz w:val="24"/>
          <w:szCs w:val="24"/>
          <w:lang w:eastAsia="es-AR"/>
        </w:rPr>
        <w:t xml:space="preserve">artido </w:t>
      </w:r>
      <w:r w:rsidR="00BE73ED" w:rsidRPr="003A2C45">
        <w:rPr>
          <w:rFonts w:ascii="Times New Roman" w:eastAsia="Times New Roman" w:hAnsi="Times New Roman" w:cs="Times New Roman"/>
          <w:bCs/>
          <w:iCs/>
          <w:color w:val="000000"/>
          <w:sz w:val="24"/>
          <w:szCs w:val="24"/>
          <w:lang w:eastAsia="es-AR"/>
        </w:rPr>
        <w:t>C</w:t>
      </w:r>
      <w:r w:rsidR="00A736D5" w:rsidRPr="003A2C45">
        <w:rPr>
          <w:rFonts w:ascii="Times New Roman" w:eastAsia="Times New Roman" w:hAnsi="Times New Roman" w:cs="Times New Roman"/>
          <w:bCs/>
          <w:iCs/>
          <w:color w:val="000000"/>
          <w:sz w:val="24"/>
          <w:szCs w:val="24"/>
          <w:lang w:eastAsia="es-AR"/>
        </w:rPr>
        <w:t>omunista</w:t>
      </w:r>
      <w:r w:rsidR="00BE73ED" w:rsidRPr="003A2C45">
        <w:rPr>
          <w:rFonts w:ascii="Times New Roman" w:eastAsia="Times New Roman" w:hAnsi="Times New Roman" w:cs="Times New Roman"/>
          <w:bCs/>
          <w:iCs/>
          <w:color w:val="000000"/>
          <w:sz w:val="24"/>
          <w:szCs w:val="24"/>
          <w:lang w:eastAsia="es-AR"/>
        </w:rPr>
        <w:t xml:space="preserve"> y P</w:t>
      </w:r>
      <w:r w:rsidR="00A736D5" w:rsidRPr="003A2C45">
        <w:rPr>
          <w:rFonts w:ascii="Times New Roman" w:eastAsia="Times New Roman" w:hAnsi="Times New Roman" w:cs="Times New Roman"/>
          <w:bCs/>
          <w:iCs/>
          <w:color w:val="000000"/>
          <w:sz w:val="24"/>
          <w:szCs w:val="24"/>
          <w:lang w:eastAsia="es-AR"/>
        </w:rPr>
        <w:t xml:space="preserve">artido </w:t>
      </w:r>
      <w:r w:rsidR="00BE73ED" w:rsidRPr="003A2C45">
        <w:rPr>
          <w:rFonts w:ascii="Times New Roman" w:eastAsia="Times New Roman" w:hAnsi="Times New Roman" w:cs="Times New Roman"/>
          <w:bCs/>
          <w:iCs/>
          <w:color w:val="000000"/>
          <w:sz w:val="24"/>
          <w:szCs w:val="24"/>
          <w:lang w:eastAsia="es-AR"/>
        </w:rPr>
        <w:t>S</w:t>
      </w:r>
      <w:r w:rsidR="00A736D5" w:rsidRPr="003A2C45">
        <w:rPr>
          <w:rFonts w:ascii="Times New Roman" w:eastAsia="Times New Roman" w:hAnsi="Times New Roman" w:cs="Times New Roman"/>
          <w:bCs/>
          <w:iCs/>
          <w:color w:val="000000"/>
          <w:sz w:val="24"/>
          <w:szCs w:val="24"/>
          <w:lang w:eastAsia="es-AR"/>
        </w:rPr>
        <w:t xml:space="preserve">ocialista de los </w:t>
      </w:r>
      <w:r w:rsidR="00BE73ED" w:rsidRPr="003A2C45">
        <w:rPr>
          <w:rFonts w:ascii="Times New Roman" w:eastAsia="Times New Roman" w:hAnsi="Times New Roman" w:cs="Times New Roman"/>
          <w:bCs/>
          <w:iCs/>
          <w:color w:val="000000"/>
          <w:sz w:val="24"/>
          <w:szCs w:val="24"/>
          <w:lang w:eastAsia="es-AR"/>
        </w:rPr>
        <w:t>T</w:t>
      </w:r>
      <w:r w:rsidR="00A736D5" w:rsidRPr="003A2C45">
        <w:rPr>
          <w:rFonts w:ascii="Times New Roman" w:eastAsia="Times New Roman" w:hAnsi="Times New Roman" w:cs="Times New Roman"/>
          <w:bCs/>
          <w:iCs/>
          <w:color w:val="000000"/>
          <w:sz w:val="24"/>
          <w:szCs w:val="24"/>
          <w:lang w:eastAsia="es-AR"/>
        </w:rPr>
        <w:t>rabajadores</w:t>
      </w:r>
      <w:r w:rsidR="00BE73ED"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 político-sindicales</w:t>
      </w:r>
      <w:r w:rsidR="001B2C21" w:rsidRPr="003A2C45">
        <w:rPr>
          <w:rFonts w:ascii="Times New Roman" w:eastAsia="Times New Roman" w:hAnsi="Times New Roman" w:cs="Times New Roman"/>
          <w:bCs/>
          <w:iCs/>
          <w:color w:val="000000"/>
          <w:sz w:val="24"/>
          <w:szCs w:val="24"/>
          <w:lang w:eastAsia="es-AR"/>
        </w:rPr>
        <w:t xml:space="preserve"> (M</w:t>
      </w:r>
      <w:r w:rsidR="00A736D5" w:rsidRPr="003A2C45">
        <w:rPr>
          <w:rFonts w:ascii="Times New Roman" w:eastAsia="Times New Roman" w:hAnsi="Times New Roman" w:cs="Times New Roman"/>
          <w:bCs/>
          <w:iCs/>
          <w:color w:val="000000"/>
          <w:sz w:val="24"/>
          <w:szCs w:val="24"/>
          <w:lang w:eastAsia="es-AR"/>
        </w:rPr>
        <w:t xml:space="preserve">ovimientos </w:t>
      </w:r>
      <w:r w:rsidR="001B2C21" w:rsidRPr="003A2C45">
        <w:rPr>
          <w:rFonts w:ascii="Times New Roman" w:eastAsia="Times New Roman" w:hAnsi="Times New Roman" w:cs="Times New Roman"/>
          <w:bCs/>
          <w:iCs/>
          <w:color w:val="000000"/>
          <w:sz w:val="24"/>
          <w:szCs w:val="24"/>
          <w:lang w:eastAsia="es-AR"/>
        </w:rPr>
        <w:t>S</w:t>
      </w:r>
      <w:r w:rsidR="00A736D5" w:rsidRPr="003A2C45">
        <w:rPr>
          <w:rFonts w:ascii="Times New Roman" w:eastAsia="Times New Roman" w:hAnsi="Times New Roman" w:cs="Times New Roman"/>
          <w:bCs/>
          <w:iCs/>
          <w:color w:val="000000"/>
          <w:sz w:val="24"/>
          <w:szCs w:val="24"/>
          <w:lang w:eastAsia="es-AR"/>
        </w:rPr>
        <w:t xml:space="preserve">indical de </w:t>
      </w:r>
      <w:r w:rsidR="001B2C21" w:rsidRPr="003A2C45">
        <w:rPr>
          <w:rFonts w:ascii="Times New Roman" w:eastAsia="Times New Roman" w:hAnsi="Times New Roman" w:cs="Times New Roman"/>
          <w:bCs/>
          <w:iCs/>
          <w:color w:val="000000"/>
          <w:sz w:val="24"/>
          <w:szCs w:val="24"/>
          <w:lang w:eastAsia="es-AR"/>
        </w:rPr>
        <w:t>B</w:t>
      </w:r>
      <w:r w:rsidR="00A736D5" w:rsidRPr="003A2C45">
        <w:rPr>
          <w:rFonts w:ascii="Times New Roman" w:eastAsia="Times New Roman" w:hAnsi="Times New Roman" w:cs="Times New Roman"/>
          <w:bCs/>
          <w:iCs/>
          <w:color w:val="000000"/>
          <w:sz w:val="24"/>
          <w:szCs w:val="24"/>
          <w:lang w:eastAsia="es-AR"/>
        </w:rPr>
        <w:t>ase</w:t>
      </w:r>
      <w:r w:rsidR="001B2C21" w:rsidRPr="003A2C45">
        <w:rPr>
          <w:rFonts w:ascii="Times New Roman" w:eastAsia="Times New Roman" w:hAnsi="Times New Roman" w:cs="Times New Roman"/>
          <w:bCs/>
          <w:iCs/>
          <w:color w:val="000000"/>
          <w:sz w:val="24"/>
          <w:szCs w:val="24"/>
          <w:lang w:eastAsia="es-AR"/>
        </w:rPr>
        <w:t>, J</w:t>
      </w:r>
      <w:r w:rsidR="00A736D5" w:rsidRPr="003A2C45">
        <w:rPr>
          <w:rFonts w:ascii="Times New Roman" w:eastAsia="Times New Roman" w:hAnsi="Times New Roman" w:cs="Times New Roman"/>
          <w:bCs/>
          <w:iCs/>
          <w:color w:val="000000"/>
          <w:sz w:val="24"/>
          <w:szCs w:val="24"/>
          <w:lang w:eastAsia="es-AR"/>
        </w:rPr>
        <w:t xml:space="preserve">uventud de </w:t>
      </w:r>
      <w:r w:rsidR="001B2C21" w:rsidRPr="003A2C45">
        <w:rPr>
          <w:rFonts w:ascii="Times New Roman" w:eastAsia="Times New Roman" w:hAnsi="Times New Roman" w:cs="Times New Roman"/>
          <w:bCs/>
          <w:iCs/>
          <w:color w:val="000000"/>
          <w:sz w:val="24"/>
          <w:szCs w:val="24"/>
          <w:lang w:eastAsia="es-AR"/>
        </w:rPr>
        <w:t>T</w:t>
      </w:r>
      <w:r w:rsidR="00A736D5" w:rsidRPr="003A2C45">
        <w:rPr>
          <w:rFonts w:ascii="Times New Roman" w:eastAsia="Times New Roman" w:hAnsi="Times New Roman" w:cs="Times New Roman"/>
          <w:bCs/>
          <w:iCs/>
          <w:color w:val="000000"/>
          <w:sz w:val="24"/>
          <w:szCs w:val="24"/>
          <w:lang w:eastAsia="es-AR"/>
        </w:rPr>
        <w:t xml:space="preserve">rabajadores </w:t>
      </w:r>
      <w:r w:rsidR="001B2C21" w:rsidRPr="003A2C45">
        <w:rPr>
          <w:rFonts w:ascii="Times New Roman" w:eastAsia="Times New Roman" w:hAnsi="Times New Roman" w:cs="Times New Roman"/>
          <w:bCs/>
          <w:iCs/>
          <w:color w:val="000000"/>
          <w:sz w:val="24"/>
          <w:szCs w:val="24"/>
          <w:lang w:eastAsia="es-AR"/>
        </w:rPr>
        <w:t>P</w:t>
      </w:r>
      <w:r w:rsidR="00A736D5" w:rsidRPr="003A2C45">
        <w:rPr>
          <w:rFonts w:ascii="Times New Roman" w:eastAsia="Times New Roman" w:hAnsi="Times New Roman" w:cs="Times New Roman"/>
          <w:bCs/>
          <w:iCs/>
          <w:color w:val="000000"/>
          <w:sz w:val="24"/>
          <w:szCs w:val="24"/>
          <w:lang w:eastAsia="es-AR"/>
        </w:rPr>
        <w:t>eronistas</w:t>
      </w:r>
      <w:r w:rsidR="001B2C21" w:rsidRPr="003A2C45">
        <w:rPr>
          <w:rFonts w:ascii="Times New Roman" w:eastAsia="Times New Roman" w:hAnsi="Times New Roman" w:cs="Times New Roman"/>
          <w:bCs/>
          <w:iCs/>
          <w:color w:val="000000"/>
          <w:sz w:val="24"/>
          <w:szCs w:val="24"/>
          <w:lang w:eastAsia="es-AR"/>
        </w:rPr>
        <w:t xml:space="preserve"> y la </w:t>
      </w:r>
      <w:proofErr w:type="spellStart"/>
      <w:r w:rsidR="001B2C21" w:rsidRPr="003A2C45">
        <w:rPr>
          <w:rFonts w:ascii="Times New Roman" w:eastAsia="Times New Roman" w:hAnsi="Times New Roman" w:cs="Times New Roman"/>
          <w:bCs/>
          <w:iCs/>
          <w:color w:val="000000"/>
          <w:sz w:val="24"/>
          <w:szCs w:val="24"/>
          <w:lang w:eastAsia="es-AR"/>
        </w:rPr>
        <w:t>Intersindical</w:t>
      </w:r>
      <w:proofErr w:type="spellEnd"/>
      <w:r w:rsidR="001B2C21"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 xml:space="preserve"> y político-militares</w:t>
      </w:r>
      <w:r w:rsidR="001B2C21" w:rsidRPr="003A2C45">
        <w:rPr>
          <w:rFonts w:ascii="Times New Roman" w:eastAsia="Times New Roman" w:hAnsi="Times New Roman" w:cs="Times New Roman"/>
          <w:bCs/>
          <w:iCs/>
          <w:color w:val="000000"/>
          <w:sz w:val="24"/>
          <w:szCs w:val="24"/>
          <w:lang w:eastAsia="es-AR"/>
        </w:rPr>
        <w:t xml:space="preserve"> (E</w:t>
      </w:r>
      <w:r w:rsidR="00A4094B" w:rsidRPr="003A2C45">
        <w:rPr>
          <w:rFonts w:ascii="Times New Roman" w:eastAsia="Times New Roman" w:hAnsi="Times New Roman" w:cs="Times New Roman"/>
          <w:bCs/>
          <w:iCs/>
          <w:color w:val="000000"/>
          <w:sz w:val="24"/>
          <w:szCs w:val="24"/>
          <w:lang w:eastAsia="es-AR"/>
        </w:rPr>
        <w:t xml:space="preserve">jército </w:t>
      </w:r>
      <w:r w:rsidR="001B2C21" w:rsidRPr="003A2C45">
        <w:rPr>
          <w:rFonts w:ascii="Times New Roman" w:eastAsia="Times New Roman" w:hAnsi="Times New Roman" w:cs="Times New Roman"/>
          <w:bCs/>
          <w:iCs/>
          <w:color w:val="000000"/>
          <w:sz w:val="24"/>
          <w:szCs w:val="24"/>
          <w:lang w:eastAsia="es-AR"/>
        </w:rPr>
        <w:t>R</w:t>
      </w:r>
      <w:r w:rsidR="00A4094B" w:rsidRPr="003A2C45">
        <w:rPr>
          <w:rFonts w:ascii="Times New Roman" w:eastAsia="Times New Roman" w:hAnsi="Times New Roman" w:cs="Times New Roman"/>
          <w:bCs/>
          <w:iCs/>
          <w:color w:val="000000"/>
          <w:sz w:val="24"/>
          <w:szCs w:val="24"/>
          <w:lang w:eastAsia="es-AR"/>
        </w:rPr>
        <w:t xml:space="preserve">evolucionario del </w:t>
      </w:r>
      <w:r w:rsidR="001B2C21" w:rsidRPr="003A2C45">
        <w:rPr>
          <w:rFonts w:ascii="Times New Roman" w:eastAsia="Times New Roman" w:hAnsi="Times New Roman" w:cs="Times New Roman"/>
          <w:bCs/>
          <w:iCs/>
          <w:color w:val="000000"/>
          <w:sz w:val="24"/>
          <w:szCs w:val="24"/>
          <w:lang w:eastAsia="es-AR"/>
        </w:rPr>
        <w:t>P</w:t>
      </w:r>
      <w:r w:rsidR="00A4094B" w:rsidRPr="003A2C45">
        <w:rPr>
          <w:rFonts w:ascii="Times New Roman" w:eastAsia="Times New Roman" w:hAnsi="Times New Roman" w:cs="Times New Roman"/>
          <w:bCs/>
          <w:iCs/>
          <w:color w:val="000000"/>
          <w:sz w:val="24"/>
          <w:szCs w:val="24"/>
          <w:lang w:eastAsia="es-AR"/>
        </w:rPr>
        <w:t>ueblo</w:t>
      </w:r>
      <w:r w:rsidR="001B2C21"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 comisiones internas y trabajadores de otras fábricas</w:t>
      </w:r>
      <w:r w:rsidR="001B2C21" w:rsidRPr="003A2C45">
        <w:rPr>
          <w:rFonts w:ascii="Times New Roman" w:eastAsia="Times New Roman" w:hAnsi="Times New Roman" w:cs="Times New Roman"/>
          <w:bCs/>
          <w:iCs/>
          <w:color w:val="000000"/>
          <w:sz w:val="24"/>
          <w:szCs w:val="24"/>
          <w:lang w:eastAsia="es-AR"/>
        </w:rPr>
        <w:t xml:space="preserve"> (Santa Rosa, Martín Amato, SIAM, </w:t>
      </w:r>
      <w:proofErr w:type="spellStart"/>
      <w:r w:rsidR="001B2C21" w:rsidRPr="003A2C45">
        <w:rPr>
          <w:rFonts w:ascii="Times New Roman" w:eastAsia="Times New Roman" w:hAnsi="Times New Roman" w:cs="Times New Roman"/>
          <w:bCs/>
          <w:iCs/>
          <w:color w:val="000000"/>
          <w:sz w:val="24"/>
          <w:szCs w:val="24"/>
          <w:lang w:eastAsia="es-AR"/>
        </w:rPr>
        <w:t>etc</w:t>
      </w:r>
      <w:proofErr w:type="spellEnd"/>
      <w:r w:rsidR="001B2C21"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 xml:space="preserve">, </w:t>
      </w:r>
      <w:r w:rsidR="00EA2B45" w:rsidRPr="003A2C45">
        <w:rPr>
          <w:rFonts w:ascii="Times New Roman" w:eastAsia="Times New Roman" w:hAnsi="Times New Roman" w:cs="Times New Roman"/>
          <w:bCs/>
          <w:iCs/>
          <w:color w:val="000000"/>
          <w:sz w:val="24"/>
          <w:szCs w:val="24"/>
          <w:lang w:eastAsia="es-AR"/>
        </w:rPr>
        <w:t xml:space="preserve">Unión de Mujeres Argentinas (UMA) </w:t>
      </w:r>
      <w:proofErr w:type="spellStart"/>
      <w:r w:rsidRPr="003A2C45">
        <w:rPr>
          <w:rFonts w:ascii="Times New Roman" w:eastAsia="Times New Roman" w:hAnsi="Times New Roman" w:cs="Times New Roman"/>
          <w:bCs/>
          <w:iCs/>
          <w:color w:val="000000"/>
          <w:sz w:val="24"/>
          <w:szCs w:val="24"/>
          <w:lang w:eastAsia="es-AR"/>
        </w:rPr>
        <w:t>etc</w:t>
      </w:r>
      <w:proofErr w:type="spellEnd"/>
      <w:r w:rsidRPr="003A2C45">
        <w:rPr>
          <w:rFonts w:ascii="Times New Roman" w:eastAsia="Times New Roman" w:hAnsi="Times New Roman" w:cs="Times New Roman"/>
          <w:bCs/>
          <w:iCs/>
          <w:color w:val="000000"/>
          <w:sz w:val="24"/>
          <w:szCs w:val="24"/>
          <w:lang w:eastAsia="es-AR"/>
        </w:rPr>
        <w:t xml:space="preserve">; paros de una hora por turno; apagado del horno; movilizaciones al Ministerio de Trabajo, al sindicato UOM-Matanza y a la delegación del Ministerio </w:t>
      </w:r>
      <w:r w:rsidR="00EA06EC" w:rsidRPr="003A2C45">
        <w:rPr>
          <w:rFonts w:ascii="Times New Roman" w:eastAsia="Times New Roman" w:hAnsi="Times New Roman" w:cs="Times New Roman"/>
          <w:bCs/>
          <w:iCs/>
          <w:color w:val="000000"/>
          <w:sz w:val="24"/>
          <w:szCs w:val="24"/>
          <w:lang w:eastAsia="es-AR"/>
        </w:rPr>
        <w:t xml:space="preserve">de Trabajo </w:t>
      </w:r>
      <w:r w:rsidR="0077796D" w:rsidRPr="003A2C45">
        <w:rPr>
          <w:rFonts w:ascii="Times New Roman" w:eastAsia="Times New Roman" w:hAnsi="Times New Roman" w:cs="Times New Roman"/>
          <w:bCs/>
          <w:iCs/>
          <w:color w:val="000000"/>
          <w:sz w:val="24"/>
          <w:szCs w:val="24"/>
          <w:lang w:eastAsia="es-AR"/>
        </w:rPr>
        <w:t xml:space="preserve">Nacional </w:t>
      </w:r>
      <w:r w:rsidRPr="003A2C45">
        <w:rPr>
          <w:rFonts w:ascii="Times New Roman" w:eastAsia="Times New Roman" w:hAnsi="Times New Roman" w:cs="Times New Roman"/>
          <w:bCs/>
          <w:iCs/>
          <w:color w:val="000000"/>
          <w:sz w:val="24"/>
          <w:szCs w:val="24"/>
          <w:lang w:eastAsia="es-AR"/>
        </w:rPr>
        <w:t xml:space="preserve">en San Justo y marcha de las mujeres de los trabajadores a la intendencia de la capital. </w:t>
      </w:r>
      <w:r w:rsidR="00241F58">
        <w:rPr>
          <w:rFonts w:ascii="Times New Roman" w:eastAsia="Times New Roman" w:hAnsi="Times New Roman" w:cs="Times New Roman"/>
          <w:bCs/>
          <w:iCs/>
          <w:color w:val="000000"/>
          <w:sz w:val="24"/>
          <w:szCs w:val="24"/>
          <w:lang w:eastAsia="es-AR"/>
        </w:rPr>
        <w:t>Más allá de todo esto, u</w:t>
      </w:r>
      <w:r w:rsidR="00D41C94">
        <w:rPr>
          <w:rFonts w:ascii="Times New Roman" w:eastAsia="Times New Roman" w:hAnsi="Times New Roman" w:cs="Times New Roman"/>
          <w:bCs/>
          <w:iCs/>
          <w:color w:val="000000"/>
          <w:sz w:val="24"/>
          <w:szCs w:val="24"/>
          <w:lang w:eastAsia="es-AR"/>
        </w:rPr>
        <w:t>n factor fundamental en el desarrollo del</w:t>
      </w:r>
      <w:r w:rsidRPr="003A2C45">
        <w:rPr>
          <w:rFonts w:ascii="Times New Roman" w:eastAsia="Times New Roman" w:hAnsi="Times New Roman" w:cs="Times New Roman"/>
          <w:bCs/>
          <w:iCs/>
          <w:color w:val="000000"/>
          <w:sz w:val="24"/>
          <w:szCs w:val="24"/>
          <w:lang w:eastAsia="es-AR"/>
        </w:rPr>
        <w:t xml:space="preserve"> conflicto resultó ser el secuestro del director de la empresa Enrique </w:t>
      </w:r>
      <w:proofErr w:type="spellStart"/>
      <w:r w:rsidRPr="003A2C45">
        <w:rPr>
          <w:rFonts w:ascii="Times New Roman" w:eastAsia="Times New Roman" w:hAnsi="Times New Roman" w:cs="Times New Roman"/>
          <w:bCs/>
          <w:iCs/>
          <w:color w:val="000000"/>
          <w:sz w:val="24"/>
          <w:szCs w:val="24"/>
          <w:lang w:eastAsia="es-AR"/>
        </w:rPr>
        <w:t>Mendelsohn</w:t>
      </w:r>
      <w:proofErr w:type="spellEnd"/>
      <w:r w:rsidRPr="003A2C45">
        <w:rPr>
          <w:rFonts w:ascii="Times New Roman" w:eastAsia="Times New Roman" w:hAnsi="Times New Roman" w:cs="Times New Roman"/>
          <w:bCs/>
          <w:iCs/>
          <w:color w:val="000000"/>
          <w:sz w:val="24"/>
          <w:szCs w:val="24"/>
          <w:lang w:eastAsia="es-AR"/>
        </w:rPr>
        <w:t xml:space="preserve"> por parte del </w:t>
      </w:r>
      <w:r w:rsidR="00A6701F" w:rsidRPr="003A2C45">
        <w:rPr>
          <w:rFonts w:ascii="Times New Roman" w:eastAsia="Times New Roman" w:hAnsi="Times New Roman" w:cs="Times New Roman"/>
          <w:bCs/>
          <w:iCs/>
          <w:color w:val="000000"/>
          <w:sz w:val="24"/>
          <w:szCs w:val="24"/>
          <w:lang w:eastAsia="es-AR"/>
        </w:rPr>
        <w:t>Ejército Revolucionario del Pueblo (ERP)</w:t>
      </w:r>
      <w:r w:rsidR="00881D31" w:rsidRPr="003A2C45">
        <w:rPr>
          <w:rFonts w:ascii="Times New Roman" w:eastAsia="Times New Roman" w:hAnsi="Times New Roman" w:cs="Times New Roman"/>
          <w:color w:val="000000"/>
          <w:sz w:val="24"/>
          <w:szCs w:val="24"/>
          <w:vertAlign w:val="superscript"/>
          <w:lang w:eastAsia="es-AR"/>
        </w:rPr>
        <w:footnoteReference w:id="12"/>
      </w:r>
      <w:r w:rsidRPr="003A2C45">
        <w:rPr>
          <w:rFonts w:ascii="Times New Roman" w:eastAsia="Times New Roman" w:hAnsi="Times New Roman" w:cs="Times New Roman"/>
          <w:bCs/>
          <w:iCs/>
          <w:color w:val="000000"/>
          <w:sz w:val="24"/>
          <w:szCs w:val="24"/>
          <w:lang w:eastAsia="es-AR"/>
        </w:rPr>
        <w:t xml:space="preserve">. </w:t>
      </w:r>
      <w:r w:rsidR="00633E97" w:rsidRPr="003A2C45">
        <w:rPr>
          <w:rFonts w:ascii="Times New Roman" w:eastAsia="Times New Roman" w:hAnsi="Times New Roman" w:cs="Times New Roman"/>
          <w:bCs/>
          <w:iCs/>
          <w:color w:val="000000"/>
          <w:sz w:val="24"/>
          <w:szCs w:val="24"/>
          <w:lang w:eastAsia="es-AR"/>
        </w:rPr>
        <w:t>El mismo no iba a ser liberado hasta que se cumplieran con todas las exigencias de los trabajadores</w:t>
      </w:r>
      <w:r w:rsidR="00D142CF">
        <w:rPr>
          <w:rFonts w:ascii="Times New Roman" w:eastAsia="Times New Roman" w:hAnsi="Times New Roman" w:cs="Times New Roman"/>
          <w:bCs/>
          <w:iCs/>
          <w:color w:val="000000"/>
          <w:sz w:val="24"/>
          <w:szCs w:val="24"/>
          <w:lang w:eastAsia="es-AR"/>
        </w:rPr>
        <w:t xml:space="preserve"> (según el diario “El tiempo internacional”)</w:t>
      </w:r>
      <w:r w:rsidR="00633E97" w:rsidRPr="003A2C45">
        <w:rPr>
          <w:rFonts w:ascii="Times New Roman" w:eastAsia="Times New Roman" w:hAnsi="Times New Roman" w:cs="Times New Roman"/>
          <w:bCs/>
          <w:iCs/>
          <w:color w:val="000000"/>
          <w:sz w:val="24"/>
          <w:szCs w:val="24"/>
          <w:lang w:eastAsia="es-AR"/>
        </w:rPr>
        <w:t xml:space="preserve">. </w:t>
      </w:r>
      <w:r w:rsidR="004970A2" w:rsidRPr="003A2C45">
        <w:rPr>
          <w:rFonts w:ascii="Times New Roman" w:eastAsia="Times New Roman" w:hAnsi="Times New Roman" w:cs="Times New Roman"/>
          <w:bCs/>
          <w:iCs/>
          <w:color w:val="000000"/>
          <w:sz w:val="24"/>
          <w:szCs w:val="24"/>
          <w:lang w:eastAsia="es-AR"/>
        </w:rPr>
        <w:t xml:space="preserve">A </w:t>
      </w:r>
      <w:r w:rsidR="00BE7B56" w:rsidRPr="003A2C45">
        <w:rPr>
          <w:rFonts w:ascii="Times New Roman" w:eastAsia="Times New Roman" w:hAnsi="Times New Roman" w:cs="Times New Roman"/>
          <w:bCs/>
          <w:iCs/>
          <w:color w:val="000000"/>
          <w:sz w:val="24"/>
          <w:szCs w:val="24"/>
          <w:lang w:eastAsia="es-AR"/>
        </w:rPr>
        <w:t>través de su órgano oficial de prensa</w:t>
      </w:r>
      <w:r w:rsidR="001F166A">
        <w:rPr>
          <w:rFonts w:ascii="Times New Roman" w:eastAsia="Times New Roman" w:hAnsi="Times New Roman" w:cs="Times New Roman"/>
          <w:bCs/>
          <w:iCs/>
          <w:color w:val="000000"/>
          <w:sz w:val="24"/>
          <w:szCs w:val="24"/>
          <w:lang w:eastAsia="es-AR"/>
        </w:rPr>
        <w:t>,</w:t>
      </w:r>
      <w:r w:rsidR="00BE7B56" w:rsidRPr="003A2C45">
        <w:rPr>
          <w:rFonts w:ascii="Times New Roman" w:eastAsia="Times New Roman" w:hAnsi="Times New Roman" w:cs="Times New Roman"/>
          <w:bCs/>
          <w:iCs/>
          <w:color w:val="000000"/>
          <w:sz w:val="24"/>
          <w:szCs w:val="24"/>
          <w:lang w:eastAsia="es-AR"/>
        </w:rPr>
        <w:t xml:space="preserve"> “Estrella Roja” (del 10 de abril de 1974), </w:t>
      </w:r>
      <w:r w:rsidR="0059287F" w:rsidRPr="003A2C45">
        <w:rPr>
          <w:rFonts w:ascii="Times New Roman" w:eastAsia="Times New Roman" w:hAnsi="Times New Roman" w:cs="Times New Roman"/>
          <w:bCs/>
          <w:iCs/>
          <w:color w:val="000000"/>
          <w:sz w:val="24"/>
          <w:szCs w:val="24"/>
          <w:lang w:eastAsia="es-AR"/>
        </w:rPr>
        <w:t>el ERP</w:t>
      </w:r>
      <w:r w:rsidR="00225D0E" w:rsidRPr="003A2C45">
        <w:rPr>
          <w:rFonts w:ascii="Times New Roman" w:eastAsia="Times New Roman" w:hAnsi="Times New Roman" w:cs="Times New Roman"/>
          <w:color w:val="000000"/>
          <w:sz w:val="24"/>
          <w:szCs w:val="24"/>
          <w:vertAlign w:val="superscript"/>
          <w:lang w:eastAsia="es-AR"/>
        </w:rPr>
        <w:footnoteReference w:id="13"/>
      </w:r>
      <w:r w:rsidR="004970A2" w:rsidRPr="003A2C45">
        <w:rPr>
          <w:rFonts w:ascii="Times New Roman" w:eastAsia="Times New Roman" w:hAnsi="Times New Roman" w:cs="Times New Roman"/>
          <w:bCs/>
          <w:iCs/>
          <w:color w:val="000000"/>
          <w:sz w:val="24"/>
          <w:szCs w:val="24"/>
          <w:lang w:eastAsia="es-AR"/>
        </w:rPr>
        <w:t xml:space="preserve"> </w:t>
      </w:r>
      <w:r w:rsidR="00B657F0" w:rsidRPr="003A2C45">
        <w:rPr>
          <w:rFonts w:ascii="Times New Roman" w:eastAsia="Times New Roman" w:hAnsi="Times New Roman" w:cs="Times New Roman"/>
          <w:bCs/>
          <w:iCs/>
          <w:color w:val="000000"/>
          <w:sz w:val="24"/>
          <w:szCs w:val="24"/>
          <w:lang w:eastAsia="es-AR"/>
        </w:rPr>
        <w:t xml:space="preserve">especificó que </w:t>
      </w:r>
      <w:r w:rsidR="00BE7B56" w:rsidRPr="003A2C45">
        <w:rPr>
          <w:rFonts w:ascii="Times New Roman" w:eastAsia="Times New Roman" w:hAnsi="Times New Roman" w:cs="Times New Roman"/>
          <w:bCs/>
          <w:iCs/>
          <w:color w:val="000000"/>
          <w:sz w:val="24"/>
          <w:szCs w:val="24"/>
          <w:lang w:eastAsia="es-AR"/>
        </w:rPr>
        <w:t>pidió un rescate de tres millones de dólares pagaderos en pesos</w:t>
      </w:r>
      <w:r w:rsidR="00431861" w:rsidRPr="003A2C45">
        <w:rPr>
          <w:rFonts w:ascii="Times New Roman" w:eastAsia="Times New Roman" w:hAnsi="Times New Roman" w:cs="Times New Roman"/>
          <w:bCs/>
          <w:iCs/>
          <w:color w:val="000000"/>
          <w:sz w:val="24"/>
          <w:szCs w:val="24"/>
          <w:lang w:eastAsia="es-AR"/>
        </w:rPr>
        <w:t>, más cinco mil pesos por día</w:t>
      </w:r>
      <w:r w:rsidR="00613303" w:rsidRPr="003A2C45">
        <w:rPr>
          <w:rFonts w:ascii="Times New Roman" w:eastAsia="Times New Roman" w:hAnsi="Times New Roman" w:cs="Times New Roman"/>
          <w:bCs/>
          <w:iCs/>
          <w:color w:val="000000"/>
          <w:sz w:val="24"/>
          <w:szCs w:val="24"/>
          <w:lang w:eastAsia="es-AR"/>
        </w:rPr>
        <w:t xml:space="preserve"> (unos quinientos dólares en la época</w:t>
      </w:r>
      <w:r w:rsidR="00BD7503" w:rsidRPr="003A2C45">
        <w:rPr>
          <w:rFonts w:ascii="Times New Roman" w:eastAsia="Times New Roman" w:hAnsi="Times New Roman" w:cs="Times New Roman"/>
          <w:bCs/>
          <w:iCs/>
          <w:color w:val="000000"/>
          <w:sz w:val="24"/>
          <w:szCs w:val="24"/>
          <w:lang w:eastAsia="es-AR"/>
        </w:rPr>
        <w:t>) si no recib</w:t>
      </w:r>
      <w:r w:rsidR="00AA2B8F" w:rsidRPr="003A2C45">
        <w:rPr>
          <w:rFonts w:ascii="Times New Roman" w:eastAsia="Times New Roman" w:hAnsi="Times New Roman" w:cs="Times New Roman"/>
          <w:bCs/>
          <w:iCs/>
          <w:color w:val="000000"/>
          <w:sz w:val="24"/>
          <w:szCs w:val="24"/>
          <w:lang w:eastAsia="es-AR"/>
        </w:rPr>
        <w:t>ía</w:t>
      </w:r>
      <w:r w:rsidR="00BD7503" w:rsidRPr="003A2C45">
        <w:rPr>
          <w:rFonts w:ascii="Times New Roman" w:eastAsia="Times New Roman" w:hAnsi="Times New Roman" w:cs="Times New Roman"/>
          <w:bCs/>
          <w:iCs/>
          <w:color w:val="000000"/>
          <w:sz w:val="24"/>
          <w:szCs w:val="24"/>
          <w:lang w:eastAsia="es-AR"/>
        </w:rPr>
        <w:t xml:space="preserve"> respuestas</w:t>
      </w:r>
      <w:r w:rsidR="00431861" w:rsidRPr="003A2C45">
        <w:rPr>
          <w:rFonts w:ascii="Times New Roman" w:eastAsia="Times New Roman" w:hAnsi="Times New Roman" w:cs="Times New Roman"/>
          <w:bCs/>
          <w:iCs/>
          <w:color w:val="000000"/>
          <w:sz w:val="24"/>
          <w:szCs w:val="24"/>
          <w:lang w:eastAsia="es-AR"/>
        </w:rPr>
        <w:t xml:space="preserve">, </w:t>
      </w:r>
      <w:r w:rsidR="00613303" w:rsidRPr="003A2C45">
        <w:rPr>
          <w:rFonts w:ascii="Times New Roman" w:eastAsia="Times New Roman" w:hAnsi="Times New Roman" w:cs="Times New Roman"/>
          <w:bCs/>
          <w:iCs/>
          <w:color w:val="000000"/>
          <w:sz w:val="24"/>
          <w:szCs w:val="24"/>
          <w:lang w:eastAsia="es-AR"/>
        </w:rPr>
        <w:t xml:space="preserve">una </w:t>
      </w:r>
      <w:r w:rsidR="00613303" w:rsidRPr="003A2C45">
        <w:rPr>
          <w:rFonts w:ascii="Times New Roman" w:eastAsia="Times New Roman" w:hAnsi="Times New Roman" w:cs="Times New Roman"/>
          <w:bCs/>
          <w:iCs/>
          <w:color w:val="000000"/>
          <w:sz w:val="24"/>
          <w:szCs w:val="24"/>
          <w:lang w:eastAsia="es-AR"/>
        </w:rPr>
        <w:lastRenderedPageBreak/>
        <w:t xml:space="preserve">vez </w:t>
      </w:r>
      <w:r w:rsidR="00431861" w:rsidRPr="003A2C45">
        <w:rPr>
          <w:rFonts w:ascii="Times New Roman" w:eastAsia="Times New Roman" w:hAnsi="Times New Roman" w:cs="Times New Roman"/>
          <w:bCs/>
          <w:iCs/>
          <w:color w:val="000000"/>
          <w:sz w:val="24"/>
          <w:szCs w:val="24"/>
          <w:lang w:eastAsia="es-AR"/>
        </w:rPr>
        <w:t xml:space="preserve">pasados </w:t>
      </w:r>
      <w:r w:rsidR="00613303" w:rsidRPr="003A2C45">
        <w:rPr>
          <w:rFonts w:ascii="Times New Roman" w:eastAsia="Times New Roman" w:hAnsi="Times New Roman" w:cs="Times New Roman"/>
          <w:bCs/>
          <w:iCs/>
          <w:color w:val="000000"/>
          <w:sz w:val="24"/>
          <w:szCs w:val="24"/>
          <w:lang w:eastAsia="es-AR"/>
        </w:rPr>
        <w:t xml:space="preserve">los </w:t>
      </w:r>
      <w:r w:rsidR="00431861" w:rsidRPr="003A2C45">
        <w:rPr>
          <w:rFonts w:ascii="Times New Roman" w:eastAsia="Times New Roman" w:hAnsi="Times New Roman" w:cs="Times New Roman"/>
          <w:bCs/>
          <w:iCs/>
          <w:color w:val="000000"/>
          <w:sz w:val="24"/>
          <w:szCs w:val="24"/>
          <w:lang w:eastAsia="es-AR"/>
        </w:rPr>
        <w:t xml:space="preserve">tres días </w:t>
      </w:r>
      <w:r w:rsidR="00613303" w:rsidRPr="003A2C45">
        <w:rPr>
          <w:rFonts w:ascii="Times New Roman" w:eastAsia="Times New Roman" w:hAnsi="Times New Roman" w:cs="Times New Roman"/>
          <w:bCs/>
          <w:iCs/>
          <w:color w:val="000000"/>
          <w:sz w:val="24"/>
          <w:szCs w:val="24"/>
          <w:lang w:eastAsia="es-AR"/>
        </w:rPr>
        <w:t>de espera</w:t>
      </w:r>
      <w:r w:rsidR="00851C9A" w:rsidRPr="003A2C45">
        <w:rPr>
          <w:rFonts w:ascii="Times New Roman" w:eastAsia="Times New Roman" w:hAnsi="Times New Roman" w:cs="Times New Roman"/>
          <w:bCs/>
          <w:iCs/>
          <w:color w:val="000000"/>
          <w:sz w:val="24"/>
          <w:szCs w:val="24"/>
          <w:lang w:eastAsia="es-AR"/>
        </w:rPr>
        <w:t xml:space="preserve"> estipulados</w:t>
      </w:r>
      <w:r w:rsidR="00613303" w:rsidRPr="003A2C45">
        <w:rPr>
          <w:rFonts w:ascii="Times New Roman" w:eastAsia="Times New Roman" w:hAnsi="Times New Roman" w:cs="Times New Roman"/>
          <w:bCs/>
          <w:iCs/>
          <w:color w:val="000000"/>
          <w:sz w:val="24"/>
          <w:szCs w:val="24"/>
          <w:lang w:eastAsia="es-AR"/>
        </w:rPr>
        <w:t xml:space="preserve"> a partir</w:t>
      </w:r>
      <w:r w:rsidR="00C0784A" w:rsidRPr="003A2C45">
        <w:rPr>
          <w:rFonts w:ascii="Times New Roman" w:eastAsia="Times New Roman" w:hAnsi="Times New Roman" w:cs="Times New Roman"/>
          <w:bCs/>
          <w:iCs/>
          <w:color w:val="000000"/>
          <w:sz w:val="24"/>
          <w:szCs w:val="24"/>
          <w:lang w:eastAsia="es-AR"/>
        </w:rPr>
        <w:t xml:space="preserve"> de </w:t>
      </w:r>
      <w:r w:rsidR="00F10CB8" w:rsidRPr="003A2C45">
        <w:rPr>
          <w:rFonts w:ascii="Times New Roman" w:eastAsia="Times New Roman" w:hAnsi="Times New Roman" w:cs="Times New Roman"/>
          <w:bCs/>
          <w:iCs/>
          <w:color w:val="000000"/>
          <w:sz w:val="24"/>
          <w:szCs w:val="24"/>
          <w:lang w:eastAsia="es-AR"/>
        </w:rPr>
        <w:t xml:space="preserve">la </w:t>
      </w:r>
      <w:r w:rsidR="00613303" w:rsidRPr="003A2C45">
        <w:rPr>
          <w:rFonts w:ascii="Times New Roman" w:eastAsia="Times New Roman" w:hAnsi="Times New Roman" w:cs="Times New Roman"/>
          <w:bCs/>
          <w:iCs/>
          <w:color w:val="000000"/>
          <w:sz w:val="24"/>
          <w:szCs w:val="24"/>
          <w:lang w:eastAsia="es-AR"/>
        </w:rPr>
        <w:t>notifica</w:t>
      </w:r>
      <w:r w:rsidR="00F10CB8" w:rsidRPr="003A2C45">
        <w:rPr>
          <w:rFonts w:ascii="Times New Roman" w:eastAsia="Times New Roman" w:hAnsi="Times New Roman" w:cs="Times New Roman"/>
          <w:bCs/>
          <w:iCs/>
          <w:color w:val="000000"/>
          <w:sz w:val="24"/>
          <w:szCs w:val="24"/>
          <w:lang w:eastAsia="es-AR"/>
        </w:rPr>
        <w:t>ción de</w:t>
      </w:r>
      <w:r w:rsidR="00613303" w:rsidRPr="003A2C45">
        <w:rPr>
          <w:rFonts w:ascii="Times New Roman" w:eastAsia="Times New Roman" w:hAnsi="Times New Roman" w:cs="Times New Roman"/>
          <w:bCs/>
          <w:iCs/>
          <w:color w:val="000000"/>
          <w:sz w:val="24"/>
          <w:szCs w:val="24"/>
          <w:lang w:eastAsia="es-AR"/>
        </w:rPr>
        <w:t xml:space="preserve"> los requisitos del rescate</w:t>
      </w:r>
      <w:r w:rsidR="007472C0" w:rsidRPr="003A2C45">
        <w:rPr>
          <w:rFonts w:ascii="Times New Roman" w:eastAsia="Times New Roman" w:hAnsi="Times New Roman" w:cs="Times New Roman"/>
          <w:bCs/>
          <w:iCs/>
          <w:color w:val="000000"/>
          <w:sz w:val="24"/>
          <w:szCs w:val="24"/>
          <w:vertAlign w:val="superscript"/>
          <w:lang w:eastAsia="es-AR"/>
        </w:rPr>
        <w:footnoteReference w:id="14"/>
      </w:r>
      <w:r w:rsidR="002048C5" w:rsidRPr="003A2C45">
        <w:rPr>
          <w:rFonts w:ascii="Times New Roman" w:eastAsia="Times New Roman" w:hAnsi="Times New Roman" w:cs="Times New Roman"/>
          <w:bCs/>
          <w:iCs/>
          <w:color w:val="000000"/>
          <w:sz w:val="24"/>
          <w:szCs w:val="24"/>
          <w:lang w:eastAsia="es-AR"/>
        </w:rPr>
        <w:t>.</w:t>
      </w:r>
      <w:r w:rsidR="00D0392F" w:rsidRPr="003A2C45">
        <w:rPr>
          <w:rFonts w:ascii="Times New Roman" w:eastAsia="Times New Roman" w:hAnsi="Times New Roman" w:cs="Times New Roman"/>
          <w:bCs/>
          <w:iCs/>
          <w:color w:val="000000"/>
          <w:sz w:val="24"/>
          <w:szCs w:val="24"/>
          <w:lang w:eastAsia="es-AR"/>
        </w:rPr>
        <w:t xml:space="preserve"> </w:t>
      </w:r>
    </w:p>
    <w:p w:rsidR="00081B0F" w:rsidRDefault="00311F31" w:rsidP="0081542F">
      <w:pPr>
        <w:keepNext/>
        <w:spacing w:after="0" w:line="480" w:lineRule="auto"/>
        <w:ind w:firstLine="709"/>
        <w:jc w:val="center"/>
      </w:pPr>
      <w:r w:rsidRPr="003A2C45">
        <w:rPr>
          <w:rFonts w:ascii="Times New Roman" w:eastAsia="Times New Roman" w:hAnsi="Times New Roman" w:cs="Times New Roman"/>
          <w:noProof/>
          <w:color w:val="000000"/>
          <w:sz w:val="24"/>
          <w:szCs w:val="24"/>
          <w:lang w:val="es-ES" w:eastAsia="es-ES"/>
        </w:rPr>
        <w:drawing>
          <wp:inline distT="0" distB="0" distL="0" distR="0">
            <wp:extent cx="4055745" cy="4130675"/>
            <wp:effectExtent l="0" t="0" r="190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5745" cy="4130675"/>
                    </a:xfrm>
                    <a:prstGeom prst="rect">
                      <a:avLst/>
                    </a:prstGeom>
                    <a:noFill/>
                    <a:ln>
                      <a:noFill/>
                    </a:ln>
                  </pic:spPr>
                </pic:pic>
              </a:graphicData>
            </a:graphic>
          </wp:inline>
        </w:drawing>
      </w:r>
    </w:p>
    <w:p w:rsidR="00311F31" w:rsidRPr="0081542F" w:rsidRDefault="00081B0F" w:rsidP="0081542F">
      <w:pPr>
        <w:pStyle w:val="Epgrafe"/>
        <w:jc w:val="center"/>
        <w:rPr>
          <w:rFonts w:ascii="Times New Roman" w:hAnsi="Times New Roman" w:cs="Times New Roman"/>
          <w:b w:val="0"/>
          <w:i/>
          <w:noProof/>
          <w:color w:val="000000" w:themeColor="text1"/>
          <w:sz w:val="24"/>
          <w:szCs w:val="24"/>
        </w:rPr>
      </w:pPr>
      <w:r w:rsidRPr="0081542F">
        <w:rPr>
          <w:rFonts w:ascii="Times New Roman" w:hAnsi="Times New Roman" w:cs="Times New Roman"/>
          <w:b w:val="0"/>
          <w:i/>
          <w:noProof/>
          <w:color w:val="000000" w:themeColor="text1"/>
          <w:sz w:val="24"/>
          <w:szCs w:val="24"/>
        </w:rPr>
        <w:t xml:space="preserve">Figura </w:t>
      </w:r>
      <w:r w:rsidR="004825F0" w:rsidRPr="0081542F">
        <w:rPr>
          <w:rFonts w:ascii="Times New Roman" w:hAnsi="Times New Roman" w:cs="Times New Roman"/>
          <w:b w:val="0"/>
          <w:i/>
          <w:noProof/>
          <w:color w:val="000000" w:themeColor="text1"/>
          <w:sz w:val="24"/>
          <w:szCs w:val="24"/>
        </w:rPr>
        <w:fldChar w:fldCharType="begin"/>
      </w:r>
      <w:r w:rsidR="0082531E" w:rsidRPr="0081542F">
        <w:rPr>
          <w:rFonts w:ascii="Times New Roman" w:hAnsi="Times New Roman" w:cs="Times New Roman"/>
          <w:b w:val="0"/>
          <w:i/>
          <w:noProof/>
          <w:color w:val="000000" w:themeColor="text1"/>
          <w:sz w:val="24"/>
          <w:szCs w:val="24"/>
        </w:rPr>
        <w:instrText xml:space="preserve"> SEQ Figura \* ARABIC </w:instrText>
      </w:r>
      <w:r w:rsidR="004825F0" w:rsidRPr="0081542F">
        <w:rPr>
          <w:rFonts w:ascii="Times New Roman" w:hAnsi="Times New Roman" w:cs="Times New Roman"/>
          <w:b w:val="0"/>
          <w:i/>
          <w:noProof/>
          <w:color w:val="000000" w:themeColor="text1"/>
          <w:sz w:val="24"/>
          <w:szCs w:val="24"/>
        </w:rPr>
        <w:fldChar w:fldCharType="separate"/>
      </w:r>
      <w:r w:rsidR="00131C12">
        <w:rPr>
          <w:rFonts w:ascii="Times New Roman" w:hAnsi="Times New Roman" w:cs="Times New Roman"/>
          <w:b w:val="0"/>
          <w:i/>
          <w:noProof/>
          <w:color w:val="000000" w:themeColor="text1"/>
          <w:sz w:val="24"/>
          <w:szCs w:val="24"/>
        </w:rPr>
        <w:t>9</w:t>
      </w:r>
      <w:r w:rsidR="004825F0" w:rsidRPr="0081542F">
        <w:rPr>
          <w:rFonts w:ascii="Times New Roman" w:hAnsi="Times New Roman" w:cs="Times New Roman"/>
          <w:b w:val="0"/>
          <w:i/>
          <w:noProof/>
          <w:color w:val="000000" w:themeColor="text1"/>
          <w:sz w:val="24"/>
          <w:szCs w:val="24"/>
        </w:rPr>
        <w:fldChar w:fldCharType="end"/>
      </w:r>
      <w:r w:rsidR="00311F31" w:rsidRPr="0081542F">
        <w:rPr>
          <w:rFonts w:ascii="Times New Roman" w:hAnsi="Times New Roman" w:cs="Times New Roman"/>
          <w:b w:val="0"/>
          <w:i/>
          <w:noProof/>
          <w:color w:val="000000" w:themeColor="text1"/>
          <w:sz w:val="24"/>
          <w:szCs w:val="24"/>
        </w:rPr>
        <w:t xml:space="preserve">. </w:t>
      </w:r>
      <w:r w:rsidR="000606C4" w:rsidRPr="0081542F">
        <w:rPr>
          <w:rFonts w:ascii="Times New Roman" w:hAnsi="Times New Roman" w:cs="Times New Roman"/>
          <w:b w:val="0"/>
          <w:i/>
          <w:noProof/>
          <w:color w:val="000000" w:themeColor="text1"/>
          <w:sz w:val="24"/>
          <w:szCs w:val="24"/>
        </w:rPr>
        <w:t>Foto en la t</w:t>
      </w:r>
      <w:r w:rsidR="00311F31" w:rsidRPr="0081542F">
        <w:rPr>
          <w:rFonts w:ascii="Times New Roman" w:hAnsi="Times New Roman" w:cs="Times New Roman"/>
          <w:b w:val="0"/>
          <w:i/>
          <w:noProof/>
          <w:color w:val="000000" w:themeColor="text1"/>
          <w:sz w:val="24"/>
          <w:szCs w:val="24"/>
        </w:rPr>
        <w:t>apa de “Estrella Roja” N° 32.  Enrique Mendel</w:t>
      </w:r>
      <w:r w:rsidR="0081542F">
        <w:rPr>
          <w:rFonts w:ascii="Times New Roman" w:hAnsi="Times New Roman" w:cs="Times New Roman"/>
          <w:b w:val="0"/>
          <w:i/>
          <w:noProof/>
          <w:color w:val="000000" w:themeColor="text1"/>
          <w:sz w:val="24"/>
          <w:szCs w:val="24"/>
        </w:rPr>
        <w:t>sohn en una “cárcel del pueblo”</w:t>
      </w:r>
      <w:r w:rsidR="004C38F1">
        <w:rPr>
          <w:rFonts w:ascii="Times New Roman" w:hAnsi="Times New Roman" w:cs="Times New Roman"/>
          <w:b w:val="0"/>
          <w:i/>
          <w:noProof/>
          <w:color w:val="000000" w:themeColor="text1"/>
          <w:sz w:val="24"/>
          <w:szCs w:val="24"/>
        </w:rPr>
        <w:t>.</w:t>
      </w:r>
    </w:p>
    <w:p w:rsidR="0081542F" w:rsidRDefault="00DA3B92" w:rsidP="0081542F">
      <w:pPr>
        <w:spacing w:after="0" w:line="480" w:lineRule="auto"/>
        <w:ind w:firstLine="709"/>
        <w:jc w:val="both"/>
        <w:rPr>
          <w:rFonts w:ascii="Times New Roman" w:eastAsia="Times New Roman" w:hAnsi="Times New Roman" w:cs="Times New Roman"/>
          <w:bCs/>
          <w:iCs/>
          <w:color w:val="000000"/>
          <w:sz w:val="24"/>
          <w:szCs w:val="24"/>
          <w:lang w:eastAsia="es-AR"/>
        </w:rPr>
      </w:pPr>
      <w:r w:rsidRPr="003A2C45">
        <w:rPr>
          <w:rFonts w:ascii="Times New Roman" w:eastAsia="Times New Roman" w:hAnsi="Times New Roman" w:cs="Times New Roman"/>
          <w:bCs/>
          <w:iCs/>
          <w:color w:val="000000"/>
          <w:sz w:val="24"/>
          <w:szCs w:val="24"/>
          <w:lang w:eastAsia="es-AR"/>
        </w:rPr>
        <w:t xml:space="preserve">La empresa hasta entonces seguía adeudando </w:t>
      </w:r>
      <w:r w:rsidR="004C38F1">
        <w:rPr>
          <w:rFonts w:ascii="Times New Roman" w:eastAsia="Times New Roman" w:hAnsi="Times New Roman" w:cs="Times New Roman"/>
          <w:bCs/>
          <w:iCs/>
          <w:color w:val="000000"/>
          <w:sz w:val="24"/>
          <w:szCs w:val="24"/>
          <w:lang w:eastAsia="es-AR"/>
        </w:rPr>
        <w:t>seis</w:t>
      </w:r>
      <w:r w:rsidR="00E77728" w:rsidRPr="003A2C45">
        <w:rPr>
          <w:rFonts w:ascii="Times New Roman" w:eastAsia="Times New Roman" w:hAnsi="Times New Roman" w:cs="Times New Roman"/>
          <w:bCs/>
          <w:iCs/>
          <w:color w:val="000000"/>
          <w:sz w:val="24"/>
          <w:szCs w:val="24"/>
          <w:lang w:eastAsia="es-AR"/>
        </w:rPr>
        <w:t xml:space="preserve"> </w:t>
      </w:r>
      <w:r w:rsidRPr="003A2C45">
        <w:rPr>
          <w:rFonts w:ascii="Times New Roman" w:eastAsia="Times New Roman" w:hAnsi="Times New Roman" w:cs="Times New Roman"/>
          <w:bCs/>
          <w:iCs/>
          <w:color w:val="000000"/>
          <w:sz w:val="24"/>
          <w:szCs w:val="24"/>
          <w:lang w:eastAsia="es-AR"/>
        </w:rPr>
        <w:t xml:space="preserve">quincenas, </w:t>
      </w:r>
      <w:r w:rsidR="004C38F1">
        <w:rPr>
          <w:rFonts w:ascii="Times New Roman" w:eastAsia="Times New Roman" w:hAnsi="Times New Roman" w:cs="Times New Roman"/>
          <w:bCs/>
          <w:iCs/>
          <w:color w:val="000000"/>
          <w:sz w:val="24"/>
          <w:szCs w:val="24"/>
          <w:lang w:eastAsia="es-AR"/>
        </w:rPr>
        <w:t>tres</w:t>
      </w:r>
      <w:r w:rsidR="00E77728" w:rsidRPr="003A2C45">
        <w:rPr>
          <w:rFonts w:ascii="Times New Roman" w:eastAsia="Times New Roman" w:hAnsi="Times New Roman" w:cs="Times New Roman"/>
          <w:bCs/>
          <w:iCs/>
          <w:color w:val="000000"/>
          <w:sz w:val="24"/>
          <w:szCs w:val="24"/>
          <w:lang w:eastAsia="es-AR"/>
        </w:rPr>
        <w:t xml:space="preserve"> </w:t>
      </w:r>
      <w:r w:rsidRPr="003A2C45">
        <w:rPr>
          <w:rFonts w:ascii="Times New Roman" w:eastAsia="Times New Roman" w:hAnsi="Times New Roman" w:cs="Times New Roman"/>
          <w:bCs/>
          <w:iCs/>
          <w:color w:val="000000"/>
          <w:sz w:val="24"/>
          <w:szCs w:val="24"/>
          <w:lang w:eastAsia="es-AR"/>
        </w:rPr>
        <w:t xml:space="preserve">salarios familiares </w:t>
      </w:r>
      <w:r w:rsidR="00D7627D" w:rsidRPr="003A2C45">
        <w:rPr>
          <w:rFonts w:ascii="Times New Roman" w:eastAsia="Times New Roman" w:hAnsi="Times New Roman" w:cs="Times New Roman"/>
          <w:bCs/>
          <w:iCs/>
          <w:color w:val="000000"/>
          <w:sz w:val="24"/>
          <w:szCs w:val="24"/>
          <w:lang w:eastAsia="es-AR"/>
        </w:rPr>
        <w:t>y vacaciones a los trabajadores;</w:t>
      </w:r>
      <w:r w:rsidRPr="003A2C45">
        <w:rPr>
          <w:rFonts w:ascii="Times New Roman" w:eastAsia="Times New Roman" w:hAnsi="Times New Roman" w:cs="Times New Roman"/>
          <w:bCs/>
          <w:iCs/>
          <w:color w:val="000000"/>
          <w:sz w:val="24"/>
          <w:szCs w:val="24"/>
          <w:lang w:eastAsia="es-AR"/>
        </w:rPr>
        <w:t xml:space="preserve"> pidió el desafuero gremial de sus trabajadores, intimó y amenazó a los mismos a través de telegramas, su dirigencia se entrevistó con el Ministro de trabajo Otero (que nunca recibió a los trabajadores) y no </w:t>
      </w:r>
      <w:r w:rsidR="00F15120">
        <w:rPr>
          <w:rFonts w:ascii="Times New Roman" w:eastAsia="Times New Roman" w:hAnsi="Times New Roman" w:cs="Times New Roman"/>
          <w:bCs/>
          <w:iCs/>
          <w:color w:val="000000"/>
          <w:sz w:val="24"/>
          <w:szCs w:val="24"/>
          <w:lang w:eastAsia="es-AR"/>
        </w:rPr>
        <w:t>se encuent</w:t>
      </w:r>
      <w:r w:rsidR="00977B90">
        <w:rPr>
          <w:rFonts w:ascii="Times New Roman" w:eastAsia="Times New Roman" w:hAnsi="Times New Roman" w:cs="Times New Roman"/>
          <w:bCs/>
          <w:iCs/>
          <w:color w:val="000000"/>
          <w:sz w:val="24"/>
          <w:szCs w:val="24"/>
          <w:lang w:eastAsia="es-AR"/>
        </w:rPr>
        <w:t>r</w:t>
      </w:r>
      <w:r w:rsidR="00F15120">
        <w:rPr>
          <w:rFonts w:ascii="Times New Roman" w:eastAsia="Times New Roman" w:hAnsi="Times New Roman" w:cs="Times New Roman"/>
          <w:bCs/>
          <w:iCs/>
          <w:color w:val="000000"/>
          <w:sz w:val="24"/>
          <w:szCs w:val="24"/>
          <w:lang w:eastAsia="es-AR"/>
        </w:rPr>
        <w:t>an</w:t>
      </w:r>
      <w:r w:rsidRPr="003A2C45">
        <w:rPr>
          <w:rFonts w:ascii="Times New Roman" w:eastAsia="Times New Roman" w:hAnsi="Times New Roman" w:cs="Times New Roman"/>
          <w:bCs/>
          <w:iCs/>
          <w:color w:val="000000"/>
          <w:sz w:val="24"/>
          <w:szCs w:val="24"/>
          <w:lang w:eastAsia="es-AR"/>
        </w:rPr>
        <w:t xml:space="preserve"> registros de que haya aceptado al saturni</w:t>
      </w:r>
      <w:r w:rsidR="004923A1">
        <w:rPr>
          <w:rFonts w:ascii="Times New Roman" w:eastAsia="Times New Roman" w:hAnsi="Times New Roman" w:cs="Times New Roman"/>
          <w:bCs/>
          <w:iCs/>
          <w:color w:val="000000"/>
          <w:sz w:val="24"/>
          <w:szCs w:val="24"/>
          <w:lang w:eastAsia="es-AR"/>
        </w:rPr>
        <w:t>smo como enfermedad profesional</w:t>
      </w:r>
      <w:r w:rsidRPr="003A2C45">
        <w:rPr>
          <w:rFonts w:ascii="Times New Roman" w:eastAsia="Times New Roman" w:hAnsi="Times New Roman" w:cs="Times New Roman"/>
          <w:bCs/>
          <w:iCs/>
          <w:color w:val="000000"/>
          <w:sz w:val="24"/>
          <w:szCs w:val="24"/>
          <w:lang w:eastAsia="es-AR"/>
        </w:rPr>
        <w:t xml:space="preserve">. Sin embargo, gracias a la organización y el accionar </w:t>
      </w:r>
      <w:r w:rsidRPr="003A2C45">
        <w:rPr>
          <w:rFonts w:ascii="Times New Roman" w:eastAsia="Times New Roman" w:hAnsi="Times New Roman" w:cs="Times New Roman"/>
          <w:bCs/>
          <w:iCs/>
          <w:color w:val="000000"/>
          <w:sz w:val="24"/>
          <w:szCs w:val="24"/>
          <w:lang w:eastAsia="es-AR"/>
        </w:rPr>
        <w:lastRenderedPageBreak/>
        <w:t xml:space="preserve">de los trabajadores lograron la reducción de 8 a 6 hs de trabajo en toda la fábrica por insalubridad, el pago de </w:t>
      </w:r>
      <w:r w:rsidR="00383629" w:rsidRPr="003A2C45">
        <w:rPr>
          <w:rFonts w:ascii="Times New Roman" w:eastAsia="Times New Roman" w:hAnsi="Times New Roman" w:cs="Times New Roman"/>
          <w:bCs/>
          <w:iCs/>
          <w:color w:val="000000"/>
          <w:sz w:val="24"/>
          <w:szCs w:val="24"/>
          <w:lang w:eastAsia="es-AR"/>
        </w:rPr>
        <w:t xml:space="preserve">todo </w:t>
      </w:r>
      <w:r w:rsidRPr="003A2C45">
        <w:rPr>
          <w:rFonts w:ascii="Times New Roman" w:eastAsia="Times New Roman" w:hAnsi="Times New Roman" w:cs="Times New Roman"/>
          <w:bCs/>
          <w:iCs/>
          <w:color w:val="000000"/>
          <w:sz w:val="24"/>
          <w:szCs w:val="24"/>
          <w:lang w:eastAsia="es-AR"/>
        </w:rPr>
        <w:t>lo adeudado, y la conformación de un</w:t>
      </w:r>
      <w:r w:rsidR="005E37FA" w:rsidRPr="003A2C45">
        <w:rPr>
          <w:rFonts w:ascii="Times New Roman" w:eastAsia="Times New Roman" w:hAnsi="Times New Roman" w:cs="Times New Roman"/>
          <w:bCs/>
          <w:iCs/>
          <w:color w:val="000000"/>
          <w:sz w:val="24"/>
          <w:szCs w:val="24"/>
          <w:lang w:eastAsia="es-AR"/>
        </w:rPr>
        <w:t>a junta médica tripartita (Ministerio</w:t>
      </w:r>
      <w:r w:rsidRPr="003A2C45">
        <w:rPr>
          <w:rFonts w:ascii="Times New Roman" w:eastAsia="Times New Roman" w:hAnsi="Times New Roman" w:cs="Times New Roman"/>
          <w:bCs/>
          <w:iCs/>
          <w:color w:val="000000"/>
          <w:sz w:val="24"/>
          <w:szCs w:val="24"/>
          <w:lang w:eastAsia="es-AR"/>
        </w:rPr>
        <w:t>-</w:t>
      </w:r>
      <w:r w:rsidR="005E37FA" w:rsidRPr="003A2C45">
        <w:rPr>
          <w:rFonts w:ascii="Times New Roman" w:eastAsia="Times New Roman" w:hAnsi="Times New Roman" w:cs="Times New Roman"/>
          <w:bCs/>
          <w:iCs/>
          <w:color w:val="000000"/>
          <w:sz w:val="24"/>
          <w:szCs w:val="24"/>
          <w:lang w:eastAsia="es-AR"/>
        </w:rPr>
        <w:t>E</w:t>
      </w:r>
      <w:r w:rsidRPr="003A2C45">
        <w:rPr>
          <w:rFonts w:ascii="Times New Roman" w:eastAsia="Times New Roman" w:hAnsi="Times New Roman" w:cs="Times New Roman"/>
          <w:bCs/>
          <w:iCs/>
          <w:color w:val="000000"/>
          <w:sz w:val="24"/>
          <w:szCs w:val="24"/>
          <w:lang w:eastAsia="es-AR"/>
        </w:rPr>
        <w:t>mpresa-</w:t>
      </w:r>
      <w:r w:rsidR="005E37FA" w:rsidRPr="003A2C45">
        <w:rPr>
          <w:rFonts w:ascii="Times New Roman" w:eastAsia="Times New Roman" w:hAnsi="Times New Roman" w:cs="Times New Roman"/>
          <w:bCs/>
          <w:iCs/>
          <w:color w:val="000000"/>
          <w:sz w:val="24"/>
          <w:szCs w:val="24"/>
          <w:lang w:eastAsia="es-AR"/>
        </w:rPr>
        <w:t>UOM</w:t>
      </w:r>
      <w:r w:rsidRPr="003A2C45">
        <w:rPr>
          <w:rFonts w:ascii="Times New Roman" w:eastAsia="Times New Roman" w:hAnsi="Times New Roman" w:cs="Times New Roman"/>
          <w:bCs/>
          <w:iCs/>
          <w:color w:val="000000"/>
          <w:sz w:val="24"/>
          <w:szCs w:val="24"/>
          <w:lang w:eastAsia="es-AR"/>
        </w:rPr>
        <w:t xml:space="preserve">) para determinar las condiciones de trabajo del lugar y las modificaciones pertinentes del mismo para evitar la intoxicación de los trabajadores. Supongo que estos logros difícilmente hubiesen sido aceptados por la empresa de no ser por el secuestro </w:t>
      </w:r>
      <w:r w:rsidR="00E550D8" w:rsidRPr="003A2C45">
        <w:rPr>
          <w:rFonts w:ascii="Times New Roman" w:eastAsia="Times New Roman" w:hAnsi="Times New Roman" w:cs="Times New Roman"/>
          <w:bCs/>
          <w:iCs/>
          <w:color w:val="000000"/>
          <w:sz w:val="24"/>
          <w:szCs w:val="24"/>
          <w:lang w:eastAsia="es-AR"/>
        </w:rPr>
        <w:t xml:space="preserve">de uno de sus directores, del “Mocho” (como dijo un trabajador de </w:t>
      </w:r>
      <w:r w:rsidR="00AD190F">
        <w:rPr>
          <w:rFonts w:ascii="Times New Roman" w:eastAsia="Times New Roman" w:hAnsi="Times New Roman" w:cs="Times New Roman"/>
          <w:bCs/>
          <w:iCs/>
          <w:color w:val="000000"/>
          <w:sz w:val="24"/>
          <w:szCs w:val="24"/>
          <w:lang w:eastAsia="es-AR"/>
        </w:rPr>
        <w:t>INSUD</w:t>
      </w:r>
      <w:r w:rsidR="00E550D8" w:rsidRPr="003A2C45">
        <w:rPr>
          <w:rFonts w:ascii="Times New Roman" w:eastAsia="Times New Roman" w:hAnsi="Times New Roman" w:cs="Times New Roman"/>
          <w:bCs/>
          <w:iCs/>
          <w:color w:val="000000"/>
          <w:sz w:val="24"/>
          <w:szCs w:val="24"/>
          <w:lang w:eastAsia="es-AR"/>
        </w:rPr>
        <w:t xml:space="preserve"> en una entrevista de entonces</w:t>
      </w:r>
      <w:r w:rsidR="00BD386C" w:rsidRPr="003A2C45">
        <w:rPr>
          <w:rFonts w:ascii="Times New Roman" w:eastAsia="Times New Roman" w:hAnsi="Times New Roman" w:cs="Times New Roman"/>
          <w:bCs/>
          <w:iCs/>
          <w:color w:val="000000"/>
          <w:sz w:val="24"/>
          <w:szCs w:val="24"/>
          <w:lang w:eastAsia="es-AR"/>
        </w:rPr>
        <w:t xml:space="preserve"> publicada</w:t>
      </w:r>
      <w:r w:rsidR="00CA6CCC" w:rsidRPr="003A2C45">
        <w:rPr>
          <w:rFonts w:ascii="Times New Roman" w:eastAsia="Times New Roman" w:hAnsi="Times New Roman" w:cs="Times New Roman"/>
          <w:bCs/>
          <w:iCs/>
          <w:color w:val="000000"/>
          <w:sz w:val="24"/>
          <w:szCs w:val="24"/>
          <w:lang w:eastAsia="es-AR"/>
        </w:rPr>
        <w:t xml:space="preserve"> en el n°61 de la revista Nuevo Hombre</w:t>
      </w:r>
      <w:r w:rsidR="00E550D8"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 dada la prolongada reticencia de la misma a ceder ante el más mínimo pedido por parte de los trabajadores (ya sea que la empresa se haga cargo del lavado de la ropa de los trabajadores para que estos no tengan que llevarla a sus casas y así no contaminar el ambiente familiar, o algo tan básico como comprar máscaras y ropa adecuada para trabajar entre otras). El sindicato no solo nunca apoyó directamente a los trabajadores (y que solo acompañó ante la presión y los resultados de la organización de los trabajadores una vez muy avanzado el conflicto, como por ejemplo cuando pidió</w:t>
      </w:r>
      <w:r w:rsidRPr="003A2C45">
        <w:rPr>
          <w:rFonts w:ascii="Times New Roman" w:eastAsia="Times New Roman" w:hAnsi="Times New Roman" w:cs="Times New Roman"/>
          <w:bCs/>
          <w:iCs/>
          <w:color w:val="000000"/>
          <w:sz w:val="24"/>
          <w:szCs w:val="24"/>
          <w:vertAlign w:val="superscript"/>
          <w:lang w:eastAsia="es-AR"/>
        </w:rPr>
        <w:footnoteReference w:id="15"/>
      </w:r>
      <w:r w:rsidRPr="003A2C45">
        <w:rPr>
          <w:rFonts w:ascii="Times New Roman" w:eastAsia="Times New Roman" w:hAnsi="Times New Roman" w:cs="Times New Roman"/>
          <w:bCs/>
          <w:iCs/>
          <w:color w:val="000000"/>
          <w:sz w:val="24"/>
          <w:szCs w:val="24"/>
          <w:lang w:eastAsia="es-AR"/>
        </w:rPr>
        <w:t xml:space="preserve"> al IMT que realice los estudios médicos completos necesarios para confirmar la existencia de saturnismo o su participación en la junta médica tripartita) sino que obstaculizó el accionar de los trabajadores durante gran parte de la disputa. Por ejemplo: los trabajadores para poder hacerse los estudios con los médicos de la UOM necesitaban una orden que debían retirar del sindicato –cuando inicialmente tal orden se las daban los delegados en la fábrica</w:t>
      </w:r>
      <w:r w:rsidR="004C38F1"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 xml:space="preserve">, y les daban excusas para no dárselas, teniendo que presentarse en muchas ocasiones para obtenerla; o cuando no les querían dar el número de expediente para elevar la denuncia contra la patronal al Ministerio, etc. Expresiones de la connivencia síndico-patronal. </w:t>
      </w:r>
    </w:p>
    <w:p w:rsidR="00BC3331" w:rsidRPr="003A2C45" w:rsidRDefault="00DA3B92" w:rsidP="0081542F">
      <w:pPr>
        <w:spacing w:after="0" w:line="480" w:lineRule="auto"/>
        <w:ind w:firstLine="709"/>
        <w:jc w:val="both"/>
        <w:rPr>
          <w:rFonts w:ascii="Times New Roman" w:eastAsia="Times New Roman" w:hAnsi="Times New Roman" w:cs="Times New Roman"/>
          <w:bCs/>
          <w:iCs/>
          <w:color w:val="000000"/>
          <w:sz w:val="24"/>
          <w:szCs w:val="24"/>
          <w:lang w:eastAsia="es-AR"/>
        </w:rPr>
      </w:pPr>
      <w:r w:rsidRPr="003A2C45">
        <w:rPr>
          <w:rFonts w:ascii="Times New Roman" w:eastAsia="Times New Roman" w:hAnsi="Times New Roman" w:cs="Times New Roman"/>
          <w:bCs/>
          <w:iCs/>
          <w:color w:val="000000"/>
          <w:sz w:val="24"/>
          <w:szCs w:val="24"/>
          <w:lang w:eastAsia="es-AR"/>
        </w:rPr>
        <w:lastRenderedPageBreak/>
        <w:t>Para los trabajadores resultó</w:t>
      </w:r>
      <w:r w:rsidR="00B32A7B" w:rsidRPr="003A2C45">
        <w:rPr>
          <w:rFonts w:ascii="Times New Roman" w:eastAsia="Times New Roman" w:hAnsi="Times New Roman" w:cs="Times New Roman"/>
          <w:bCs/>
          <w:iCs/>
          <w:color w:val="000000"/>
          <w:sz w:val="24"/>
          <w:szCs w:val="24"/>
          <w:lang w:eastAsia="es-AR"/>
        </w:rPr>
        <w:t xml:space="preserve"> una lucha muy dura. El</w:t>
      </w:r>
      <w:r w:rsidRPr="003A2C45">
        <w:rPr>
          <w:rFonts w:ascii="Times New Roman" w:eastAsia="Times New Roman" w:hAnsi="Times New Roman" w:cs="Times New Roman"/>
          <w:bCs/>
          <w:iCs/>
          <w:color w:val="000000"/>
          <w:sz w:val="24"/>
          <w:szCs w:val="24"/>
          <w:lang w:eastAsia="es-AR"/>
        </w:rPr>
        <w:t xml:space="preserve"> trabajador</w:t>
      </w:r>
      <w:r w:rsidR="00B32A7B" w:rsidRPr="003A2C45">
        <w:rPr>
          <w:rFonts w:ascii="Times New Roman" w:eastAsia="Times New Roman" w:hAnsi="Times New Roman" w:cs="Times New Roman"/>
          <w:bCs/>
          <w:iCs/>
          <w:color w:val="000000"/>
          <w:sz w:val="24"/>
          <w:szCs w:val="24"/>
          <w:lang w:eastAsia="es-AR"/>
        </w:rPr>
        <w:t xml:space="preserve"> Moreira</w:t>
      </w:r>
      <w:r w:rsidRPr="003A2C45">
        <w:rPr>
          <w:rFonts w:ascii="Times New Roman" w:eastAsia="Times New Roman" w:hAnsi="Times New Roman" w:cs="Times New Roman"/>
          <w:bCs/>
          <w:iCs/>
          <w:color w:val="000000"/>
          <w:sz w:val="24"/>
          <w:szCs w:val="24"/>
          <w:lang w:eastAsia="es-AR"/>
        </w:rPr>
        <w:t xml:space="preserve"> salía de su casa con su hijo en brazos, camino a la olla popular, </w:t>
      </w:r>
      <w:r w:rsidR="00B32A7B" w:rsidRPr="003A2C45">
        <w:rPr>
          <w:rFonts w:ascii="Times New Roman" w:eastAsia="Times New Roman" w:hAnsi="Times New Roman" w:cs="Times New Roman"/>
          <w:bCs/>
          <w:iCs/>
          <w:color w:val="000000"/>
          <w:sz w:val="24"/>
          <w:szCs w:val="24"/>
          <w:lang w:eastAsia="es-AR"/>
        </w:rPr>
        <w:t xml:space="preserve">cuando </w:t>
      </w:r>
      <w:r w:rsidRPr="003A2C45">
        <w:rPr>
          <w:rFonts w:ascii="Times New Roman" w:eastAsia="Times New Roman" w:hAnsi="Times New Roman" w:cs="Times New Roman"/>
          <w:bCs/>
          <w:iCs/>
          <w:color w:val="000000"/>
          <w:sz w:val="24"/>
          <w:szCs w:val="24"/>
          <w:lang w:eastAsia="es-AR"/>
        </w:rPr>
        <w:t>fue obligado por matones a volver a ingresar si no quería ser “</w:t>
      </w:r>
      <w:proofErr w:type="spellStart"/>
      <w:r w:rsidRPr="003A2C45">
        <w:rPr>
          <w:rFonts w:ascii="Times New Roman" w:eastAsia="Times New Roman" w:hAnsi="Times New Roman" w:cs="Times New Roman"/>
          <w:bCs/>
          <w:iCs/>
          <w:color w:val="000000"/>
          <w:sz w:val="24"/>
          <w:szCs w:val="24"/>
          <w:lang w:eastAsia="es-AR"/>
        </w:rPr>
        <w:t>amasijado</w:t>
      </w:r>
      <w:proofErr w:type="spellEnd"/>
      <w:r w:rsidRPr="003A2C45">
        <w:rPr>
          <w:rFonts w:ascii="Times New Roman" w:eastAsia="Times New Roman" w:hAnsi="Times New Roman" w:cs="Times New Roman"/>
          <w:bCs/>
          <w:iCs/>
          <w:color w:val="000000"/>
          <w:sz w:val="24"/>
          <w:szCs w:val="24"/>
          <w:lang w:eastAsia="es-AR"/>
        </w:rPr>
        <w:t xml:space="preserve">” a balazos con su hijo. El secretario general de la Comisión interna, el trabajador Villafañe, recibió disparos en su casa y amenazas de muerte. En el documental de </w:t>
      </w:r>
      <w:proofErr w:type="spellStart"/>
      <w:r w:rsidRPr="003A2C45">
        <w:rPr>
          <w:rFonts w:ascii="Times New Roman" w:eastAsia="Times New Roman" w:hAnsi="Times New Roman" w:cs="Times New Roman"/>
          <w:bCs/>
          <w:iCs/>
          <w:color w:val="000000"/>
          <w:sz w:val="24"/>
          <w:szCs w:val="24"/>
          <w:lang w:eastAsia="es-AR"/>
        </w:rPr>
        <w:t>Gleyzer</w:t>
      </w:r>
      <w:proofErr w:type="spellEnd"/>
      <w:r w:rsidRPr="003A2C45">
        <w:rPr>
          <w:rFonts w:ascii="Times New Roman" w:eastAsia="Times New Roman" w:hAnsi="Times New Roman" w:cs="Times New Roman"/>
          <w:bCs/>
          <w:iCs/>
          <w:color w:val="000000"/>
          <w:sz w:val="24"/>
          <w:szCs w:val="24"/>
          <w:lang w:eastAsia="es-AR"/>
        </w:rPr>
        <w:t xml:space="preserve"> (197</w:t>
      </w:r>
      <w:r w:rsidR="00B32A7B" w:rsidRPr="003A2C45">
        <w:rPr>
          <w:rFonts w:ascii="Times New Roman" w:eastAsia="Times New Roman" w:hAnsi="Times New Roman" w:cs="Times New Roman"/>
          <w:bCs/>
          <w:iCs/>
          <w:color w:val="000000"/>
          <w:sz w:val="24"/>
          <w:szCs w:val="24"/>
          <w:lang w:eastAsia="es-AR"/>
        </w:rPr>
        <w:t>4</w:t>
      </w:r>
      <w:r w:rsidRPr="003A2C45">
        <w:rPr>
          <w:rFonts w:ascii="Times New Roman" w:eastAsia="Times New Roman" w:hAnsi="Times New Roman" w:cs="Times New Roman"/>
          <w:bCs/>
          <w:iCs/>
          <w:color w:val="000000"/>
          <w:sz w:val="24"/>
          <w:szCs w:val="24"/>
          <w:lang w:eastAsia="es-AR"/>
        </w:rPr>
        <w:t>), Villafañe comenta que se había ido de su casa por seguridad y que vivía escondido junto a su familia. También se intentó incendiar el “rancho” donde se hacía la olla popular en frente de la fábrica. Se desconoce quiénes y en nombre de quién, perpetraron tales hechos, más allá de las sospechas hacia la burocracia sindical o la empresa.</w:t>
      </w:r>
      <w:r w:rsidR="00F078A3">
        <w:rPr>
          <w:rFonts w:ascii="Times New Roman" w:eastAsia="Times New Roman" w:hAnsi="Times New Roman" w:cs="Times New Roman"/>
          <w:bCs/>
          <w:iCs/>
          <w:color w:val="000000"/>
          <w:sz w:val="24"/>
          <w:szCs w:val="24"/>
          <w:lang w:eastAsia="es-AR"/>
        </w:rPr>
        <w:br/>
      </w:r>
      <w:r w:rsidRPr="003A2C45">
        <w:rPr>
          <w:rFonts w:ascii="Times New Roman" w:eastAsia="Times New Roman" w:hAnsi="Times New Roman" w:cs="Times New Roman"/>
          <w:bCs/>
          <w:iCs/>
          <w:color w:val="000000"/>
          <w:sz w:val="24"/>
          <w:szCs w:val="24"/>
          <w:lang w:eastAsia="es-AR"/>
        </w:rPr>
        <w:t xml:space="preserve">El caso queda trunco en cuanto a información, </w:t>
      </w:r>
      <w:r w:rsidR="00FD568F" w:rsidRPr="003A2C45">
        <w:rPr>
          <w:rFonts w:ascii="Times New Roman" w:eastAsia="Times New Roman" w:hAnsi="Times New Roman" w:cs="Times New Roman"/>
          <w:bCs/>
          <w:iCs/>
          <w:color w:val="000000"/>
          <w:sz w:val="24"/>
          <w:szCs w:val="24"/>
          <w:lang w:eastAsia="es-AR"/>
        </w:rPr>
        <w:t>a partir de abril de 1974.</w:t>
      </w:r>
      <w:r w:rsidRPr="003A2C45">
        <w:rPr>
          <w:rFonts w:ascii="Times New Roman" w:eastAsia="Times New Roman" w:hAnsi="Times New Roman" w:cs="Times New Roman"/>
          <w:bCs/>
          <w:iCs/>
          <w:color w:val="000000"/>
          <w:sz w:val="24"/>
          <w:szCs w:val="24"/>
          <w:lang w:eastAsia="es-AR"/>
        </w:rPr>
        <w:t xml:space="preserve"> Queda inconcluso, hasta el momento, si la empresa reconoció o no al saturnismo como enfermedad profesional que implicaba indemnizaciones, que la empresa se haga cargo de los tratamientos, posiblemente jubilar personal (según el grado de intoxicación de los trabajadores) y por ende contratar nuevos trabajadores, con todo, esto es, mucho dinero. Los diarios y revi</w:t>
      </w:r>
      <w:r w:rsidR="00DB0930" w:rsidRPr="003A2C45">
        <w:rPr>
          <w:rFonts w:ascii="Times New Roman" w:eastAsia="Times New Roman" w:hAnsi="Times New Roman" w:cs="Times New Roman"/>
          <w:bCs/>
          <w:iCs/>
          <w:color w:val="000000"/>
          <w:sz w:val="24"/>
          <w:szCs w:val="24"/>
          <w:lang w:eastAsia="es-AR"/>
        </w:rPr>
        <w:t xml:space="preserve">stas que siguieron el caso </w:t>
      </w:r>
      <w:r w:rsidR="00AD190F">
        <w:rPr>
          <w:rFonts w:ascii="Times New Roman" w:eastAsia="Times New Roman" w:hAnsi="Times New Roman" w:cs="Times New Roman"/>
          <w:bCs/>
          <w:iCs/>
          <w:color w:val="000000"/>
          <w:sz w:val="24"/>
          <w:szCs w:val="24"/>
          <w:lang w:eastAsia="es-AR"/>
        </w:rPr>
        <w:t>INSUD</w:t>
      </w:r>
      <w:r w:rsidRPr="003A2C45">
        <w:rPr>
          <w:rFonts w:ascii="Times New Roman" w:eastAsia="Times New Roman" w:hAnsi="Times New Roman" w:cs="Times New Roman"/>
          <w:bCs/>
          <w:iCs/>
          <w:color w:val="000000"/>
          <w:sz w:val="24"/>
          <w:szCs w:val="24"/>
          <w:lang w:eastAsia="es-AR"/>
        </w:rPr>
        <w:t xml:space="preserve"> en la época </w:t>
      </w:r>
      <w:r w:rsidR="004C38F1"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con artículos importantes</w:t>
      </w:r>
      <w:r w:rsidR="004C38F1"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 xml:space="preserve"> fueron en su mayoría clausurad</w:t>
      </w:r>
      <w:r w:rsidR="00D93430" w:rsidRPr="003A2C45">
        <w:rPr>
          <w:rFonts w:ascii="Times New Roman" w:eastAsia="Times New Roman" w:hAnsi="Times New Roman" w:cs="Times New Roman"/>
          <w:bCs/>
          <w:iCs/>
          <w:color w:val="000000"/>
          <w:sz w:val="24"/>
          <w:szCs w:val="24"/>
          <w:lang w:eastAsia="es-AR"/>
        </w:rPr>
        <w:t xml:space="preserve">os por decreto por </w:t>
      </w:r>
      <w:r w:rsidRPr="003A2C45">
        <w:rPr>
          <w:rFonts w:ascii="Times New Roman" w:eastAsia="Times New Roman" w:hAnsi="Times New Roman" w:cs="Times New Roman"/>
          <w:bCs/>
          <w:iCs/>
          <w:color w:val="000000"/>
          <w:sz w:val="24"/>
          <w:szCs w:val="24"/>
          <w:lang w:eastAsia="es-AR"/>
        </w:rPr>
        <w:t>Juan D. Perón.  Ejemplos de ello son el diario El Mundo (marzo) y</w:t>
      </w:r>
      <w:r w:rsidR="0081542F">
        <w:rPr>
          <w:rFonts w:ascii="Times New Roman" w:eastAsia="Times New Roman" w:hAnsi="Times New Roman" w:cs="Times New Roman"/>
          <w:bCs/>
          <w:iCs/>
          <w:color w:val="000000"/>
          <w:sz w:val="24"/>
          <w:szCs w:val="24"/>
          <w:lang w:eastAsia="es-AR"/>
        </w:rPr>
        <w:t xml:space="preserve"> las revistas El Descamisado y </w:t>
      </w:r>
      <w:r w:rsidRPr="003A2C45">
        <w:rPr>
          <w:rFonts w:ascii="Times New Roman" w:eastAsia="Times New Roman" w:hAnsi="Times New Roman" w:cs="Times New Roman"/>
          <w:bCs/>
          <w:iCs/>
          <w:color w:val="000000"/>
          <w:sz w:val="24"/>
          <w:szCs w:val="24"/>
          <w:lang w:eastAsia="es-AR"/>
        </w:rPr>
        <w:t xml:space="preserve">Militancia peronista para la liberación (abril) así como los intentos de reanudar tales publicaciones (a veces con otros nombres). El único número de Respuesta Popular </w:t>
      </w:r>
      <w:r w:rsidR="004C38F1"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25 de marzo de 1974</w:t>
      </w:r>
      <w:r w:rsidR="004C38F1" w:rsidRPr="003A2C45">
        <w:rPr>
          <w:rFonts w:ascii="Times New Roman" w:eastAsia="Times New Roman" w:hAnsi="Times New Roman" w:cs="Times New Roman"/>
          <w:bCs/>
          <w:iCs/>
          <w:color w:val="000000"/>
          <w:sz w:val="24"/>
          <w:szCs w:val="24"/>
          <w:lang w:eastAsia="es-AR"/>
        </w:rPr>
        <w:t xml:space="preserve">– </w:t>
      </w:r>
      <w:r w:rsidRPr="003A2C45">
        <w:rPr>
          <w:rFonts w:ascii="Times New Roman" w:eastAsia="Times New Roman" w:hAnsi="Times New Roman" w:cs="Times New Roman"/>
          <w:bCs/>
          <w:iCs/>
          <w:color w:val="000000"/>
          <w:sz w:val="24"/>
          <w:szCs w:val="24"/>
          <w:lang w:eastAsia="es-AR"/>
        </w:rPr>
        <w:t>(que intentó ser el sucesor de El Mundo) tiene</w:t>
      </w:r>
      <w:r w:rsidR="00DB0930" w:rsidRPr="003A2C45">
        <w:rPr>
          <w:rFonts w:ascii="Times New Roman" w:eastAsia="Times New Roman" w:hAnsi="Times New Roman" w:cs="Times New Roman"/>
          <w:bCs/>
          <w:iCs/>
          <w:color w:val="000000"/>
          <w:sz w:val="24"/>
          <w:szCs w:val="24"/>
          <w:lang w:eastAsia="es-AR"/>
        </w:rPr>
        <w:t xml:space="preserve"> un artículo importante de </w:t>
      </w:r>
      <w:r w:rsidR="00AD190F">
        <w:rPr>
          <w:rFonts w:ascii="Times New Roman" w:eastAsia="Times New Roman" w:hAnsi="Times New Roman" w:cs="Times New Roman"/>
          <w:bCs/>
          <w:iCs/>
          <w:color w:val="000000"/>
          <w:sz w:val="24"/>
          <w:szCs w:val="24"/>
          <w:lang w:eastAsia="es-AR"/>
        </w:rPr>
        <w:t>INSUD</w:t>
      </w:r>
      <w:r w:rsidRPr="003A2C45">
        <w:rPr>
          <w:rFonts w:ascii="Times New Roman" w:eastAsia="Times New Roman" w:hAnsi="Times New Roman" w:cs="Times New Roman"/>
          <w:bCs/>
          <w:iCs/>
          <w:color w:val="000000"/>
          <w:sz w:val="24"/>
          <w:szCs w:val="24"/>
          <w:lang w:eastAsia="es-AR"/>
        </w:rPr>
        <w:t xml:space="preserve">. El diario Noticias fue clausurado por Isabel Martínez de Perón (agosto) y la revista Nuevo Hombre siguió hasta el asesinato de su director, el fundador y dirigente del FAS Silvio </w:t>
      </w:r>
      <w:proofErr w:type="spellStart"/>
      <w:r w:rsidRPr="003A2C45">
        <w:rPr>
          <w:rFonts w:ascii="Times New Roman" w:eastAsia="Times New Roman" w:hAnsi="Times New Roman" w:cs="Times New Roman"/>
          <w:bCs/>
          <w:iCs/>
          <w:color w:val="000000"/>
          <w:sz w:val="24"/>
          <w:szCs w:val="24"/>
          <w:lang w:eastAsia="es-AR"/>
        </w:rPr>
        <w:t>Frondizi</w:t>
      </w:r>
      <w:proofErr w:type="spellEnd"/>
      <w:r w:rsidRPr="003A2C45">
        <w:rPr>
          <w:rFonts w:ascii="Times New Roman" w:eastAsia="Times New Roman" w:hAnsi="Times New Roman" w:cs="Times New Roman"/>
          <w:bCs/>
          <w:iCs/>
          <w:color w:val="000000"/>
          <w:sz w:val="24"/>
          <w:szCs w:val="24"/>
          <w:lang w:eastAsia="es-AR"/>
        </w:rPr>
        <w:t xml:space="preserve"> (septiembre). Tal vez estas cuestiones </w:t>
      </w:r>
      <w:r w:rsidR="00DB0930" w:rsidRPr="003A2C45">
        <w:rPr>
          <w:rFonts w:ascii="Times New Roman" w:eastAsia="Times New Roman" w:hAnsi="Times New Roman" w:cs="Times New Roman"/>
          <w:bCs/>
          <w:iCs/>
          <w:color w:val="000000"/>
          <w:sz w:val="24"/>
          <w:szCs w:val="24"/>
          <w:lang w:eastAsia="es-AR"/>
        </w:rPr>
        <w:t xml:space="preserve">contribuyan a </w:t>
      </w:r>
      <w:r w:rsidRPr="003A2C45">
        <w:rPr>
          <w:rFonts w:ascii="Times New Roman" w:eastAsia="Times New Roman" w:hAnsi="Times New Roman" w:cs="Times New Roman"/>
          <w:bCs/>
          <w:iCs/>
          <w:color w:val="000000"/>
          <w:sz w:val="24"/>
          <w:szCs w:val="24"/>
          <w:lang w:eastAsia="es-AR"/>
        </w:rPr>
        <w:t>expli</w:t>
      </w:r>
      <w:r w:rsidR="00DB0930" w:rsidRPr="003A2C45">
        <w:rPr>
          <w:rFonts w:ascii="Times New Roman" w:eastAsia="Times New Roman" w:hAnsi="Times New Roman" w:cs="Times New Roman"/>
          <w:bCs/>
          <w:iCs/>
          <w:color w:val="000000"/>
          <w:sz w:val="24"/>
          <w:szCs w:val="24"/>
          <w:lang w:eastAsia="es-AR"/>
        </w:rPr>
        <w:t>car</w:t>
      </w:r>
      <w:r w:rsidRPr="003A2C45">
        <w:rPr>
          <w:rFonts w:ascii="Times New Roman" w:eastAsia="Times New Roman" w:hAnsi="Times New Roman" w:cs="Times New Roman"/>
          <w:bCs/>
          <w:iCs/>
          <w:color w:val="000000"/>
          <w:sz w:val="24"/>
          <w:szCs w:val="24"/>
          <w:lang w:eastAsia="es-AR"/>
        </w:rPr>
        <w:t xml:space="preserve"> porque es difícil encontrar</w:t>
      </w:r>
      <w:r w:rsidR="00DB0930" w:rsidRPr="003A2C45">
        <w:rPr>
          <w:rFonts w:ascii="Times New Roman" w:eastAsia="Times New Roman" w:hAnsi="Times New Roman" w:cs="Times New Roman"/>
          <w:bCs/>
          <w:iCs/>
          <w:color w:val="000000"/>
          <w:sz w:val="24"/>
          <w:szCs w:val="24"/>
          <w:lang w:eastAsia="es-AR"/>
        </w:rPr>
        <w:t xml:space="preserve"> información sobre el caso </w:t>
      </w:r>
      <w:r w:rsidR="00AD190F">
        <w:rPr>
          <w:rFonts w:ascii="Times New Roman" w:eastAsia="Times New Roman" w:hAnsi="Times New Roman" w:cs="Times New Roman"/>
          <w:bCs/>
          <w:iCs/>
          <w:color w:val="000000"/>
          <w:sz w:val="24"/>
          <w:szCs w:val="24"/>
          <w:lang w:eastAsia="es-AR"/>
        </w:rPr>
        <w:t>INSUD</w:t>
      </w:r>
      <w:r w:rsidRPr="003A2C45">
        <w:rPr>
          <w:rFonts w:ascii="Times New Roman" w:eastAsia="Times New Roman" w:hAnsi="Times New Roman" w:cs="Times New Roman"/>
          <w:bCs/>
          <w:iCs/>
          <w:color w:val="000000"/>
          <w:sz w:val="24"/>
          <w:szCs w:val="24"/>
          <w:lang w:eastAsia="es-AR"/>
        </w:rPr>
        <w:t xml:space="preserve"> posterior a su momento de mayor tensión (marzo) y saber </w:t>
      </w:r>
      <w:r w:rsidRPr="003A2C45">
        <w:rPr>
          <w:rFonts w:ascii="Times New Roman" w:eastAsia="Times New Roman" w:hAnsi="Times New Roman" w:cs="Times New Roman"/>
          <w:bCs/>
          <w:iCs/>
          <w:color w:val="000000"/>
          <w:sz w:val="24"/>
          <w:szCs w:val="24"/>
          <w:lang w:eastAsia="es-AR"/>
        </w:rPr>
        <w:lastRenderedPageBreak/>
        <w:t>cómo continuó la disputa.</w:t>
      </w:r>
      <w:r w:rsidR="0015113A" w:rsidRPr="003A2C45">
        <w:rPr>
          <w:rFonts w:ascii="Times New Roman" w:eastAsia="Times New Roman" w:hAnsi="Times New Roman" w:cs="Times New Roman"/>
          <w:bCs/>
          <w:iCs/>
          <w:color w:val="000000"/>
          <w:sz w:val="24"/>
          <w:szCs w:val="24"/>
          <w:lang w:eastAsia="es-AR"/>
        </w:rPr>
        <w:t xml:space="preserve"> Máxime, de que no pueda encontrar a la fecha algún trabajador de </w:t>
      </w:r>
      <w:r w:rsidR="00AD190F">
        <w:rPr>
          <w:rFonts w:ascii="Times New Roman" w:eastAsia="Times New Roman" w:hAnsi="Times New Roman" w:cs="Times New Roman"/>
          <w:bCs/>
          <w:iCs/>
          <w:color w:val="000000"/>
          <w:sz w:val="24"/>
          <w:szCs w:val="24"/>
          <w:lang w:eastAsia="es-AR"/>
        </w:rPr>
        <w:t>INSUD</w:t>
      </w:r>
      <w:r w:rsidR="0015113A" w:rsidRPr="003A2C45">
        <w:rPr>
          <w:rFonts w:ascii="Times New Roman" w:eastAsia="Times New Roman" w:hAnsi="Times New Roman" w:cs="Times New Roman"/>
          <w:bCs/>
          <w:iCs/>
          <w:color w:val="000000"/>
          <w:sz w:val="24"/>
          <w:szCs w:val="24"/>
          <w:lang w:eastAsia="es-AR"/>
        </w:rPr>
        <w:t xml:space="preserve"> de la época.</w:t>
      </w:r>
      <w:r w:rsidR="00F078A3">
        <w:rPr>
          <w:rFonts w:ascii="Times New Roman" w:eastAsia="Times New Roman" w:hAnsi="Times New Roman" w:cs="Times New Roman"/>
          <w:bCs/>
          <w:iCs/>
          <w:color w:val="000000"/>
          <w:sz w:val="24"/>
          <w:szCs w:val="24"/>
          <w:lang w:eastAsia="es-AR"/>
        </w:rPr>
        <w:t xml:space="preserve"> </w:t>
      </w:r>
    </w:p>
    <w:p w:rsidR="00081B0F" w:rsidRDefault="003356A3" w:rsidP="004C38F1">
      <w:pPr>
        <w:keepNext/>
        <w:spacing w:after="0" w:line="240" w:lineRule="auto"/>
        <w:jc w:val="center"/>
      </w:pPr>
      <w:r w:rsidRPr="003A2C45">
        <w:rPr>
          <w:rFonts w:ascii="Times New Roman" w:eastAsia="Times New Roman" w:hAnsi="Times New Roman" w:cs="Times New Roman"/>
          <w:noProof/>
          <w:color w:val="000000"/>
          <w:sz w:val="24"/>
          <w:szCs w:val="24"/>
          <w:lang w:val="es-ES" w:eastAsia="es-ES"/>
        </w:rPr>
        <w:drawing>
          <wp:inline distT="0" distB="0" distL="0" distR="0">
            <wp:extent cx="2368800" cy="3067641"/>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8627" cy="3080367"/>
                    </a:xfrm>
                    <a:prstGeom prst="rect">
                      <a:avLst/>
                    </a:prstGeom>
                    <a:noFill/>
                    <a:ln>
                      <a:noFill/>
                    </a:ln>
                  </pic:spPr>
                </pic:pic>
              </a:graphicData>
            </a:graphic>
          </wp:inline>
        </w:drawing>
      </w:r>
    </w:p>
    <w:p w:rsidR="003356A3" w:rsidRPr="0081542F" w:rsidRDefault="00081B0F" w:rsidP="0081542F">
      <w:pPr>
        <w:pStyle w:val="Epgrafe"/>
        <w:spacing w:after="0"/>
        <w:jc w:val="center"/>
        <w:rPr>
          <w:rFonts w:ascii="Times New Roman" w:hAnsi="Times New Roman" w:cs="Times New Roman"/>
          <w:b w:val="0"/>
          <w:i/>
          <w:noProof/>
          <w:color w:val="000000" w:themeColor="text1"/>
          <w:sz w:val="24"/>
          <w:szCs w:val="24"/>
        </w:rPr>
      </w:pPr>
      <w:r w:rsidRPr="0081542F">
        <w:rPr>
          <w:rFonts w:ascii="Times New Roman" w:hAnsi="Times New Roman" w:cs="Times New Roman"/>
          <w:b w:val="0"/>
          <w:i/>
          <w:noProof/>
          <w:color w:val="000000" w:themeColor="text1"/>
          <w:sz w:val="24"/>
          <w:szCs w:val="24"/>
        </w:rPr>
        <w:t xml:space="preserve">Figura </w:t>
      </w:r>
      <w:r w:rsidR="004825F0" w:rsidRPr="0081542F">
        <w:rPr>
          <w:rFonts w:ascii="Times New Roman" w:hAnsi="Times New Roman" w:cs="Times New Roman"/>
          <w:b w:val="0"/>
          <w:i/>
          <w:noProof/>
          <w:color w:val="000000" w:themeColor="text1"/>
          <w:sz w:val="24"/>
          <w:szCs w:val="24"/>
        </w:rPr>
        <w:fldChar w:fldCharType="begin"/>
      </w:r>
      <w:r w:rsidR="0082531E" w:rsidRPr="0081542F">
        <w:rPr>
          <w:rFonts w:ascii="Times New Roman" w:hAnsi="Times New Roman" w:cs="Times New Roman"/>
          <w:b w:val="0"/>
          <w:i/>
          <w:noProof/>
          <w:color w:val="000000" w:themeColor="text1"/>
          <w:sz w:val="24"/>
          <w:szCs w:val="24"/>
        </w:rPr>
        <w:instrText xml:space="preserve"> SEQ Figura \* ARABIC </w:instrText>
      </w:r>
      <w:r w:rsidR="004825F0" w:rsidRPr="0081542F">
        <w:rPr>
          <w:rFonts w:ascii="Times New Roman" w:hAnsi="Times New Roman" w:cs="Times New Roman"/>
          <w:b w:val="0"/>
          <w:i/>
          <w:noProof/>
          <w:color w:val="000000" w:themeColor="text1"/>
          <w:sz w:val="24"/>
          <w:szCs w:val="24"/>
        </w:rPr>
        <w:fldChar w:fldCharType="separate"/>
      </w:r>
      <w:r w:rsidR="00131C12">
        <w:rPr>
          <w:rFonts w:ascii="Times New Roman" w:hAnsi="Times New Roman" w:cs="Times New Roman"/>
          <w:b w:val="0"/>
          <w:i/>
          <w:noProof/>
          <w:color w:val="000000" w:themeColor="text1"/>
          <w:sz w:val="24"/>
          <w:szCs w:val="24"/>
        </w:rPr>
        <w:t>10</w:t>
      </w:r>
      <w:r w:rsidR="004825F0" w:rsidRPr="0081542F">
        <w:rPr>
          <w:rFonts w:ascii="Times New Roman" w:hAnsi="Times New Roman" w:cs="Times New Roman"/>
          <w:b w:val="0"/>
          <w:i/>
          <w:noProof/>
          <w:color w:val="000000" w:themeColor="text1"/>
          <w:sz w:val="24"/>
          <w:szCs w:val="24"/>
        </w:rPr>
        <w:fldChar w:fldCharType="end"/>
      </w:r>
      <w:r w:rsidR="003356A3" w:rsidRPr="0081542F">
        <w:rPr>
          <w:rFonts w:ascii="Times New Roman" w:hAnsi="Times New Roman" w:cs="Times New Roman"/>
          <w:b w:val="0"/>
          <w:i/>
          <w:noProof/>
          <w:color w:val="000000" w:themeColor="text1"/>
          <w:sz w:val="24"/>
          <w:szCs w:val="24"/>
        </w:rPr>
        <w:t xml:space="preserve"> . Olla popular en </w:t>
      </w:r>
      <w:r w:rsidR="00AD190F">
        <w:rPr>
          <w:rFonts w:ascii="Times New Roman" w:hAnsi="Times New Roman" w:cs="Times New Roman"/>
          <w:b w:val="0"/>
          <w:i/>
          <w:noProof/>
          <w:color w:val="000000" w:themeColor="text1"/>
          <w:sz w:val="24"/>
          <w:szCs w:val="24"/>
        </w:rPr>
        <w:t>INSUD</w:t>
      </w:r>
      <w:r w:rsidR="0081542F">
        <w:rPr>
          <w:rFonts w:ascii="Times New Roman" w:hAnsi="Times New Roman" w:cs="Times New Roman"/>
          <w:b w:val="0"/>
          <w:i/>
          <w:noProof/>
          <w:color w:val="000000" w:themeColor="text1"/>
          <w:sz w:val="24"/>
          <w:szCs w:val="24"/>
        </w:rPr>
        <w:t xml:space="preserve"> (Foto de Victor Steimberg)</w:t>
      </w:r>
      <w:r w:rsidR="004C38F1">
        <w:rPr>
          <w:rFonts w:ascii="Times New Roman" w:hAnsi="Times New Roman" w:cs="Times New Roman"/>
          <w:b w:val="0"/>
          <w:i/>
          <w:noProof/>
          <w:color w:val="000000" w:themeColor="text1"/>
          <w:sz w:val="24"/>
          <w:szCs w:val="24"/>
        </w:rPr>
        <w:t>.</w:t>
      </w:r>
    </w:p>
    <w:p w:rsidR="00E96952" w:rsidRPr="003A2C45" w:rsidRDefault="00E96952" w:rsidP="004C38F1">
      <w:pPr>
        <w:spacing w:before="100" w:beforeAutospacing="1" w:after="0" w:line="480" w:lineRule="auto"/>
        <w:ind w:firstLine="709"/>
        <w:jc w:val="both"/>
        <w:rPr>
          <w:rFonts w:ascii="Times New Roman" w:eastAsia="Times New Roman" w:hAnsi="Times New Roman" w:cs="Times New Roman"/>
          <w:bCs/>
          <w:iCs/>
          <w:color w:val="000000"/>
          <w:sz w:val="24"/>
          <w:szCs w:val="24"/>
          <w:lang w:eastAsia="es-AR"/>
        </w:rPr>
      </w:pPr>
      <w:r w:rsidRPr="003A2C45">
        <w:rPr>
          <w:rFonts w:ascii="Times New Roman" w:eastAsia="Times New Roman" w:hAnsi="Times New Roman" w:cs="Times New Roman"/>
          <w:bCs/>
          <w:iCs/>
          <w:color w:val="000000"/>
          <w:sz w:val="24"/>
          <w:szCs w:val="24"/>
          <w:lang w:eastAsia="es-AR"/>
        </w:rPr>
        <w:t xml:space="preserve">La </w:t>
      </w:r>
      <w:r w:rsidR="004825F0">
        <w:rPr>
          <w:rFonts w:ascii="Times New Roman" w:eastAsia="Times New Roman" w:hAnsi="Times New Roman" w:cs="Times New Roman"/>
          <w:bCs/>
          <w:iCs/>
          <w:color w:val="000000"/>
          <w:sz w:val="24"/>
          <w:szCs w:val="24"/>
          <w:lang w:eastAsia="es-AR"/>
        </w:rPr>
        <w:fldChar w:fldCharType="begin"/>
      </w:r>
      <w:r w:rsidR="004C38F1">
        <w:rPr>
          <w:rFonts w:ascii="Times New Roman" w:eastAsia="Times New Roman" w:hAnsi="Times New Roman" w:cs="Times New Roman"/>
          <w:bCs/>
          <w:iCs/>
          <w:color w:val="000000"/>
          <w:sz w:val="24"/>
          <w:szCs w:val="24"/>
          <w:lang w:eastAsia="es-AR"/>
        </w:rPr>
        <w:instrText xml:space="preserve"> REF _Ref485211828 \h </w:instrText>
      </w:r>
      <w:r w:rsidR="004825F0">
        <w:rPr>
          <w:rFonts w:ascii="Times New Roman" w:eastAsia="Times New Roman" w:hAnsi="Times New Roman" w:cs="Times New Roman"/>
          <w:bCs/>
          <w:iCs/>
          <w:color w:val="000000"/>
          <w:sz w:val="24"/>
          <w:szCs w:val="24"/>
          <w:lang w:eastAsia="es-AR"/>
        </w:rPr>
      </w:r>
      <w:r w:rsidR="004825F0">
        <w:rPr>
          <w:rFonts w:ascii="Times New Roman" w:eastAsia="Times New Roman" w:hAnsi="Times New Roman" w:cs="Times New Roman"/>
          <w:bCs/>
          <w:iCs/>
          <w:color w:val="000000"/>
          <w:sz w:val="24"/>
          <w:szCs w:val="24"/>
          <w:lang w:eastAsia="es-AR"/>
        </w:rPr>
        <w:fldChar w:fldCharType="separate"/>
      </w:r>
      <w:r w:rsidR="00131C12" w:rsidRPr="0081542F">
        <w:rPr>
          <w:rFonts w:ascii="Times New Roman" w:hAnsi="Times New Roman" w:cs="Times New Roman"/>
          <w:i/>
          <w:noProof/>
          <w:color w:val="000000" w:themeColor="text1"/>
          <w:sz w:val="24"/>
          <w:szCs w:val="24"/>
        </w:rPr>
        <w:t xml:space="preserve">Figura </w:t>
      </w:r>
      <w:r w:rsidR="00131C12">
        <w:rPr>
          <w:rFonts w:ascii="Times New Roman" w:hAnsi="Times New Roman" w:cs="Times New Roman"/>
          <w:b/>
          <w:i/>
          <w:noProof/>
          <w:color w:val="000000" w:themeColor="text1"/>
          <w:sz w:val="24"/>
          <w:szCs w:val="24"/>
        </w:rPr>
        <w:t>11</w:t>
      </w:r>
      <w:r w:rsidR="004825F0">
        <w:rPr>
          <w:rFonts w:ascii="Times New Roman" w:eastAsia="Times New Roman" w:hAnsi="Times New Roman" w:cs="Times New Roman"/>
          <w:bCs/>
          <w:iCs/>
          <w:color w:val="000000"/>
          <w:sz w:val="24"/>
          <w:szCs w:val="24"/>
          <w:lang w:eastAsia="es-AR"/>
        </w:rPr>
        <w:fldChar w:fldCharType="end"/>
      </w:r>
      <w:r w:rsidR="004C38F1">
        <w:rPr>
          <w:rFonts w:ascii="Times New Roman" w:eastAsia="Times New Roman" w:hAnsi="Times New Roman" w:cs="Times New Roman"/>
          <w:bCs/>
          <w:iCs/>
          <w:color w:val="000000"/>
          <w:sz w:val="24"/>
          <w:szCs w:val="24"/>
          <w:lang w:eastAsia="es-AR"/>
        </w:rPr>
        <w:t xml:space="preserve"> </w:t>
      </w:r>
      <w:r w:rsidRPr="003A2C45">
        <w:rPr>
          <w:rFonts w:ascii="Times New Roman" w:eastAsia="Times New Roman" w:hAnsi="Times New Roman" w:cs="Times New Roman"/>
          <w:bCs/>
          <w:iCs/>
          <w:color w:val="000000"/>
          <w:sz w:val="24"/>
          <w:szCs w:val="24"/>
          <w:lang w:eastAsia="es-AR"/>
        </w:rPr>
        <w:t>fue tom</w:t>
      </w:r>
      <w:r w:rsidR="0077675D" w:rsidRPr="003A2C45">
        <w:rPr>
          <w:rFonts w:ascii="Times New Roman" w:eastAsia="Times New Roman" w:hAnsi="Times New Roman" w:cs="Times New Roman"/>
          <w:bCs/>
          <w:iCs/>
          <w:color w:val="000000"/>
          <w:sz w:val="24"/>
          <w:szCs w:val="24"/>
          <w:lang w:eastAsia="es-AR"/>
        </w:rPr>
        <w:t xml:space="preserve">ada del programa “Bio.ar: </w:t>
      </w:r>
      <w:r w:rsidRPr="003A2C45">
        <w:rPr>
          <w:rFonts w:ascii="Times New Roman" w:eastAsia="Times New Roman" w:hAnsi="Times New Roman" w:cs="Times New Roman"/>
          <w:bCs/>
          <w:iCs/>
          <w:color w:val="000000"/>
          <w:sz w:val="24"/>
          <w:szCs w:val="24"/>
          <w:lang w:eastAsia="es-AR"/>
        </w:rPr>
        <w:t>Rodolfo Ortega Peña</w:t>
      </w:r>
      <w:r w:rsidR="0077675D" w:rsidRPr="003A2C45">
        <w:rPr>
          <w:rFonts w:ascii="Times New Roman" w:eastAsia="Times New Roman" w:hAnsi="Times New Roman" w:cs="Times New Roman"/>
          <w:bCs/>
          <w:iCs/>
          <w:color w:val="000000"/>
          <w:sz w:val="24"/>
          <w:szCs w:val="24"/>
          <w:lang w:eastAsia="es-AR"/>
        </w:rPr>
        <w:t>”</w:t>
      </w:r>
      <w:r w:rsidRPr="003A2C45">
        <w:rPr>
          <w:rFonts w:ascii="Times New Roman" w:eastAsia="Times New Roman" w:hAnsi="Times New Roman" w:cs="Times New Roman"/>
          <w:bCs/>
          <w:iCs/>
          <w:color w:val="000000"/>
          <w:sz w:val="24"/>
          <w:szCs w:val="24"/>
          <w:lang w:eastAsia="es-AR"/>
        </w:rPr>
        <w:t xml:space="preserve"> de Canal Encuentro. Se ve a Ortega Pe</w:t>
      </w:r>
      <w:r w:rsidR="007C5875" w:rsidRPr="003A2C45">
        <w:rPr>
          <w:rFonts w:ascii="Times New Roman" w:eastAsia="Times New Roman" w:hAnsi="Times New Roman" w:cs="Times New Roman"/>
          <w:bCs/>
          <w:iCs/>
          <w:color w:val="000000"/>
          <w:sz w:val="24"/>
          <w:szCs w:val="24"/>
          <w:lang w:eastAsia="es-AR"/>
        </w:rPr>
        <w:t>ña</w:t>
      </w:r>
      <w:r w:rsidR="000A0732" w:rsidRPr="003A2C45">
        <w:rPr>
          <w:rFonts w:ascii="Times New Roman" w:eastAsia="Times New Roman" w:hAnsi="Times New Roman" w:cs="Times New Roman"/>
          <w:bCs/>
          <w:iCs/>
          <w:color w:val="000000"/>
          <w:sz w:val="24"/>
          <w:szCs w:val="24"/>
          <w:lang w:eastAsia="es-AR"/>
        </w:rPr>
        <w:t xml:space="preserve">, quién elevó al Congreso el petitorio de </w:t>
      </w:r>
      <w:r w:rsidR="007F7FF9" w:rsidRPr="003A2C45">
        <w:rPr>
          <w:rFonts w:ascii="Times New Roman" w:eastAsia="Times New Roman" w:hAnsi="Times New Roman" w:cs="Times New Roman"/>
          <w:bCs/>
          <w:iCs/>
          <w:color w:val="000000"/>
          <w:sz w:val="24"/>
          <w:szCs w:val="24"/>
          <w:lang w:eastAsia="es-AR"/>
        </w:rPr>
        <w:t xml:space="preserve">denuncia de </w:t>
      </w:r>
      <w:r w:rsidR="000A0732" w:rsidRPr="003A2C45">
        <w:rPr>
          <w:rFonts w:ascii="Times New Roman" w:eastAsia="Times New Roman" w:hAnsi="Times New Roman" w:cs="Times New Roman"/>
          <w:bCs/>
          <w:iCs/>
          <w:color w:val="000000"/>
          <w:sz w:val="24"/>
          <w:szCs w:val="24"/>
          <w:lang w:eastAsia="es-AR"/>
        </w:rPr>
        <w:t>los trabajadores</w:t>
      </w:r>
      <w:r w:rsidR="00E55229">
        <w:rPr>
          <w:rFonts w:ascii="Times New Roman" w:eastAsia="Times New Roman" w:hAnsi="Times New Roman" w:cs="Times New Roman"/>
          <w:bCs/>
          <w:iCs/>
          <w:color w:val="000000"/>
          <w:sz w:val="24"/>
          <w:szCs w:val="24"/>
          <w:lang w:eastAsia="es-AR"/>
        </w:rPr>
        <w:t xml:space="preserve"> sobre</w:t>
      </w:r>
      <w:r w:rsidR="007F7FF9" w:rsidRPr="003A2C45">
        <w:rPr>
          <w:rFonts w:ascii="Times New Roman" w:eastAsia="Times New Roman" w:hAnsi="Times New Roman" w:cs="Times New Roman"/>
          <w:bCs/>
          <w:iCs/>
          <w:color w:val="000000"/>
          <w:sz w:val="24"/>
          <w:szCs w:val="24"/>
          <w:lang w:eastAsia="es-AR"/>
        </w:rPr>
        <w:t xml:space="preserve"> sus condiciones </w:t>
      </w:r>
      <w:r w:rsidR="00E975C4" w:rsidRPr="003A2C45">
        <w:rPr>
          <w:rFonts w:ascii="Times New Roman" w:eastAsia="Times New Roman" w:hAnsi="Times New Roman" w:cs="Times New Roman"/>
          <w:bCs/>
          <w:iCs/>
          <w:color w:val="000000"/>
          <w:sz w:val="24"/>
          <w:szCs w:val="24"/>
          <w:lang w:eastAsia="es-AR"/>
        </w:rPr>
        <w:t>de trabajo</w:t>
      </w:r>
      <w:r w:rsidR="00A6665C">
        <w:rPr>
          <w:rFonts w:ascii="Times New Roman" w:eastAsia="Times New Roman" w:hAnsi="Times New Roman" w:cs="Times New Roman"/>
          <w:bCs/>
          <w:iCs/>
          <w:color w:val="000000"/>
          <w:sz w:val="24"/>
          <w:szCs w:val="24"/>
          <w:lang w:eastAsia="es-AR"/>
        </w:rPr>
        <w:t>,</w:t>
      </w:r>
      <w:r w:rsidR="007C5875" w:rsidRPr="003A2C45">
        <w:rPr>
          <w:rFonts w:ascii="Times New Roman" w:eastAsia="Times New Roman" w:hAnsi="Times New Roman" w:cs="Times New Roman"/>
          <w:bCs/>
          <w:iCs/>
          <w:color w:val="000000"/>
          <w:sz w:val="24"/>
          <w:szCs w:val="24"/>
          <w:lang w:eastAsia="es-AR"/>
        </w:rPr>
        <w:t xml:space="preserve"> y al trabajador de </w:t>
      </w:r>
      <w:r w:rsidR="00AD190F">
        <w:rPr>
          <w:rFonts w:ascii="Times New Roman" w:eastAsia="Times New Roman" w:hAnsi="Times New Roman" w:cs="Times New Roman"/>
          <w:bCs/>
          <w:iCs/>
          <w:color w:val="000000"/>
          <w:sz w:val="24"/>
          <w:szCs w:val="24"/>
          <w:lang w:eastAsia="es-AR"/>
        </w:rPr>
        <w:t>INSUD</w:t>
      </w:r>
      <w:r w:rsidR="007C5875" w:rsidRPr="003A2C45">
        <w:rPr>
          <w:rFonts w:ascii="Times New Roman" w:eastAsia="Times New Roman" w:hAnsi="Times New Roman" w:cs="Times New Roman"/>
          <w:bCs/>
          <w:iCs/>
          <w:color w:val="000000"/>
          <w:sz w:val="24"/>
          <w:szCs w:val="24"/>
          <w:lang w:eastAsia="es-AR"/>
        </w:rPr>
        <w:t>,</w:t>
      </w:r>
      <w:r w:rsidR="00E55229">
        <w:rPr>
          <w:rFonts w:ascii="Times New Roman" w:eastAsia="Times New Roman" w:hAnsi="Times New Roman" w:cs="Times New Roman"/>
          <w:bCs/>
          <w:iCs/>
          <w:color w:val="000000"/>
          <w:sz w:val="24"/>
          <w:szCs w:val="24"/>
          <w:lang w:eastAsia="es-AR"/>
        </w:rPr>
        <w:t xml:space="preserve"> el delegado </w:t>
      </w:r>
      <w:r w:rsidRPr="003A2C45">
        <w:rPr>
          <w:rFonts w:ascii="Times New Roman" w:eastAsia="Times New Roman" w:hAnsi="Times New Roman" w:cs="Times New Roman"/>
          <w:bCs/>
          <w:iCs/>
          <w:color w:val="000000"/>
          <w:sz w:val="24"/>
          <w:szCs w:val="24"/>
          <w:lang w:eastAsia="es-AR"/>
        </w:rPr>
        <w:t>Villafañe.</w:t>
      </w:r>
    </w:p>
    <w:p w:rsidR="00081B0F" w:rsidRDefault="00E55229" w:rsidP="004C38F1">
      <w:pPr>
        <w:keepNext/>
        <w:spacing w:after="0" w:line="240" w:lineRule="auto"/>
        <w:jc w:val="center"/>
      </w:pPr>
      <w:r w:rsidRPr="003A2C45">
        <w:rPr>
          <w:rFonts w:ascii="Times New Roman" w:eastAsia="Times New Roman" w:hAnsi="Times New Roman" w:cs="Times New Roman"/>
          <w:noProof/>
          <w:color w:val="000000"/>
          <w:sz w:val="24"/>
          <w:szCs w:val="24"/>
          <w:lang w:val="es-ES" w:eastAsia="es-ES"/>
        </w:rPr>
        <w:drawing>
          <wp:inline distT="0" distB="0" distL="0" distR="0">
            <wp:extent cx="4550410" cy="2087245"/>
            <wp:effectExtent l="0" t="0" r="254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0410" cy="2087245"/>
                    </a:xfrm>
                    <a:prstGeom prst="rect">
                      <a:avLst/>
                    </a:prstGeom>
                    <a:noFill/>
                    <a:ln>
                      <a:noFill/>
                    </a:ln>
                  </pic:spPr>
                </pic:pic>
              </a:graphicData>
            </a:graphic>
          </wp:inline>
        </w:drawing>
      </w:r>
    </w:p>
    <w:p w:rsidR="00E96952" w:rsidRPr="0081542F" w:rsidRDefault="00081B0F" w:rsidP="004C38F1">
      <w:pPr>
        <w:pStyle w:val="Epgrafe"/>
        <w:spacing w:after="0"/>
        <w:jc w:val="center"/>
        <w:rPr>
          <w:rFonts w:ascii="Times New Roman" w:hAnsi="Times New Roman" w:cs="Times New Roman"/>
          <w:b w:val="0"/>
          <w:i/>
          <w:noProof/>
          <w:color w:val="000000" w:themeColor="text1"/>
          <w:sz w:val="24"/>
          <w:szCs w:val="24"/>
        </w:rPr>
      </w:pPr>
      <w:bookmarkStart w:id="3" w:name="_Ref485211828"/>
      <w:r w:rsidRPr="0081542F">
        <w:rPr>
          <w:rFonts w:ascii="Times New Roman" w:hAnsi="Times New Roman" w:cs="Times New Roman"/>
          <w:b w:val="0"/>
          <w:i/>
          <w:noProof/>
          <w:color w:val="000000" w:themeColor="text1"/>
          <w:sz w:val="24"/>
          <w:szCs w:val="24"/>
        </w:rPr>
        <w:t xml:space="preserve">Figura </w:t>
      </w:r>
      <w:r w:rsidR="004825F0" w:rsidRPr="0081542F">
        <w:rPr>
          <w:rFonts w:ascii="Times New Roman" w:hAnsi="Times New Roman" w:cs="Times New Roman"/>
          <w:b w:val="0"/>
          <w:i/>
          <w:noProof/>
          <w:color w:val="000000" w:themeColor="text1"/>
          <w:sz w:val="24"/>
          <w:szCs w:val="24"/>
        </w:rPr>
        <w:fldChar w:fldCharType="begin"/>
      </w:r>
      <w:r w:rsidR="0082531E" w:rsidRPr="0081542F">
        <w:rPr>
          <w:rFonts w:ascii="Times New Roman" w:hAnsi="Times New Roman" w:cs="Times New Roman"/>
          <w:b w:val="0"/>
          <w:i/>
          <w:noProof/>
          <w:color w:val="000000" w:themeColor="text1"/>
          <w:sz w:val="24"/>
          <w:szCs w:val="24"/>
        </w:rPr>
        <w:instrText xml:space="preserve"> SEQ Figura \* ARABIC </w:instrText>
      </w:r>
      <w:r w:rsidR="004825F0" w:rsidRPr="0081542F">
        <w:rPr>
          <w:rFonts w:ascii="Times New Roman" w:hAnsi="Times New Roman" w:cs="Times New Roman"/>
          <w:b w:val="0"/>
          <w:i/>
          <w:noProof/>
          <w:color w:val="000000" w:themeColor="text1"/>
          <w:sz w:val="24"/>
          <w:szCs w:val="24"/>
        </w:rPr>
        <w:fldChar w:fldCharType="separate"/>
      </w:r>
      <w:r w:rsidR="00131C12">
        <w:rPr>
          <w:rFonts w:ascii="Times New Roman" w:hAnsi="Times New Roman" w:cs="Times New Roman"/>
          <w:b w:val="0"/>
          <w:i/>
          <w:noProof/>
          <w:color w:val="000000" w:themeColor="text1"/>
          <w:sz w:val="24"/>
          <w:szCs w:val="24"/>
        </w:rPr>
        <w:t>11</w:t>
      </w:r>
      <w:r w:rsidR="004825F0" w:rsidRPr="0081542F">
        <w:rPr>
          <w:rFonts w:ascii="Times New Roman" w:hAnsi="Times New Roman" w:cs="Times New Roman"/>
          <w:b w:val="0"/>
          <w:i/>
          <w:noProof/>
          <w:color w:val="000000" w:themeColor="text1"/>
          <w:sz w:val="24"/>
          <w:szCs w:val="24"/>
        </w:rPr>
        <w:fldChar w:fldCharType="end"/>
      </w:r>
      <w:bookmarkEnd w:id="3"/>
      <w:r w:rsidR="00E55229" w:rsidRPr="0081542F">
        <w:rPr>
          <w:rFonts w:ascii="Times New Roman" w:hAnsi="Times New Roman" w:cs="Times New Roman"/>
          <w:b w:val="0"/>
          <w:i/>
          <w:noProof/>
          <w:color w:val="000000" w:themeColor="text1"/>
          <w:sz w:val="24"/>
          <w:szCs w:val="24"/>
        </w:rPr>
        <w:t>.</w:t>
      </w:r>
      <w:r w:rsidR="00A6665C" w:rsidRPr="0081542F">
        <w:rPr>
          <w:rFonts w:ascii="Times New Roman" w:hAnsi="Times New Roman" w:cs="Times New Roman"/>
          <w:b w:val="0"/>
          <w:i/>
          <w:noProof/>
          <w:color w:val="000000" w:themeColor="text1"/>
          <w:sz w:val="24"/>
          <w:szCs w:val="24"/>
        </w:rPr>
        <w:t xml:space="preserve"> A la izquierda, el delegado Villafañe. E</w:t>
      </w:r>
      <w:r w:rsidR="0081542F">
        <w:rPr>
          <w:rFonts w:ascii="Times New Roman" w:hAnsi="Times New Roman" w:cs="Times New Roman"/>
          <w:b w:val="0"/>
          <w:i/>
          <w:noProof/>
          <w:color w:val="000000" w:themeColor="text1"/>
          <w:sz w:val="24"/>
          <w:szCs w:val="24"/>
        </w:rPr>
        <w:t>n el centro Rodolfo Ortega Peña</w:t>
      </w:r>
      <w:r w:rsidR="004C38F1">
        <w:rPr>
          <w:rFonts w:ascii="Times New Roman" w:hAnsi="Times New Roman" w:cs="Times New Roman"/>
          <w:b w:val="0"/>
          <w:i/>
          <w:noProof/>
          <w:color w:val="000000" w:themeColor="text1"/>
          <w:sz w:val="24"/>
          <w:szCs w:val="24"/>
        </w:rPr>
        <w:t>.</w:t>
      </w:r>
    </w:p>
    <w:p w:rsidR="00081B0F" w:rsidRDefault="00A6665C" w:rsidP="004C38F1">
      <w:pPr>
        <w:keepNext/>
        <w:spacing w:after="0"/>
        <w:jc w:val="center"/>
      </w:pPr>
      <w:r w:rsidRPr="003A2C45">
        <w:rPr>
          <w:rFonts w:ascii="Times New Roman" w:eastAsia="Times New Roman" w:hAnsi="Times New Roman" w:cs="Times New Roman"/>
          <w:noProof/>
          <w:color w:val="000000"/>
          <w:sz w:val="24"/>
          <w:szCs w:val="24"/>
          <w:lang w:val="es-ES" w:eastAsia="es-ES"/>
        </w:rPr>
        <w:lastRenderedPageBreak/>
        <w:drawing>
          <wp:inline distT="0" distB="0" distL="0" distR="0">
            <wp:extent cx="4666733" cy="2662178"/>
            <wp:effectExtent l="0" t="0" r="63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3638" cy="2666117"/>
                    </a:xfrm>
                    <a:prstGeom prst="rect">
                      <a:avLst/>
                    </a:prstGeom>
                    <a:noFill/>
                    <a:ln>
                      <a:noFill/>
                    </a:ln>
                  </pic:spPr>
                </pic:pic>
              </a:graphicData>
            </a:graphic>
          </wp:inline>
        </w:drawing>
      </w:r>
    </w:p>
    <w:p w:rsidR="00A6665C" w:rsidRPr="0081542F" w:rsidRDefault="00081B0F" w:rsidP="0081542F">
      <w:pPr>
        <w:pStyle w:val="Epgrafe"/>
        <w:jc w:val="center"/>
        <w:rPr>
          <w:rFonts w:ascii="Times New Roman" w:hAnsi="Times New Roman" w:cs="Times New Roman"/>
          <w:b w:val="0"/>
          <w:i/>
          <w:noProof/>
          <w:color w:val="000000" w:themeColor="text1"/>
          <w:sz w:val="24"/>
          <w:szCs w:val="24"/>
        </w:rPr>
      </w:pPr>
      <w:r w:rsidRPr="0081542F">
        <w:rPr>
          <w:rFonts w:ascii="Times New Roman" w:hAnsi="Times New Roman" w:cs="Times New Roman"/>
          <w:b w:val="0"/>
          <w:i/>
          <w:noProof/>
          <w:color w:val="000000" w:themeColor="text1"/>
          <w:sz w:val="24"/>
          <w:szCs w:val="24"/>
        </w:rPr>
        <w:t xml:space="preserve">Figura </w:t>
      </w:r>
      <w:r w:rsidR="004825F0" w:rsidRPr="0081542F">
        <w:rPr>
          <w:rFonts w:ascii="Times New Roman" w:hAnsi="Times New Roman" w:cs="Times New Roman"/>
          <w:b w:val="0"/>
          <w:i/>
          <w:noProof/>
          <w:color w:val="000000" w:themeColor="text1"/>
          <w:sz w:val="24"/>
          <w:szCs w:val="24"/>
        </w:rPr>
        <w:fldChar w:fldCharType="begin"/>
      </w:r>
      <w:r w:rsidR="0082531E" w:rsidRPr="0081542F">
        <w:rPr>
          <w:rFonts w:ascii="Times New Roman" w:hAnsi="Times New Roman" w:cs="Times New Roman"/>
          <w:b w:val="0"/>
          <w:i/>
          <w:noProof/>
          <w:color w:val="000000" w:themeColor="text1"/>
          <w:sz w:val="24"/>
          <w:szCs w:val="24"/>
        </w:rPr>
        <w:instrText xml:space="preserve"> SEQ Figura \* ARABIC </w:instrText>
      </w:r>
      <w:r w:rsidR="004825F0" w:rsidRPr="0081542F">
        <w:rPr>
          <w:rFonts w:ascii="Times New Roman" w:hAnsi="Times New Roman" w:cs="Times New Roman"/>
          <w:b w:val="0"/>
          <w:i/>
          <w:noProof/>
          <w:color w:val="000000" w:themeColor="text1"/>
          <w:sz w:val="24"/>
          <w:szCs w:val="24"/>
        </w:rPr>
        <w:fldChar w:fldCharType="separate"/>
      </w:r>
      <w:r w:rsidR="00131C12">
        <w:rPr>
          <w:rFonts w:ascii="Times New Roman" w:hAnsi="Times New Roman" w:cs="Times New Roman"/>
          <w:b w:val="0"/>
          <w:i/>
          <w:noProof/>
          <w:color w:val="000000" w:themeColor="text1"/>
          <w:sz w:val="24"/>
          <w:szCs w:val="24"/>
        </w:rPr>
        <w:t>12</w:t>
      </w:r>
      <w:r w:rsidR="004825F0" w:rsidRPr="0081542F">
        <w:rPr>
          <w:rFonts w:ascii="Times New Roman" w:hAnsi="Times New Roman" w:cs="Times New Roman"/>
          <w:b w:val="0"/>
          <w:i/>
          <w:noProof/>
          <w:color w:val="000000" w:themeColor="text1"/>
          <w:sz w:val="24"/>
          <w:szCs w:val="24"/>
        </w:rPr>
        <w:fldChar w:fldCharType="end"/>
      </w:r>
      <w:r w:rsidR="00A6665C" w:rsidRPr="0081542F">
        <w:rPr>
          <w:rFonts w:ascii="Times New Roman" w:hAnsi="Times New Roman" w:cs="Times New Roman"/>
          <w:b w:val="0"/>
          <w:i/>
          <w:noProof/>
          <w:color w:val="000000" w:themeColor="text1"/>
          <w:sz w:val="24"/>
          <w:szCs w:val="24"/>
        </w:rPr>
        <w:t xml:space="preserve">. La siguiente foto fue tomada por Roy Elfembaum en 2014, en una pared que pertenecía al predio de la metalúrgica </w:t>
      </w:r>
      <w:r w:rsidR="00AD190F">
        <w:rPr>
          <w:rFonts w:ascii="Times New Roman" w:hAnsi="Times New Roman" w:cs="Times New Roman"/>
          <w:b w:val="0"/>
          <w:i/>
          <w:noProof/>
          <w:color w:val="000000" w:themeColor="text1"/>
          <w:sz w:val="24"/>
          <w:szCs w:val="24"/>
        </w:rPr>
        <w:t>INSUD</w:t>
      </w:r>
      <w:r w:rsidR="00A6665C" w:rsidRPr="0081542F">
        <w:rPr>
          <w:rFonts w:ascii="Times New Roman" w:hAnsi="Times New Roman" w:cs="Times New Roman"/>
          <w:b w:val="0"/>
          <w:i/>
          <w:noProof/>
          <w:color w:val="000000" w:themeColor="text1"/>
          <w:sz w:val="24"/>
          <w:szCs w:val="24"/>
        </w:rPr>
        <w:t xml:space="preserve"> en San Justo.</w:t>
      </w:r>
    </w:p>
    <w:p w:rsidR="00E01DC5" w:rsidRPr="003A2C45" w:rsidRDefault="00020892" w:rsidP="004C38F1">
      <w:pPr>
        <w:spacing w:after="0" w:line="480" w:lineRule="auto"/>
        <w:ind w:firstLine="708"/>
        <w:rPr>
          <w:rFonts w:ascii="Times New Roman" w:eastAsia="Times New Roman" w:hAnsi="Times New Roman" w:cs="Times New Roman"/>
          <w:b/>
          <w:bCs/>
          <w:iCs/>
          <w:color w:val="000000"/>
          <w:sz w:val="24"/>
          <w:szCs w:val="24"/>
          <w:lang w:eastAsia="es-AR"/>
        </w:rPr>
      </w:pPr>
      <w:r w:rsidRPr="003A2C45">
        <w:rPr>
          <w:rFonts w:ascii="Times New Roman" w:eastAsia="Times New Roman" w:hAnsi="Times New Roman" w:cs="Times New Roman"/>
          <w:b/>
          <w:bCs/>
          <w:iCs/>
          <w:color w:val="000000"/>
          <w:sz w:val="24"/>
          <w:szCs w:val="24"/>
          <w:lang w:eastAsia="es-AR"/>
        </w:rPr>
        <w:t>Algunos</w:t>
      </w:r>
      <w:r w:rsidR="00E01DC5" w:rsidRPr="003A2C45">
        <w:rPr>
          <w:rFonts w:ascii="Times New Roman" w:eastAsia="Times New Roman" w:hAnsi="Times New Roman" w:cs="Times New Roman"/>
          <w:b/>
          <w:bCs/>
          <w:iCs/>
          <w:color w:val="000000"/>
          <w:sz w:val="24"/>
          <w:szCs w:val="24"/>
          <w:lang w:eastAsia="es-AR"/>
        </w:rPr>
        <w:t xml:space="preserve"> actores del </w:t>
      </w:r>
      <w:r w:rsidR="00E01DC5" w:rsidRPr="003A2C45">
        <w:rPr>
          <w:rFonts w:ascii="Times New Roman" w:eastAsia="Times New Roman" w:hAnsi="Times New Roman" w:cs="Times New Roman"/>
          <w:b/>
          <w:color w:val="000000"/>
          <w:sz w:val="24"/>
          <w:szCs w:val="24"/>
          <w:lang w:eastAsia="es-AR"/>
        </w:rPr>
        <w:t>conflicto</w:t>
      </w:r>
      <w:r w:rsidR="00E01DC5" w:rsidRPr="003A2C45">
        <w:rPr>
          <w:rFonts w:ascii="Times New Roman" w:eastAsia="Times New Roman" w:hAnsi="Times New Roman" w:cs="Times New Roman"/>
          <w:b/>
          <w:bCs/>
          <w:iCs/>
          <w:color w:val="000000"/>
          <w:sz w:val="24"/>
          <w:szCs w:val="24"/>
          <w:lang w:eastAsia="es-AR"/>
        </w:rPr>
        <w:t xml:space="preserve"> en 1974</w:t>
      </w:r>
      <w:r w:rsidR="004C38F1">
        <w:rPr>
          <w:rFonts w:ascii="Times New Roman" w:eastAsia="Times New Roman" w:hAnsi="Times New Roman" w:cs="Times New Roman"/>
          <w:b/>
          <w:bCs/>
          <w:iCs/>
          <w:color w:val="000000"/>
          <w:sz w:val="24"/>
          <w:szCs w:val="24"/>
          <w:lang w:eastAsia="es-AR"/>
        </w:rPr>
        <w:t>.</w:t>
      </w:r>
    </w:p>
    <w:p w:rsidR="0081542F" w:rsidRDefault="00E01DC5" w:rsidP="0081542F">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Había por entonces </w:t>
      </w:r>
      <w:r w:rsidR="001D54B6" w:rsidRPr="003A2C45">
        <w:rPr>
          <w:rFonts w:ascii="Times New Roman" w:eastAsia="Times New Roman" w:hAnsi="Times New Roman" w:cs="Times New Roman"/>
          <w:color w:val="000000"/>
          <w:sz w:val="24"/>
          <w:szCs w:val="24"/>
          <w:lang w:eastAsia="es-AR"/>
        </w:rPr>
        <w:t xml:space="preserve">entre 200 y 250 trabajadores en </w:t>
      </w:r>
      <w:r w:rsidR="00AD190F">
        <w:rPr>
          <w:rFonts w:ascii="Times New Roman" w:eastAsia="Times New Roman" w:hAnsi="Times New Roman" w:cs="Times New Roman"/>
          <w:color w:val="000000"/>
          <w:sz w:val="24"/>
          <w:szCs w:val="24"/>
          <w:lang w:eastAsia="es-AR"/>
        </w:rPr>
        <w:t>INSUD</w:t>
      </w:r>
      <w:r w:rsidR="001D54B6" w:rsidRPr="003A2C45">
        <w:rPr>
          <w:rFonts w:ascii="Times New Roman" w:eastAsia="Times New Roman" w:hAnsi="Times New Roman" w:cs="Times New Roman"/>
          <w:color w:val="000000"/>
          <w:sz w:val="24"/>
          <w:szCs w:val="24"/>
          <w:lang w:eastAsia="es-AR"/>
        </w:rPr>
        <w:t>, entre 10 y 12 delegados y 5 de Comisión Interna</w:t>
      </w:r>
      <w:r w:rsidR="008370CA" w:rsidRPr="003A2C45">
        <w:rPr>
          <w:rFonts w:ascii="Times New Roman" w:eastAsia="Times New Roman" w:hAnsi="Times New Roman" w:cs="Times New Roman"/>
          <w:color w:val="000000"/>
          <w:sz w:val="24"/>
          <w:szCs w:val="24"/>
          <w:vertAlign w:val="superscript"/>
          <w:lang w:eastAsia="es-AR"/>
        </w:rPr>
        <w:footnoteReference w:id="16"/>
      </w:r>
      <w:r w:rsidR="001D54B6" w:rsidRPr="003A2C45">
        <w:rPr>
          <w:rFonts w:ascii="Times New Roman" w:eastAsia="Times New Roman" w:hAnsi="Times New Roman" w:cs="Times New Roman"/>
          <w:color w:val="000000"/>
          <w:sz w:val="24"/>
          <w:szCs w:val="24"/>
          <w:lang w:eastAsia="es-AR"/>
        </w:rPr>
        <w:t>. El Convenio Colectivo estipulaba que habría un delegado cada diez afiliados. El Secretario General de la Comisión Interna era Villafañe</w:t>
      </w:r>
      <w:r w:rsidR="001D54B6" w:rsidRPr="003A2C45">
        <w:rPr>
          <w:rFonts w:ascii="Times New Roman" w:eastAsia="Times New Roman" w:hAnsi="Times New Roman" w:cs="Times New Roman"/>
          <w:color w:val="000000"/>
          <w:sz w:val="24"/>
          <w:szCs w:val="24"/>
          <w:vertAlign w:val="superscript"/>
          <w:lang w:eastAsia="es-AR"/>
        </w:rPr>
        <w:footnoteReference w:id="17"/>
      </w:r>
      <w:r w:rsidR="0099794E" w:rsidRPr="003A2C45">
        <w:rPr>
          <w:rFonts w:ascii="Times New Roman" w:eastAsia="Times New Roman" w:hAnsi="Times New Roman" w:cs="Times New Roman"/>
          <w:color w:val="000000"/>
          <w:sz w:val="24"/>
          <w:szCs w:val="24"/>
          <w:lang w:eastAsia="es-AR"/>
        </w:rPr>
        <w:t xml:space="preserve"> (“el </w:t>
      </w:r>
      <w:proofErr w:type="spellStart"/>
      <w:r w:rsidR="0099794E" w:rsidRPr="003A2C45">
        <w:rPr>
          <w:rFonts w:ascii="Times New Roman" w:eastAsia="Times New Roman" w:hAnsi="Times New Roman" w:cs="Times New Roman"/>
          <w:color w:val="000000"/>
          <w:sz w:val="24"/>
          <w:szCs w:val="24"/>
          <w:lang w:eastAsia="es-AR"/>
        </w:rPr>
        <w:t>tucu</w:t>
      </w:r>
      <w:proofErr w:type="spellEnd"/>
      <w:r w:rsidR="0099794E" w:rsidRPr="003A2C45">
        <w:rPr>
          <w:rFonts w:ascii="Times New Roman" w:eastAsia="Times New Roman" w:hAnsi="Times New Roman" w:cs="Times New Roman"/>
          <w:color w:val="000000"/>
          <w:sz w:val="24"/>
          <w:szCs w:val="24"/>
          <w:lang w:eastAsia="es-AR"/>
        </w:rPr>
        <w:t>” o “villa”</w:t>
      </w:r>
      <w:r w:rsidR="001D54B6" w:rsidRPr="003A2C45">
        <w:rPr>
          <w:rFonts w:ascii="Times New Roman" w:eastAsia="Times New Roman" w:hAnsi="Times New Roman" w:cs="Times New Roman"/>
          <w:color w:val="000000"/>
          <w:sz w:val="24"/>
          <w:szCs w:val="24"/>
          <w:lang w:eastAsia="es-AR"/>
        </w:rPr>
        <w:t xml:space="preserve"> oriundo de Tucumán</w:t>
      </w:r>
      <w:r w:rsidR="002F2302" w:rsidRPr="003A2C45">
        <w:rPr>
          <w:rFonts w:ascii="Times New Roman" w:eastAsia="Times New Roman" w:hAnsi="Times New Roman" w:cs="Times New Roman"/>
          <w:color w:val="000000"/>
          <w:sz w:val="24"/>
          <w:szCs w:val="24"/>
          <w:lang w:eastAsia="es-AR"/>
        </w:rPr>
        <w:t>,</w:t>
      </w:r>
      <w:r w:rsidR="001D54B6" w:rsidRPr="003A2C45">
        <w:rPr>
          <w:rFonts w:ascii="Times New Roman" w:eastAsia="Times New Roman" w:hAnsi="Times New Roman" w:cs="Times New Roman"/>
          <w:color w:val="000000"/>
          <w:sz w:val="24"/>
          <w:szCs w:val="24"/>
          <w:lang w:eastAsia="es-AR"/>
        </w:rPr>
        <w:t xml:space="preserve"> vivía en Villa Constructora, La Matanza). Otros trabajadores: Moreira (posiblemente delegado), Juan F. Garro (“burócrata”, suplente de Comisión directiva en la lista blanca de 1974 –lista tradicional de la Burocracia Sindical metalúrgica en el distrito, la oposición era la lista Azul-Naranja</w:t>
      </w:r>
      <w:r w:rsidR="004C38F1" w:rsidRPr="003A2C45">
        <w:rPr>
          <w:rFonts w:ascii="Times New Roman" w:eastAsia="Times New Roman" w:hAnsi="Times New Roman" w:cs="Times New Roman"/>
          <w:color w:val="000000"/>
          <w:sz w:val="24"/>
          <w:szCs w:val="24"/>
          <w:lang w:eastAsia="es-AR"/>
        </w:rPr>
        <w:t>–</w:t>
      </w:r>
      <w:r w:rsidR="001D54B6" w:rsidRPr="003A2C45">
        <w:rPr>
          <w:rFonts w:ascii="Times New Roman" w:eastAsia="Times New Roman" w:hAnsi="Times New Roman" w:cs="Times New Roman"/>
          <w:color w:val="000000"/>
          <w:sz w:val="24"/>
          <w:szCs w:val="24"/>
          <w:lang w:eastAsia="es-AR"/>
        </w:rPr>
        <w:t>. Posiblemente vivía en Casanova), Perfecto Eleuterio Juárez (entrevistado por Bernasconi), Luján (químico</w:t>
      </w:r>
      <w:r w:rsidR="004D2EC0" w:rsidRPr="003A2C45">
        <w:rPr>
          <w:rFonts w:ascii="Times New Roman" w:eastAsia="Times New Roman" w:hAnsi="Times New Roman" w:cs="Times New Roman"/>
          <w:color w:val="000000"/>
          <w:sz w:val="24"/>
          <w:szCs w:val="24"/>
          <w:lang w:eastAsia="es-AR"/>
        </w:rPr>
        <w:t xml:space="preserve">). En cuanto al directorio de </w:t>
      </w:r>
      <w:r w:rsidR="00AD190F">
        <w:rPr>
          <w:rFonts w:ascii="Times New Roman" w:eastAsia="Times New Roman" w:hAnsi="Times New Roman" w:cs="Times New Roman"/>
          <w:color w:val="000000"/>
          <w:sz w:val="24"/>
          <w:szCs w:val="24"/>
          <w:lang w:eastAsia="es-AR"/>
        </w:rPr>
        <w:t>INSUD</w:t>
      </w:r>
      <w:r w:rsidR="001D54B6" w:rsidRPr="003A2C45">
        <w:rPr>
          <w:rFonts w:ascii="Times New Roman" w:eastAsia="Times New Roman" w:hAnsi="Times New Roman" w:cs="Times New Roman"/>
          <w:color w:val="000000"/>
          <w:sz w:val="24"/>
          <w:szCs w:val="24"/>
          <w:lang w:eastAsia="es-AR"/>
        </w:rPr>
        <w:t xml:space="preserve">, en 1974 estaba conformado por: Presidente, José Heriberto Martínez; Vicepresidente, Pablo J. </w:t>
      </w:r>
      <w:proofErr w:type="spellStart"/>
      <w:r w:rsidR="001D54B6" w:rsidRPr="003A2C45">
        <w:rPr>
          <w:rFonts w:ascii="Times New Roman" w:eastAsia="Times New Roman" w:hAnsi="Times New Roman" w:cs="Times New Roman"/>
          <w:color w:val="000000"/>
          <w:sz w:val="24"/>
          <w:szCs w:val="24"/>
          <w:lang w:eastAsia="es-AR"/>
        </w:rPr>
        <w:t>Hirsch</w:t>
      </w:r>
      <w:proofErr w:type="spellEnd"/>
      <w:r w:rsidR="001D54B6" w:rsidRPr="003A2C45">
        <w:rPr>
          <w:rFonts w:ascii="Times New Roman" w:eastAsia="Times New Roman" w:hAnsi="Times New Roman" w:cs="Times New Roman"/>
          <w:color w:val="000000"/>
          <w:sz w:val="24"/>
          <w:szCs w:val="24"/>
          <w:lang w:eastAsia="es-AR"/>
        </w:rPr>
        <w:t xml:space="preserve">; </w:t>
      </w:r>
      <w:r w:rsidR="001D54B6" w:rsidRPr="003A2C45">
        <w:rPr>
          <w:rFonts w:ascii="Times New Roman" w:eastAsia="Times New Roman" w:hAnsi="Times New Roman" w:cs="Times New Roman"/>
          <w:color w:val="000000"/>
          <w:sz w:val="24"/>
          <w:szCs w:val="24"/>
          <w:lang w:eastAsia="es-AR"/>
        </w:rPr>
        <w:lastRenderedPageBreak/>
        <w:t xml:space="preserve">Directores, Enrique </w:t>
      </w:r>
      <w:proofErr w:type="spellStart"/>
      <w:r w:rsidR="001D54B6" w:rsidRPr="003A2C45">
        <w:rPr>
          <w:rFonts w:ascii="Times New Roman" w:eastAsia="Times New Roman" w:hAnsi="Times New Roman" w:cs="Times New Roman"/>
          <w:color w:val="000000"/>
          <w:sz w:val="24"/>
          <w:szCs w:val="24"/>
          <w:lang w:eastAsia="es-AR"/>
        </w:rPr>
        <w:t>Mendelsohn</w:t>
      </w:r>
      <w:proofErr w:type="spellEnd"/>
      <w:r w:rsidR="001D54B6" w:rsidRPr="003A2C45">
        <w:rPr>
          <w:rFonts w:ascii="Times New Roman" w:eastAsia="Times New Roman" w:hAnsi="Times New Roman" w:cs="Times New Roman"/>
          <w:color w:val="000000"/>
          <w:sz w:val="24"/>
          <w:szCs w:val="24"/>
          <w:lang w:eastAsia="es-AR"/>
        </w:rPr>
        <w:t xml:space="preserve">, Miguel J. de la Anchorena, Martín </w:t>
      </w:r>
      <w:proofErr w:type="spellStart"/>
      <w:r w:rsidR="001D54B6" w:rsidRPr="003A2C45">
        <w:rPr>
          <w:rFonts w:ascii="Times New Roman" w:eastAsia="Times New Roman" w:hAnsi="Times New Roman" w:cs="Times New Roman"/>
          <w:color w:val="000000"/>
          <w:sz w:val="24"/>
          <w:szCs w:val="24"/>
          <w:lang w:eastAsia="es-AR"/>
        </w:rPr>
        <w:t>Heineberg</w:t>
      </w:r>
      <w:proofErr w:type="spellEnd"/>
      <w:r w:rsidR="001D54B6" w:rsidRPr="003A2C45">
        <w:rPr>
          <w:rFonts w:ascii="Times New Roman" w:eastAsia="Times New Roman" w:hAnsi="Times New Roman" w:cs="Times New Roman"/>
          <w:color w:val="000000"/>
          <w:sz w:val="24"/>
          <w:szCs w:val="24"/>
          <w:lang w:eastAsia="es-AR"/>
        </w:rPr>
        <w:t xml:space="preserve">, Fernando Lira </w:t>
      </w:r>
      <w:proofErr w:type="spellStart"/>
      <w:r w:rsidR="001D54B6" w:rsidRPr="003A2C45">
        <w:rPr>
          <w:rFonts w:ascii="Times New Roman" w:eastAsia="Times New Roman" w:hAnsi="Times New Roman" w:cs="Times New Roman"/>
          <w:color w:val="000000"/>
          <w:sz w:val="24"/>
          <w:szCs w:val="24"/>
          <w:lang w:eastAsia="es-AR"/>
        </w:rPr>
        <w:t>Ossa</w:t>
      </w:r>
      <w:proofErr w:type="spellEnd"/>
      <w:r w:rsidR="001D54B6" w:rsidRPr="003A2C45">
        <w:rPr>
          <w:rFonts w:ascii="Times New Roman" w:eastAsia="Times New Roman" w:hAnsi="Times New Roman" w:cs="Times New Roman"/>
          <w:color w:val="000000"/>
          <w:sz w:val="24"/>
          <w:szCs w:val="24"/>
          <w:lang w:eastAsia="es-AR"/>
        </w:rPr>
        <w:t xml:space="preserve"> y Julio H. Ruíz; Síndico, Julio </w:t>
      </w:r>
      <w:proofErr w:type="spellStart"/>
      <w:r w:rsidR="001D54B6" w:rsidRPr="003A2C45">
        <w:rPr>
          <w:rFonts w:ascii="Times New Roman" w:eastAsia="Times New Roman" w:hAnsi="Times New Roman" w:cs="Times New Roman"/>
          <w:color w:val="000000"/>
          <w:sz w:val="24"/>
          <w:szCs w:val="24"/>
          <w:lang w:eastAsia="es-AR"/>
        </w:rPr>
        <w:t>Delmonte</w:t>
      </w:r>
      <w:proofErr w:type="spellEnd"/>
      <w:r w:rsidR="001D54B6" w:rsidRPr="003A2C45">
        <w:rPr>
          <w:rFonts w:ascii="Times New Roman" w:eastAsia="Times New Roman" w:hAnsi="Times New Roman" w:cs="Times New Roman"/>
          <w:color w:val="000000"/>
          <w:sz w:val="24"/>
          <w:szCs w:val="24"/>
          <w:lang w:eastAsia="es-AR"/>
        </w:rPr>
        <w:t xml:space="preserve">; Asesores, Juan A. </w:t>
      </w:r>
      <w:proofErr w:type="spellStart"/>
      <w:r w:rsidR="001D54B6" w:rsidRPr="003A2C45">
        <w:rPr>
          <w:rFonts w:ascii="Times New Roman" w:eastAsia="Times New Roman" w:hAnsi="Times New Roman" w:cs="Times New Roman"/>
          <w:color w:val="000000"/>
          <w:sz w:val="24"/>
          <w:szCs w:val="24"/>
          <w:lang w:eastAsia="es-AR"/>
        </w:rPr>
        <w:t>Betolla</w:t>
      </w:r>
      <w:proofErr w:type="spellEnd"/>
      <w:r w:rsidR="001D54B6" w:rsidRPr="003A2C45">
        <w:rPr>
          <w:rFonts w:ascii="Times New Roman" w:eastAsia="Times New Roman" w:hAnsi="Times New Roman" w:cs="Times New Roman"/>
          <w:color w:val="000000"/>
          <w:sz w:val="24"/>
          <w:szCs w:val="24"/>
          <w:lang w:eastAsia="es-AR"/>
        </w:rPr>
        <w:t xml:space="preserve"> y Estudio Moreno </w:t>
      </w:r>
      <w:proofErr w:type="spellStart"/>
      <w:r w:rsidR="001D54B6" w:rsidRPr="003A2C45">
        <w:rPr>
          <w:rFonts w:ascii="Times New Roman" w:eastAsia="Times New Roman" w:hAnsi="Times New Roman" w:cs="Times New Roman"/>
          <w:color w:val="000000"/>
          <w:sz w:val="24"/>
          <w:szCs w:val="24"/>
          <w:lang w:eastAsia="es-AR"/>
        </w:rPr>
        <w:t>Hueyo</w:t>
      </w:r>
      <w:proofErr w:type="spellEnd"/>
      <w:r w:rsidR="001D54B6" w:rsidRPr="003A2C45">
        <w:rPr>
          <w:rFonts w:ascii="Times New Roman" w:eastAsia="Times New Roman" w:hAnsi="Times New Roman" w:cs="Times New Roman"/>
          <w:color w:val="000000"/>
          <w:sz w:val="24"/>
          <w:szCs w:val="24"/>
          <w:lang w:eastAsia="es-AR"/>
        </w:rPr>
        <w:t>.</w:t>
      </w:r>
    </w:p>
    <w:p w:rsidR="0081542F" w:rsidRDefault="00E213D5" w:rsidP="0081542F">
      <w:pPr>
        <w:spacing w:after="0" w:line="480" w:lineRule="auto"/>
        <w:ind w:firstLine="709"/>
        <w:jc w:val="both"/>
        <w:rPr>
          <w:rFonts w:ascii="Times New Roman" w:eastAsia="Times New Roman" w:hAnsi="Times New Roman" w:cs="Times New Roman"/>
          <w:bCs/>
          <w:iCs/>
          <w:color w:val="000000"/>
          <w:sz w:val="24"/>
          <w:szCs w:val="24"/>
          <w:lang w:eastAsia="es-AR"/>
        </w:rPr>
      </w:pPr>
      <w:r>
        <w:rPr>
          <w:rFonts w:ascii="Times New Roman" w:eastAsia="Times New Roman" w:hAnsi="Times New Roman" w:cs="Times New Roman"/>
          <w:bCs/>
          <w:iCs/>
          <w:color w:val="000000"/>
          <w:sz w:val="24"/>
          <w:szCs w:val="24"/>
          <w:lang w:eastAsia="es-AR"/>
        </w:rPr>
        <w:t xml:space="preserve">Sobre </w:t>
      </w:r>
      <w:r w:rsidR="00136021" w:rsidRPr="003A2C45">
        <w:rPr>
          <w:rFonts w:ascii="Times New Roman" w:eastAsia="Times New Roman" w:hAnsi="Times New Roman" w:cs="Times New Roman"/>
          <w:bCs/>
          <w:iCs/>
          <w:color w:val="000000"/>
          <w:sz w:val="24"/>
          <w:szCs w:val="24"/>
          <w:lang w:eastAsia="es-AR"/>
        </w:rPr>
        <w:t>el doctor de la empresa, Enrique Eizaguirre</w:t>
      </w:r>
      <w:r w:rsidR="001F705C" w:rsidRPr="003A2C45">
        <w:rPr>
          <w:rFonts w:ascii="Times New Roman" w:eastAsia="Times New Roman" w:hAnsi="Times New Roman" w:cs="Times New Roman"/>
          <w:color w:val="000000"/>
          <w:sz w:val="24"/>
          <w:szCs w:val="24"/>
          <w:vertAlign w:val="superscript"/>
          <w:lang w:eastAsia="es-AR"/>
        </w:rPr>
        <w:footnoteReference w:id="18"/>
      </w:r>
      <w:r w:rsidR="00136021" w:rsidRPr="003A2C45">
        <w:rPr>
          <w:rFonts w:ascii="Times New Roman" w:eastAsia="Times New Roman" w:hAnsi="Times New Roman" w:cs="Times New Roman"/>
          <w:bCs/>
          <w:iCs/>
          <w:color w:val="000000"/>
          <w:sz w:val="24"/>
          <w:szCs w:val="24"/>
          <w:lang w:eastAsia="es-AR"/>
        </w:rPr>
        <w:t xml:space="preserve">. </w:t>
      </w:r>
      <w:r w:rsidR="00AB6DB8" w:rsidRPr="003A2C45">
        <w:rPr>
          <w:rFonts w:ascii="Times New Roman" w:eastAsia="Times New Roman" w:hAnsi="Times New Roman" w:cs="Times New Roman"/>
          <w:bCs/>
          <w:iCs/>
          <w:color w:val="000000"/>
          <w:sz w:val="24"/>
          <w:szCs w:val="24"/>
          <w:lang w:eastAsia="es-AR"/>
        </w:rPr>
        <w:t>Nació</w:t>
      </w:r>
      <w:r w:rsidR="008A339D" w:rsidRPr="003A2C45">
        <w:rPr>
          <w:rFonts w:ascii="Times New Roman" w:eastAsia="Times New Roman" w:hAnsi="Times New Roman" w:cs="Times New Roman"/>
          <w:bCs/>
          <w:iCs/>
          <w:color w:val="000000"/>
          <w:sz w:val="24"/>
          <w:szCs w:val="24"/>
          <w:lang w:eastAsia="es-AR"/>
        </w:rPr>
        <w:t xml:space="preserve"> un</w:t>
      </w:r>
      <w:r w:rsidR="00AB6DB8" w:rsidRPr="003A2C45">
        <w:rPr>
          <w:rFonts w:ascii="Times New Roman" w:eastAsia="Times New Roman" w:hAnsi="Times New Roman" w:cs="Times New Roman"/>
          <w:bCs/>
          <w:iCs/>
          <w:color w:val="000000"/>
          <w:sz w:val="24"/>
          <w:szCs w:val="24"/>
          <w:lang w:eastAsia="es-AR"/>
        </w:rPr>
        <w:t xml:space="preserve"> 13 de junio de 1922</w:t>
      </w:r>
      <w:r w:rsidR="007475B7" w:rsidRPr="003A2C45">
        <w:rPr>
          <w:rFonts w:ascii="Times New Roman" w:eastAsia="Times New Roman" w:hAnsi="Times New Roman" w:cs="Times New Roman"/>
          <w:bCs/>
          <w:iCs/>
          <w:color w:val="000000"/>
          <w:sz w:val="24"/>
          <w:szCs w:val="24"/>
          <w:lang w:eastAsia="es-AR"/>
        </w:rPr>
        <w:t>, c</w:t>
      </w:r>
      <w:r w:rsidR="00AB6DB8" w:rsidRPr="003A2C45">
        <w:rPr>
          <w:rFonts w:ascii="Times New Roman" w:eastAsia="Times New Roman" w:hAnsi="Times New Roman" w:cs="Times New Roman"/>
          <w:bCs/>
          <w:iCs/>
          <w:color w:val="000000"/>
          <w:sz w:val="24"/>
          <w:szCs w:val="24"/>
          <w:lang w:eastAsia="es-AR"/>
        </w:rPr>
        <w:t xml:space="preserve">onocido como “chiquito” por sus amigos, se casó y tuvo hijos. </w:t>
      </w:r>
      <w:r w:rsidR="00136021" w:rsidRPr="003A2C45">
        <w:rPr>
          <w:rFonts w:ascii="Times New Roman" w:eastAsia="Times New Roman" w:hAnsi="Times New Roman" w:cs="Times New Roman"/>
          <w:bCs/>
          <w:iCs/>
          <w:color w:val="000000"/>
          <w:sz w:val="24"/>
          <w:szCs w:val="24"/>
          <w:lang w:eastAsia="es-AR"/>
        </w:rPr>
        <w:t>Tuvo durante varios años su consultorio privado</w:t>
      </w:r>
      <w:r w:rsidR="00AB6DB8" w:rsidRPr="003A2C45">
        <w:rPr>
          <w:rFonts w:ascii="Times New Roman" w:eastAsia="Times New Roman" w:hAnsi="Times New Roman" w:cs="Times New Roman"/>
          <w:bCs/>
          <w:iCs/>
          <w:color w:val="000000"/>
          <w:sz w:val="24"/>
          <w:szCs w:val="24"/>
          <w:lang w:eastAsia="es-AR"/>
        </w:rPr>
        <w:t xml:space="preserve"> (</w:t>
      </w:r>
      <w:r w:rsidR="0007026E" w:rsidRPr="003A2C45">
        <w:rPr>
          <w:rFonts w:ascii="Times New Roman" w:eastAsia="Times New Roman" w:hAnsi="Times New Roman" w:cs="Times New Roman"/>
          <w:bCs/>
          <w:iCs/>
          <w:color w:val="000000"/>
          <w:sz w:val="24"/>
          <w:szCs w:val="24"/>
          <w:lang w:eastAsia="es-AR"/>
        </w:rPr>
        <w:t xml:space="preserve">como </w:t>
      </w:r>
      <w:r w:rsidR="00AB6DB8" w:rsidRPr="003A2C45">
        <w:rPr>
          <w:rFonts w:ascii="Times New Roman" w:eastAsia="Times New Roman" w:hAnsi="Times New Roman" w:cs="Times New Roman"/>
          <w:bCs/>
          <w:iCs/>
          <w:color w:val="000000"/>
          <w:sz w:val="24"/>
          <w:szCs w:val="24"/>
          <w:lang w:eastAsia="es-AR"/>
        </w:rPr>
        <w:t>médico clínico)</w:t>
      </w:r>
      <w:r w:rsidR="00136021" w:rsidRPr="003A2C45">
        <w:rPr>
          <w:rFonts w:ascii="Times New Roman" w:eastAsia="Times New Roman" w:hAnsi="Times New Roman" w:cs="Times New Roman"/>
          <w:bCs/>
          <w:iCs/>
          <w:color w:val="000000"/>
          <w:sz w:val="24"/>
          <w:szCs w:val="24"/>
          <w:lang w:eastAsia="es-AR"/>
        </w:rPr>
        <w:t xml:space="preserve"> sobre la calle Arieta frente a la plaza de San Justo</w:t>
      </w:r>
      <w:r w:rsidR="00AB6DB8" w:rsidRPr="003A2C45">
        <w:rPr>
          <w:rFonts w:ascii="Times New Roman" w:eastAsia="Times New Roman" w:hAnsi="Times New Roman" w:cs="Times New Roman"/>
          <w:bCs/>
          <w:iCs/>
          <w:color w:val="000000"/>
          <w:sz w:val="24"/>
          <w:szCs w:val="24"/>
          <w:lang w:eastAsia="es-AR"/>
        </w:rPr>
        <w:t xml:space="preserve"> hasta fines de los ’60</w:t>
      </w:r>
      <w:r w:rsidR="00136021" w:rsidRPr="003A2C45">
        <w:rPr>
          <w:rFonts w:ascii="Times New Roman" w:eastAsia="Times New Roman" w:hAnsi="Times New Roman" w:cs="Times New Roman"/>
          <w:bCs/>
          <w:iCs/>
          <w:color w:val="000000"/>
          <w:sz w:val="24"/>
          <w:szCs w:val="24"/>
          <w:lang w:eastAsia="es-AR"/>
        </w:rPr>
        <w:t xml:space="preserve">. </w:t>
      </w:r>
      <w:r w:rsidR="00AB6DB8" w:rsidRPr="003A2C45">
        <w:rPr>
          <w:rFonts w:ascii="Times New Roman" w:eastAsia="Times New Roman" w:hAnsi="Times New Roman" w:cs="Times New Roman"/>
          <w:bCs/>
          <w:iCs/>
          <w:color w:val="000000"/>
          <w:sz w:val="24"/>
          <w:szCs w:val="24"/>
          <w:lang w:eastAsia="es-AR"/>
        </w:rPr>
        <w:t xml:space="preserve">Luego pasó su consultorio a la calle Perú, entre Ocampo y Entre Ríos, en lo que era con anterioridad una sede del Partido Conservador Popular (PCP), partido </w:t>
      </w:r>
      <w:r w:rsidR="008C0442" w:rsidRPr="003A2C45">
        <w:rPr>
          <w:rFonts w:ascii="Times New Roman" w:eastAsia="Times New Roman" w:hAnsi="Times New Roman" w:cs="Times New Roman"/>
          <w:bCs/>
          <w:iCs/>
          <w:color w:val="000000"/>
          <w:sz w:val="24"/>
          <w:szCs w:val="24"/>
          <w:lang w:eastAsia="es-AR"/>
        </w:rPr>
        <w:t>a</w:t>
      </w:r>
      <w:r w:rsidR="00AB6DB8" w:rsidRPr="003A2C45">
        <w:rPr>
          <w:rFonts w:ascii="Times New Roman" w:eastAsia="Times New Roman" w:hAnsi="Times New Roman" w:cs="Times New Roman"/>
          <w:bCs/>
          <w:iCs/>
          <w:color w:val="000000"/>
          <w:sz w:val="24"/>
          <w:szCs w:val="24"/>
          <w:lang w:eastAsia="es-AR"/>
        </w:rPr>
        <w:t>l que estuvo vinculado.</w:t>
      </w:r>
      <w:r w:rsidR="007475B7" w:rsidRPr="003A2C45">
        <w:rPr>
          <w:rFonts w:ascii="Times New Roman" w:eastAsia="Times New Roman" w:hAnsi="Times New Roman" w:cs="Times New Roman"/>
          <w:bCs/>
          <w:iCs/>
          <w:color w:val="000000"/>
          <w:sz w:val="24"/>
          <w:szCs w:val="24"/>
          <w:lang w:eastAsia="es-AR"/>
        </w:rPr>
        <w:t xml:space="preserve"> Vecino de San Justo y ex paciente de Eizaguirre, Claudio </w:t>
      </w:r>
      <w:proofErr w:type="spellStart"/>
      <w:r w:rsidR="007475B7" w:rsidRPr="003A2C45">
        <w:rPr>
          <w:rFonts w:ascii="Times New Roman" w:eastAsia="Times New Roman" w:hAnsi="Times New Roman" w:cs="Times New Roman"/>
          <w:bCs/>
          <w:iCs/>
          <w:color w:val="000000"/>
          <w:sz w:val="24"/>
          <w:szCs w:val="24"/>
          <w:lang w:eastAsia="es-AR"/>
        </w:rPr>
        <w:t>Pantanetti</w:t>
      </w:r>
      <w:proofErr w:type="spellEnd"/>
      <w:r w:rsidR="007475B7" w:rsidRPr="003A2C45">
        <w:rPr>
          <w:rFonts w:ascii="Times New Roman" w:eastAsia="Times New Roman" w:hAnsi="Times New Roman" w:cs="Times New Roman"/>
          <w:bCs/>
          <w:iCs/>
          <w:color w:val="000000"/>
          <w:sz w:val="24"/>
          <w:szCs w:val="24"/>
          <w:lang w:eastAsia="es-AR"/>
        </w:rPr>
        <w:t xml:space="preserve"> entrevistado para este trabajo, recuerda que en 1970 el doctor estaba “</w:t>
      </w:r>
      <w:r w:rsidR="00AE262F" w:rsidRPr="003A2C45">
        <w:rPr>
          <w:rFonts w:ascii="Times New Roman" w:eastAsia="Times New Roman" w:hAnsi="Times New Roman" w:cs="Times New Roman"/>
          <w:bCs/>
          <w:iCs/>
          <w:color w:val="000000"/>
          <w:sz w:val="24"/>
          <w:szCs w:val="24"/>
          <w:lang w:eastAsia="es-AR"/>
        </w:rPr>
        <w:t>apenado</w:t>
      </w:r>
      <w:r w:rsidR="007475B7" w:rsidRPr="003A2C45">
        <w:rPr>
          <w:rFonts w:ascii="Times New Roman" w:eastAsia="Times New Roman" w:hAnsi="Times New Roman" w:cs="Times New Roman"/>
          <w:bCs/>
          <w:iCs/>
          <w:color w:val="000000"/>
          <w:sz w:val="24"/>
          <w:szCs w:val="24"/>
          <w:lang w:eastAsia="es-AR"/>
        </w:rPr>
        <w:t>”</w:t>
      </w:r>
      <w:r w:rsidR="00BD3ECF" w:rsidRPr="003A2C45">
        <w:rPr>
          <w:rFonts w:ascii="Times New Roman" w:eastAsia="Times New Roman" w:hAnsi="Times New Roman" w:cs="Times New Roman"/>
          <w:bCs/>
          <w:iCs/>
          <w:color w:val="000000"/>
          <w:sz w:val="24"/>
          <w:szCs w:val="24"/>
          <w:lang w:eastAsia="es-AR"/>
        </w:rPr>
        <w:t xml:space="preserve"> por el caso</w:t>
      </w:r>
      <w:r w:rsidR="0015261E" w:rsidRPr="003A2C45">
        <w:rPr>
          <w:rFonts w:ascii="Times New Roman" w:eastAsia="Times New Roman" w:hAnsi="Times New Roman" w:cs="Times New Roman"/>
          <w:bCs/>
          <w:iCs/>
          <w:color w:val="000000"/>
          <w:sz w:val="24"/>
          <w:szCs w:val="24"/>
          <w:lang w:eastAsia="es-AR"/>
        </w:rPr>
        <w:t xml:space="preserve"> de</w:t>
      </w:r>
      <w:r w:rsidR="00BD3ECF" w:rsidRPr="003A2C45">
        <w:rPr>
          <w:rFonts w:ascii="Times New Roman" w:eastAsia="Times New Roman" w:hAnsi="Times New Roman" w:cs="Times New Roman"/>
          <w:bCs/>
          <w:iCs/>
          <w:color w:val="000000"/>
          <w:sz w:val="24"/>
          <w:szCs w:val="24"/>
          <w:lang w:eastAsia="es-AR"/>
        </w:rPr>
        <w:t xml:space="preserve"> </w:t>
      </w:r>
      <w:r w:rsidR="007475B7" w:rsidRPr="003A2C45">
        <w:rPr>
          <w:rFonts w:ascii="Times New Roman" w:eastAsia="Times New Roman" w:hAnsi="Times New Roman" w:cs="Times New Roman"/>
          <w:bCs/>
          <w:iCs/>
          <w:color w:val="000000"/>
          <w:sz w:val="24"/>
          <w:szCs w:val="24"/>
          <w:lang w:eastAsia="es-AR"/>
        </w:rPr>
        <w:t>Pedro E. Aramburu</w:t>
      </w:r>
      <w:r w:rsidR="00701907" w:rsidRPr="003A2C45">
        <w:rPr>
          <w:rFonts w:ascii="Times New Roman" w:eastAsia="Times New Roman" w:hAnsi="Times New Roman" w:cs="Times New Roman"/>
          <w:color w:val="000000"/>
          <w:sz w:val="24"/>
          <w:szCs w:val="24"/>
          <w:vertAlign w:val="superscript"/>
          <w:lang w:eastAsia="es-AR"/>
        </w:rPr>
        <w:footnoteReference w:id="19"/>
      </w:r>
      <w:r w:rsidR="007475B7" w:rsidRPr="003A2C45">
        <w:rPr>
          <w:rFonts w:ascii="Times New Roman" w:eastAsia="Times New Roman" w:hAnsi="Times New Roman" w:cs="Times New Roman"/>
          <w:bCs/>
          <w:iCs/>
          <w:color w:val="000000"/>
          <w:sz w:val="24"/>
          <w:szCs w:val="24"/>
          <w:lang w:eastAsia="es-AR"/>
        </w:rPr>
        <w:t>.</w:t>
      </w:r>
      <w:r w:rsidR="00AB6DB8" w:rsidRPr="003A2C45">
        <w:rPr>
          <w:rFonts w:ascii="Times New Roman" w:eastAsia="Times New Roman" w:hAnsi="Times New Roman" w:cs="Times New Roman"/>
          <w:bCs/>
          <w:iCs/>
          <w:color w:val="000000"/>
          <w:sz w:val="24"/>
          <w:szCs w:val="24"/>
          <w:lang w:eastAsia="es-AR"/>
        </w:rPr>
        <w:t xml:space="preserve"> </w:t>
      </w:r>
      <w:r w:rsidR="00136021" w:rsidRPr="003A2C45">
        <w:rPr>
          <w:rFonts w:ascii="Times New Roman" w:eastAsia="Times New Roman" w:hAnsi="Times New Roman" w:cs="Times New Roman"/>
          <w:bCs/>
          <w:iCs/>
          <w:color w:val="000000"/>
          <w:sz w:val="24"/>
          <w:szCs w:val="24"/>
          <w:lang w:eastAsia="es-AR"/>
        </w:rPr>
        <w:t>En la época</w:t>
      </w:r>
      <w:r w:rsidR="008A339D" w:rsidRPr="003A2C45">
        <w:rPr>
          <w:rFonts w:ascii="Times New Roman" w:eastAsia="Times New Roman" w:hAnsi="Times New Roman" w:cs="Times New Roman"/>
          <w:bCs/>
          <w:iCs/>
          <w:color w:val="000000"/>
          <w:sz w:val="24"/>
          <w:szCs w:val="24"/>
          <w:lang w:eastAsia="es-AR"/>
        </w:rPr>
        <w:t>, el doctor</w:t>
      </w:r>
      <w:r w:rsidR="00136021" w:rsidRPr="003A2C45">
        <w:rPr>
          <w:rFonts w:ascii="Times New Roman" w:eastAsia="Times New Roman" w:hAnsi="Times New Roman" w:cs="Times New Roman"/>
          <w:bCs/>
          <w:iCs/>
          <w:color w:val="000000"/>
          <w:sz w:val="24"/>
          <w:szCs w:val="24"/>
          <w:lang w:eastAsia="es-AR"/>
        </w:rPr>
        <w:t xml:space="preserve"> era famoso porque “atendía a todo el mundo”</w:t>
      </w:r>
      <w:r w:rsidR="00136021" w:rsidRPr="003A2C45">
        <w:rPr>
          <w:rFonts w:ascii="Times New Roman" w:eastAsia="Times New Roman" w:hAnsi="Times New Roman" w:cs="Times New Roman"/>
          <w:bCs/>
          <w:iCs/>
          <w:color w:val="000000"/>
          <w:sz w:val="24"/>
          <w:szCs w:val="24"/>
          <w:vertAlign w:val="superscript"/>
          <w:lang w:eastAsia="es-AR"/>
        </w:rPr>
        <w:footnoteReference w:id="20"/>
      </w:r>
      <w:r w:rsidR="00136021" w:rsidRPr="003A2C45">
        <w:rPr>
          <w:rFonts w:ascii="Times New Roman" w:eastAsia="Times New Roman" w:hAnsi="Times New Roman" w:cs="Times New Roman"/>
          <w:bCs/>
          <w:iCs/>
          <w:color w:val="000000"/>
          <w:sz w:val="24"/>
          <w:szCs w:val="24"/>
          <w:lang w:eastAsia="es-AR"/>
        </w:rPr>
        <w:t xml:space="preserve">. Una de las calles que atraviesan el centro de San Justo lleva su nombre “Dr. Enrique Eizaguirre”. Durante el conflicto en </w:t>
      </w:r>
      <w:r w:rsidR="00AD190F">
        <w:rPr>
          <w:rFonts w:ascii="Times New Roman" w:eastAsia="Times New Roman" w:hAnsi="Times New Roman" w:cs="Times New Roman"/>
          <w:bCs/>
          <w:iCs/>
          <w:color w:val="000000"/>
          <w:sz w:val="24"/>
          <w:szCs w:val="24"/>
          <w:lang w:eastAsia="es-AR"/>
        </w:rPr>
        <w:t>INSUD</w:t>
      </w:r>
      <w:r w:rsidR="00136021" w:rsidRPr="003A2C45">
        <w:rPr>
          <w:rFonts w:ascii="Times New Roman" w:eastAsia="Times New Roman" w:hAnsi="Times New Roman" w:cs="Times New Roman"/>
          <w:bCs/>
          <w:iCs/>
          <w:color w:val="000000"/>
          <w:sz w:val="24"/>
          <w:szCs w:val="24"/>
          <w:lang w:eastAsia="es-AR"/>
        </w:rPr>
        <w:t>, una familiar anónima, confirmó que el médico había estado amenazado sin saber especificar más al respecto</w:t>
      </w:r>
      <w:r w:rsidR="003E2268" w:rsidRPr="003A2C45">
        <w:rPr>
          <w:rFonts w:ascii="Times New Roman" w:eastAsia="Times New Roman" w:hAnsi="Times New Roman" w:cs="Times New Roman"/>
          <w:bCs/>
          <w:iCs/>
          <w:color w:val="000000"/>
          <w:sz w:val="24"/>
          <w:szCs w:val="24"/>
          <w:lang w:eastAsia="es-AR"/>
        </w:rPr>
        <w:t>. El rol del doctor es fuertemente</w:t>
      </w:r>
      <w:r w:rsidR="00136021" w:rsidRPr="003A2C45">
        <w:rPr>
          <w:rFonts w:ascii="Times New Roman" w:eastAsia="Times New Roman" w:hAnsi="Times New Roman" w:cs="Times New Roman"/>
          <w:bCs/>
          <w:iCs/>
          <w:color w:val="000000"/>
          <w:sz w:val="24"/>
          <w:szCs w:val="24"/>
          <w:lang w:eastAsia="es-AR"/>
        </w:rPr>
        <w:t xml:space="preserve"> criticado por los trabajadores de </w:t>
      </w:r>
      <w:r w:rsidR="00AD190F">
        <w:rPr>
          <w:rFonts w:ascii="Times New Roman" w:eastAsia="Times New Roman" w:hAnsi="Times New Roman" w:cs="Times New Roman"/>
          <w:bCs/>
          <w:iCs/>
          <w:color w:val="000000"/>
          <w:sz w:val="24"/>
          <w:szCs w:val="24"/>
          <w:lang w:eastAsia="es-AR"/>
        </w:rPr>
        <w:t>INSUD</w:t>
      </w:r>
      <w:r w:rsidR="00136021" w:rsidRPr="003A2C45">
        <w:rPr>
          <w:rFonts w:ascii="Times New Roman" w:eastAsia="Times New Roman" w:hAnsi="Times New Roman" w:cs="Times New Roman"/>
          <w:bCs/>
          <w:iCs/>
          <w:color w:val="000000"/>
          <w:sz w:val="24"/>
          <w:szCs w:val="24"/>
          <w:lang w:eastAsia="es-AR"/>
        </w:rPr>
        <w:t xml:space="preserve"> en el documental de </w:t>
      </w:r>
      <w:proofErr w:type="spellStart"/>
      <w:r w:rsidR="00136021" w:rsidRPr="003A2C45">
        <w:rPr>
          <w:rFonts w:ascii="Times New Roman" w:eastAsia="Times New Roman" w:hAnsi="Times New Roman" w:cs="Times New Roman"/>
          <w:bCs/>
          <w:iCs/>
          <w:color w:val="000000"/>
          <w:sz w:val="24"/>
          <w:szCs w:val="24"/>
          <w:lang w:eastAsia="es-AR"/>
        </w:rPr>
        <w:t>Gleyzer</w:t>
      </w:r>
      <w:proofErr w:type="spellEnd"/>
      <w:r w:rsidR="00136021" w:rsidRPr="003A2C45">
        <w:rPr>
          <w:rFonts w:ascii="Times New Roman" w:eastAsia="Times New Roman" w:hAnsi="Times New Roman" w:cs="Times New Roman"/>
          <w:bCs/>
          <w:iCs/>
          <w:color w:val="000000"/>
          <w:sz w:val="24"/>
          <w:szCs w:val="24"/>
          <w:lang w:eastAsia="es-AR"/>
        </w:rPr>
        <w:t xml:space="preserve"> (1974), que aseveraban que Eizaguirre no atendía las molestias físicas reales de los trabajadores. </w:t>
      </w:r>
      <w:r w:rsidR="008A339D" w:rsidRPr="003A2C45">
        <w:rPr>
          <w:rFonts w:ascii="Times New Roman" w:eastAsia="Times New Roman" w:hAnsi="Times New Roman" w:cs="Times New Roman"/>
          <w:bCs/>
          <w:iCs/>
          <w:color w:val="000000"/>
          <w:sz w:val="24"/>
          <w:szCs w:val="24"/>
          <w:lang w:eastAsia="es-AR"/>
        </w:rPr>
        <w:t>Murió un 22 de enero de 1978 a los 56 años de cáncer.</w:t>
      </w:r>
    </w:p>
    <w:p w:rsidR="001D54B6" w:rsidRPr="003A2C45" w:rsidRDefault="00417722" w:rsidP="0081542F">
      <w:pPr>
        <w:spacing w:after="0" w:line="480" w:lineRule="auto"/>
        <w:ind w:firstLine="709"/>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bCs/>
          <w:iCs/>
          <w:color w:val="000000"/>
          <w:sz w:val="24"/>
          <w:szCs w:val="24"/>
          <w:lang w:eastAsia="es-AR"/>
        </w:rPr>
        <w:t>Por otro lado, e</w:t>
      </w:r>
      <w:r w:rsidR="001D54B6" w:rsidRPr="003A2C45">
        <w:rPr>
          <w:rFonts w:ascii="Times New Roman" w:eastAsia="Times New Roman" w:hAnsi="Times New Roman" w:cs="Times New Roman"/>
          <w:color w:val="000000"/>
          <w:sz w:val="24"/>
          <w:szCs w:val="24"/>
          <w:lang w:eastAsia="es-AR"/>
        </w:rPr>
        <w:t xml:space="preserve">s muy interesante lo publicado por el periódico El Mundo el 11 de marzo de 1974. El artículo “La trenza de </w:t>
      </w:r>
      <w:r w:rsidR="00AD190F">
        <w:rPr>
          <w:rFonts w:ascii="Times New Roman" w:eastAsia="Times New Roman" w:hAnsi="Times New Roman" w:cs="Times New Roman"/>
          <w:color w:val="000000"/>
          <w:sz w:val="24"/>
          <w:szCs w:val="24"/>
          <w:lang w:eastAsia="es-AR"/>
        </w:rPr>
        <w:t>INSUD</w:t>
      </w:r>
      <w:r w:rsidR="001D54B6" w:rsidRPr="003A2C45">
        <w:rPr>
          <w:rFonts w:ascii="Times New Roman" w:eastAsia="Times New Roman" w:hAnsi="Times New Roman" w:cs="Times New Roman"/>
          <w:color w:val="000000"/>
          <w:sz w:val="24"/>
          <w:szCs w:val="24"/>
          <w:lang w:eastAsia="es-AR"/>
        </w:rPr>
        <w:t xml:space="preserve">” señala a un “Imperio de Empresas” dentro del </w:t>
      </w:r>
      <w:r w:rsidR="001D54B6" w:rsidRPr="003A2C45">
        <w:rPr>
          <w:rFonts w:ascii="Times New Roman" w:eastAsia="Times New Roman" w:hAnsi="Times New Roman" w:cs="Times New Roman"/>
          <w:color w:val="000000"/>
          <w:sz w:val="24"/>
          <w:szCs w:val="24"/>
          <w:lang w:eastAsia="es-AR"/>
        </w:rPr>
        <w:lastRenderedPageBreak/>
        <w:t>directorio de la empresa. Transcribo del artículo los siguientes datos que sirven para ilustrar a los “representantes” de la burguesía en el conflicto:</w:t>
      </w:r>
    </w:p>
    <w:p w:rsidR="001D54B6" w:rsidRPr="003A2C45" w:rsidRDefault="001D54B6" w:rsidP="0081542F">
      <w:pPr>
        <w:pStyle w:val="Prrafodelista"/>
        <w:numPr>
          <w:ilvl w:val="0"/>
          <w:numId w:val="1"/>
        </w:numPr>
        <w:spacing w:after="0" w:line="480" w:lineRule="auto"/>
        <w:ind w:left="0"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José Heriberto Martínez. Presidente de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 integra directorio del Banco Español del Río de la Plata (2do vicepresidente) y director de ATMA S.A.I.C, fábrica de artículos eléctricos.</w:t>
      </w:r>
    </w:p>
    <w:p w:rsidR="001D54B6" w:rsidRPr="003A2C45" w:rsidRDefault="001D54B6" w:rsidP="0081542F">
      <w:pPr>
        <w:pStyle w:val="Prrafodelista"/>
        <w:numPr>
          <w:ilvl w:val="0"/>
          <w:numId w:val="1"/>
        </w:numPr>
        <w:spacing w:after="0" w:line="480" w:lineRule="auto"/>
        <w:ind w:left="0"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Pablo J. </w:t>
      </w:r>
      <w:proofErr w:type="spellStart"/>
      <w:r w:rsidRPr="003A2C45">
        <w:rPr>
          <w:rFonts w:ascii="Times New Roman" w:eastAsia="Times New Roman" w:hAnsi="Times New Roman" w:cs="Times New Roman"/>
          <w:color w:val="000000"/>
          <w:sz w:val="24"/>
          <w:szCs w:val="24"/>
          <w:lang w:eastAsia="es-AR"/>
        </w:rPr>
        <w:t>Hirsch</w:t>
      </w:r>
      <w:proofErr w:type="spellEnd"/>
      <w:r w:rsidRPr="003A2C45">
        <w:rPr>
          <w:rFonts w:ascii="Times New Roman" w:eastAsia="Times New Roman" w:hAnsi="Times New Roman" w:cs="Times New Roman"/>
          <w:color w:val="000000"/>
          <w:sz w:val="24"/>
          <w:szCs w:val="24"/>
          <w:lang w:eastAsia="es-AR"/>
        </w:rPr>
        <w:t xml:space="preserve">. Vicepresidente de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 Presidente de TRANSAMERICA S.A.I.C.F (inversiones en empresas e industriales).</w:t>
      </w:r>
    </w:p>
    <w:p w:rsidR="001D54B6" w:rsidRPr="003A2C45" w:rsidRDefault="001D54B6" w:rsidP="0081542F">
      <w:pPr>
        <w:pStyle w:val="Prrafodelista"/>
        <w:numPr>
          <w:ilvl w:val="0"/>
          <w:numId w:val="1"/>
        </w:numPr>
        <w:spacing w:after="0" w:line="480" w:lineRule="auto"/>
        <w:ind w:left="0"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Enrique </w:t>
      </w:r>
      <w:proofErr w:type="spellStart"/>
      <w:r w:rsidRPr="003A2C45">
        <w:rPr>
          <w:rFonts w:ascii="Times New Roman" w:eastAsia="Times New Roman" w:hAnsi="Times New Roman" w:cs="Times New Roman"/>
          <w:color w:val="000000"/>
          <w:sz w:val="24"/>
          <w:szCs w:val="24"/>
          <w:lang w:eastAsia="es-AR"/>
        </w:rPr>
        <w:t>Mendelsohn</w:t>
      </w:r>
      <w:proofErr w:type="spellEnd"/>
      <w:r w:rsidRPr="003A2C45">
        <w:rPr>
          <w:rFonts w:ascii="Times New Roman" w:eastAsia="Times New Roman" w:hAnsi="Times New Roman" w:cs="Times New Roman"/>
          <w:color w:val="000000"/>
          <w:sz w:val="24"/>
          <w:szCs w:val="24"/>
          <w:lang w:eastAsia="es-AR"/>
        </w:rPr>
        <w:t xml:space="preserve">. Director de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  Es vicepresidente de NUTRAGRO S.A.A.C.I (agropecuaria comercial e industrial). Presidente de AZYDER S.A.I.C.I.F (industrialización y comercialización de derivados del azufre). Vicepresidente de TAMATEL S.A.I.C.F (metalúrgica liviana especializada en la fabricación de la parte eléctrica para tractores y automotores). Vicepresidente  de CONNINA S.A.I.C (concentración de minerales).</w:t>
      </w:r>
    </w:p>
    <w:p w:rsidR="001D54B6" w:rsidRPr="003A2C45" w:rsidRDefault="001D54B6" w:rsidP="0081542F">
      <w:pPr>
        <w:pStyle w:val="Prrafodelista"/>
        <w:numPr>
          <w:ilvl w:val="0"/>
          <w:numId w:val="1"/>
        </w:numPr>
        <w:spacing w:after="0" w:line="480" w:lineRule="auto"/>
        <w:ind w:left="0"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Miguel J. Anchorena.  Director de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 Vicepresidente de INMOBILIARIAS SIERRAS BAYAS S.A y presidente de HORMIGONERA ARGENTINA S.A.I.C.</w:t>
      </w:r>
    </w:p>
    <w:p w:rsidR="001D54B6" w:rsidRPr="003A2C45" w:rsidRDefault="001D54B6" w:rsidP="0081542F">
      <w:pPr>
        <w:pStyle w:val="Prrafodelista"/>
        <w:numPr>
          <w:ilvl w:val="0"/>
          <w:numId w:val="1"/>
        </w:numPr>
        <w:spacing w:after="0" w:line="480" w:lineRule="auto"/>
        <w:ind w:left="0"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Martín </w:t>
      </w:r>
      <w:proofErr w:type="spellStart"/>
      <w:r w:rsidRPr="003A2C45">
        <w:rPr>
          <w:rFonts w:ascii="Times New Roman" w:eastAsia="Times New Roman" w:hAnsi="Times New Roman" w:cs="Times New Roman"/>
          <w:color w:val="000000"/>
          <w:sz w:val="24"/>
          <w:szCs w:val="24"/>
          <w:lang w:eastAsia="es-AR"/>
        </w:rPr>
        <w:t>Heineberg</w:t>
      </w:r>
      <w:proofErr w:type="spellEnd"/>
      <w:r w:rsidRPr="003A2C45">
        <w:rPr>
          <w:rFonts w:ascii="Times New Roman" w:eastAsia="Times New Roman" w:hAnsi="Times New Roman" w:cs="Times New Roman"/>
          <w:color w:val="000000"/>
          <w:sz w:val="24"/>
          <w:szCs w:val="24"/>
          <w:lang w:eastAsia="es-AR"/>
        </w:rPr>
        <w:t xml:space="preserve">. Director de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 xml:space="preserve">. Presidente de TAMATEL S.A.I.C.F (junto a </w:t>
      </w:r>
      <w:proofErr w:type="spellStart"/>
      <w:r w:rsidRPr="003A2C45">
        <w:rPr>
          <w:rFonts w:ascii="Times New Roman" w:eastAsia="Times New Roman" w:hAnsi="Times New Roman" w:cs="Times New Roman"/>
          <w:color w:val="000000"/>
          <w:sz w:val="24"/>
          <w:szCs w:val="24"/>
          <w:lang w:eastAsia="es-AR"/>
        </w:rPr>
        <w:t>Mendelsohn</w:t>
      </w:r>
      <w:proofErr w:type="spellEnd"/>
      <w:r w:rsidRPr="003A2C45">
        <w:rPr>
          <w:rFonts w:ascii="Times New Roman" w:eastAsia="Times New Roman" w:hAnsi="Times New Roman" w:cs="Times New Roman"/>
          <w:color w:val="000000"/>
          <w:sz w:val="24"/>
          <w:szCs w:val="24"/>
          <w:lang w:eastAsia="es-AR"/>
        </w:rPr>
        <w:t>).</w:t>
      </w:r>
    </w:p>
    <w:p w:rsidR="001D54B6" w:rsidRPr="003A2C45" w:rsidRDefault="001D54B6" w:rsidP="0081542F">
      <w:pPr>
        <w:pStyle w:val="Prrafodelista"/>
        <w:numPr>
          <w:ilvl w:val="0"/>
          <w:numId w:val="1"/>
        </w:numPr>
        <w:spacing w:after="0" w:line="480" w:lineRule="auto"/>
        <w:ind w:left="0"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Fernando Lira </w:t>
      </w:r>
      <w:proofErr w:type="spellStart"/>
      <w:r w:rsidRPr="003A2C45">
        <w:rPr>
          <w:rFonts w:ascii="Times New Roman" w:eastAsia="Times New Roman" w:hAnsi="Times New Roman" w:cs="Times New Roman"/>
          <w:color w:val="000000"/>
          <w:sz w:val="24"/>
          <w:szCs w:val="24"/>
          <w:lang w:eastAsia="es-AR"/>
        </w:rPr>
        <w:t>Ossa</w:t>
      </w:r>
      <w:proofErr w:type="spellEnd"/>
      <w:r w:rsidRPr="003A2C45">
        <w:rPr>
          <w:rFonts w:ascii="Times New Roman" w:eastAsia="Times New Roman" w:hAnsi="Times New Roman" w:cs="Times New Roman"/>
          <w:color w:val="000000"/>
          <w:sz w:val="24"/>
          <w:szCs w:val="24"/>
          <w:lang w:eastAsia="es-AR"/>
        </w:rPr>
        <w:t xml:space="preserve">.  Director de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w:t>
      </w:r>
    </w:p>
    <w:p w:rsidR="001D54B6" w:rsidRPr="003A2C45" w:rsidRDefault="001D54B6" w:rsidP="0081542F">
      <w:pPr>
        <w:pStyle w:val="Prrafodelista"/>
        <w:numPr>
          <w:ilvl w:val="0"/>
          <w:numId w:val="1"/>
        </w:numPr>
        <w:spacing w:after="0" w:line="480" w:lineRule="auto"/>
        <w:ind w:left="0"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Julio H. Ruíz. Director gerente de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 xml:space="preserve"> y director de AZYDER S.A.I.C.I.F.</w:t>
      </w:r>
    </w:p>
    <w:p w:rsidR="004C38F1" w:rsidRDefault="001D54B6" w:rsidP="0081542F">
      <w:pPr>
        <w:spacing w:after="0" w:line="480" w:lineRule="auto"/>
        <w:ind w:firstLine="709"/>
        <w:jc w:val="both"/>
        <w:rPr>
          <w:rFonts w:ascii="Times New Roman" w:eastAsia="Times New Roman" w:hAnsi="Times New Roman" w:cs="Times New Roman"/>
          <w:color w:val="000000"/>
          <w:sz w:val="24"/>
          <w:szCs w:val="24"/>
          <w:lang w:eastAsia="es-AR"/>
        </w:rPr>
      </w:pPr>
      <w:r w:rsidRPr="00382C40">
        <w:rPr>
          <w:rFonts w:ascii="Times New Roman" w:eastAsia="Times New Roman" w:hAnsi="Times New Roman" w:cs="Times New Roman"/>
          <w:color w:val="000000"/>
          <w:sz w:val="24"/>
          <w:szCs w:val="24"/>
          <w:lang w:eastAsia="es-AR"/>
        </w:rPr>
        <w:t xml:space="preserve">Julio </w:t>
      </w:r>
      <w:proofErr w:type="spellStart"/>
      <w:r w:rsidRPr="00382C40">
        <w:rPr>
          <w:rFonts w:ascii="Times New Roman" w:eastAsia="Times New Roman" w:hAnsi="Times New Roman" w:cs="Times New Roman"/>
          <w:color w:val="000000"/>
          <w:sz w:val="24"/>
          <w:szCs w:val="24"/>
          <w:lang w:eastAsia="es-AR"/>
        </w:rPr>
        <w:t>Delmonte</w:t>
      </w:r>
      <w:proofErr w:type="spellEnd"/>
      <w:r w:rsidRPr="00382C40">
        <w:rPr>
          <w:rFonts w:ascii="Times New Roman" w:eastAsia="Times New Roman" w:hAnsi="Times New Roman" w:cs="Times New Roman"/>
          <w:color w:val="000000"/>
          <w:sz w:val="24"/>
          <w:szCs w:val="24"/>
          <w:lang w:eastAsia="es-AR"/>
        </w:rPr>
        <w:t xml:space="preserve">.  Síndico de </w:t>
      </w:r>
      <w:r w:rsidR="00AD190F">
        <w:rPr>
          <w:rFonts w:ascii="Times New Roman" w:eastAsia="Times New Roman" w:hAnsi="Times New Roman" w:cs="Times New Roman"/>
          <w:color w:val="000000"/>
          <w:sz w:val="24"/>
          <w:szCs w:val="24"/>
          <w:lang w:eastAsia="es-AR"/>
        </w:rPr>
        <w:t>INSUD</w:t>
      </w:r>
      <w:r w:rsidRPr="00382C40">
        <w:rPr>
          <w:rFonts w:ascii="Times New Roman" w:eastAsia="Times New Roman" w:hAnsi="Times New Roman" w:cs="Times New Roman"/>
          <w:color w:val="000000"/>
          <w:sz w:val="24"/>
          <w:szCs w:val="24"/>
          <w:lang w:eastAsia="es-AR"/>
        </w:rPr>
        <w:t xml:space="preserve"> y de EDITORIAL SUDAMERICANA S.A, único director de BRIDEL S.A.C.I.F.A (agropecuarias y comerciales). Vicepresidente de SAISA S.A.C.F.I (comerciales), presidente de ROALCA S.A.I.F (inmobiliaria y financiera). Director de LOMBARDINI CIASA ARGENTINA S.A.I.C.</w:t>
      </w:r>
    </w:p>
    <w:p w:rsidR="00153537" w:rsidRDefault="00153537" w:rsidP="0081542F">
      <w:pPr>
        <w:spacing w:after="0" w:line="480" w:lineRule="auto"/>
        <w:ind w:firstLine="709"/>
        <w:jc w:val="both"/>
        <w:rPr>
          <w:rFonts w:ascii="Times New Roman" w:eastAsia="Times New Roman" w:hAnsi="Times New Roman" w:cs="Times New Roman"/>
          <w:color w:val="000000"/>
          <w:sz w:val="24"/>
          <w:szCs w:val="24"/>
          <w:lang w:eastAsia="es-AR"/>
        </w:rPr>
      </w:pPr>
      <w:r w:rsidRPr="00382C40">
        <w:rPr>
          <w:rFonts w:ascii="Times New Roman" w:eastAsia="Times New Roman" w:hAnsi="Times New Roman" w:cs="Times New Roman"/>
          <w:color w:val="000000"/>
          <w:sz w:val="24"/>
          <w:szCs w:val="24"/>
          <w:lang w:eastAsia="es-AR"/>
        </w:rPr>
        <w:lastRenderedPageBreak/>
        <w:t xml:space="preserve">Estos datos </w:t>
      </w:r>
      <w:r w:rsidR="007E0874" w:rsidRPr="00382C40">
        <w:rPr>
          <w:rFonts w:ascii="Times New Roman" w:eastAsia="Times New Roman" w:hAnsi="Times New Roman" w:cs="Times New Roman"/>
          <w:color w:val="000000"/>
          <w:sz w:val="24"/>
          <w:szCs w:val="24"/>
          <w:lang w:eastAsia="es-AR"/>
        </w:rPr>
        <w:t>nos</w:t>
      </w:r>
      <w:r w:rsidR="00033F91" w:rsidRPr="00382C40">
        <w:rPr>
          <w:rFonts w:ascii="Times New Roman" w:eastAsia="Times New Roman" w:hAnsi="Times New Roman" w:cs="Times New Roman"/>
          <w:color w:val="000000"/>
          <w:sz w:val="24"/>
          <w:szCs w:val="24"/>
          <w:lang w:eastAsia="es-AR"/>
        </w:rPr>
        <w:t xml:space="preserve"> permiten inferir</w:t>
      </w:r>
      <w:r w:rsidRPr="00382C40">
        <w:rPr>
          <w:rFonts w:ascii="Times New Roman" w:eastAsia="Times New Roman" w:hAnsi="Times New Roman" w:cs="Times New Roman"/>
          <w:color w:val="000000"/>
          <w:sz w:val="24"/>
          <w:szCs w:val="24"/>
          <w:lang w:eastAsia="es-AR"/>
        </w:rPr>
        <w:t xml:space="preserve"> que </w:t>
      </w:r>
      <w:r w:rsidR="00AD190F">
        <w:rPr>
          <w:rFonts w:ascii="Times New Roman" w:eastAsia="Times New Roman" w:hAnsi="Times New Roman" w:cs="Times New Roman"/>
          <w:color w:val="000000"/>
          <w:sz w:val="24"/>
          <w:szCs w:val="24"/>
          <w:lang w:eastAsia="es-AR"/>
        </w:rPr>
        <w:t>INSUD</w:t>
      </w:r>
      <w:r w:rsidRPr="00382C40">
        <w:rPr>
          <w:rFonts w:ascii="Times New Roman" w:eastAsia="Times New Roman" w:hAnsi="Times New Roman" w:cs="Times New Roman"/>
          <w:color w:val="000000"/>
          <w:sz w:val="24"/>
          <w:szCs w:val="24"/>
          <w:lang w:eastAsia="es-AR"/>
        </w:rPr>
        <w:t xml:space="preserve"> pertenecía</w:t>
      </w:r>
      <w:r w:rsidR="00E6194D" w:rsidRPr="00382C40">
        <w:rPr>
          <w:rFonts w:ascii="Times New Roman" w:eastAsia="Times New Roman" w:hAnsi="Times New Roman" w:cs="Times New Roman"/>
          <w:color w:val="000000"/>
          <w:sz w:val="24"/>
          <w:szCs w:val="24"/>
          <w:lang w:eastAsia="es-AR"/>
        </w:rPr>
        <w:t>,</w:t>
      </w:r>
      <w:r w:rsidRPr="00382C40">
        <w:rPr>
          <w:rFonts w:ascii="Times New Roman" w:eastAsia="Times New Roman" w:hAnsi="Times New Roman" w:cs="Times New Roman"/>
          <w:color w:val="000000"/>
          <w:sz w:val="24"/>
          <w:szCs w:val="24"/>
          <w:lang w:eastAsia="es-AR"/>
        </w:rPr>
        <w:t xml:space="preserve"> </w:t>
      </w:r>
      <w:r w:rsidR="008D42C9" w:rsidRPr="00382C40">
        <w:rPr>
          <w:rFonts w:ascii="Times New Roman" w:eastAsia="Times New Roman" w:hAnsi="Times New Roman" w:cs="Times New Roman"/>
          <w:color w:val="000000"/>
          <w:sz w:val="24"/>
          <w:szCs w:val="24"/>
          <w:lang w:eastAsia="es-AR"/>
        </w:rPr>
        <w:t xml:space="preserve">(muy) </w:t>
      </w:r>
      <w:r w:rsidR="00A40D9A" w:rsidRPr="00382C40">
        <w:rPr>
          <w:rFonts w:ascii="Times New Roman" w:eastAsia="Times New Roman" w:hAnsi="Times New Roman" w:cs="Times New Roman"/>
          <w:color w:val="000000"/>
          <w:sz w:val="24"/>
          <w:szCs w:val="24"/>
          <w:lang w:eastAsia="es-AR"/>
        </w:rPr>
        <w:t>posiblemente</w:t>
      </w:r>
      <w:r w:rsidR="001529BA" w:rsidRPr="00382C40">
        <w:rPr>
          <w:rFonts w:ascii="Times New Roman" w:eastAsia="Times New Roman" w:hAnsi="Times New Roman" w:cs="Times New Roman"/>
          <w:color w:val="000000"/>
          <w:sz w:val="24"/>
          <w:szCs w:val="24"/>
          <w:lang w:eastAsia="es-AR"/>
        </w:rPr>
        <w:t>,</w:t>
      </w:r>
      <w:r w:rsidR="00A40D9A" w:rsidRPr="00382C40">
        <w:rPr>
          <w:rFonts w:ascii="Times New Roman" w:eastAsia="Times New Roman" w:hAnsi="Times New Roman" w:cs="Times New Roman"/>
          <w:color w:val="000000"/>
          <w:sz w:val="24"/>
          <w:szCs w:val="24"/>
          <w:lang w:eastAsia="es-AR"/>
        </w:rPr>
        <w:t xml:space="preserve"> </w:t>
      </w:r>
      <w:r w:rsidRPr="00382C40">
        <w:rPr>
          <w:rFonts w:ascii="Times New Roman" w:eastAsia="Times New Roman" w:hAnsi="Times New Roman" w:cs="Times New Roman"/>
          <w:color w:val="000000"/>
          <w:sz w:val="24"/>
          <w:szCs w:val="24"/>
          <w:lang w:eastAsia="es-AR"/>
        </w:rPr>
        <w:t>a una red diversificada de capitales, confirmando el vínculo con otras empresas y la posible articulación de encadenamientos productivos</w:t>
      </w:r>
      <w:r w:rsidR="00DF27C0" w:rsidRPr="00382C40">
        <w:rPr>
          <w:rFonts w:ascii="Times New Roman" w:eastAsia="Times New Roman" w:hAnsi="Times New Roman" w:cs="Times New Roman"/>
          <w:color w:val="000000"/>
          <w:sz w:val="24"/>
          <w:szCs w:val="24"/>
          <w:lang w:eastAsia="es-AR"/>
        </w:rPr>
        <w:t xml:space="preserve"> a partir</w:t>
      </w:r>
      <w:r w:rsidR="003C271B" w:rsidRPr="00382C40">
        <w:rPr>
          <w:rFonts w:ascii="Times New Roman" w:eastAsia="Times New Roman" w:hAnsi="Times New Roman" w:cs="Times New Roman"/>
          <w:color w:val="000000"/>
          <w:sz w:val="24"/>
          <w:szCs w:val="24"/>
          <w:lang w:eastAsia="es-AR"/>
        </w:rPr>
        <w:t xml:space="preserve"> de grupo</w:t>
      </w:r>
      <w:r w:rsidR="005039D6" w:rsidRPr="00382C40">
        <w:rPr>
          <w:rFonts w:ascii="Times New Roman" w:eastAsia="Times New Roman" w:hAnsi="Times New Roman" w:cs="Times New Roman"/>
          <w:color w:val="000000"/>
          <w:sz w:val="24"/>
          <w:szCs w:val="24"/>
          <w:lang w:eastAsia="es-AR"/>
        </w:rPr>
        <w:t>s</w:t>
      </w:r>
      <w:r w:rsidR="003C271B" w:rsidRPr="00382C40">
        <w:rPr>
          <w:rFonts w:ascii="Times New Roman" w:eastAsia="Times New Roman" w:hAnsi="Times New Roman" w:cs="Times New Roman"/>
          <w:color w:val="000000"/>
          <w:sz w:val="24"/>
          <w:szCs w:val="24"/>
          <w:lang w:eastAsia="es-AR"/>
        </w:rPr>
        <w:t xml:space="preserve"> </w:t>
      </w:r>
      <w:r w:rsidR="00B24138" w:rsidRPr="00382C40">
        <w:rPr>
          <w:rFonts w:ascii="Times New Roman" w:eastAsia="Times New Roman" w:hAnsi="Times New Roman" w:cs="Times New Roman"/>
          <w:color w:val="000000"/>
          <w:sz w:val="24"/>
          <w:szCs w:val="24"/>
          <w:lang w:eastAsia="es-AR"/>
        </w:rPr>
        <w:t>económico</w:t>
      </w:r>
      <w:r w:rsidR="005039D6" w:rsidRPr="00382C40">
        <w:rPr>
          <w:rFonts w:ascii="Times New Roman" w:eastAsia="Times New Roman" w:hAnsi="Times New Roman" w:cs="Times New Roman"/>
          <w:color w:val="000000"/>
          <w:sz w:val="24"/>
          <w:szCs w:val="24"/>
          <w:lang w:eastAsia="es-AR"/>
        </w:rPr>
        <w:t>s</w:t>
      </w:r>
      <w:r w:rsidR="00B24138" w:rsidRPr="00382C40">
        <w:rPr>
          <w:rFonts w:ascii="Times New Roman" w:eastAsia="Times New Roman" w:hAnsi="Times New Roman" w:cs="Times New Roman"/>
          <w:color w:val="000000"/>
          <w:sz w:val="24"/>
          <w:szCs w:val="24"/>
          <w:lang w:eastAsia="es-AR"/>
        </w:rPr>
        <w:t xml:space="preserve"> </w:t>
      </w:r>
      <w:r w:rsidR="003C271B" w:rsidRPr="00382C40">
        <w:rPr>
          <w:rFonts w:ascii="Times New Roman" w:eastAsia="Times New Roman" w:hAnsi="Times New Roman" w:cs="Times New Roman"/>
          <w:color w:val="000000"/>
          <w:sz w:val="24"/>
          <w:szCs w:val="24"/>
          <w:lang w:eastAsia="es-AR"/>
        </w:rPr>
        <w:t>transnacional</w:t>
      </w:r>
      <w:r w:rsidR="005039D6" w:rsidRPr="00382C40">
        <w:rPr>
          <w:rFonts w:ascii="Times New Roman" w:eastAsia="Times New Roman" w:hAnsi="Times New Roman" w:cs="Times New Roman"/>
          <w:color w:val="000000"/>
          <w:sz w:val="24"/>
          <w:szCs w:val="24"/>
          <w:lang w:eastAsia="es-AR"/>
        </w:rPr>
        <w:t>es</w:t>
      </w:r>
      <w:r w:rsidR="003C271B" w:rsidRPr="00382C40">
        <w:rPr>
          <w:rFonts w:ascii="Times New Roman" w:eastAsia="Times New Roman" w:hAnsi="Times New Roman" w:cs="Times New Roman"/>
          <w:color w:val="000000"/>
          <w:sz w:val="24"/>
          <w:szCs w:val="24"/>
          <w:lang w:eastAsia="es-AR"/>
        </w:rPr>
        <w:t xml:space="preserve"> monopólico</w:t>
      </w:r>
      <w:r w:rsidR="005039D6" w:rsidRPr="00382C40">
        <w:rPr>
          <w:rFonts w:ascii="Times New Roman" w:eastAsia="Times New Roman" w:hAnsi="Times New Roman" w:cs="Times New Roman"/>
          <w:color w:val="000000"/>
          <w:sz w:val="24"/>
          <w:szCs w:val="24"/>
          <w:lang w:eastAsia="es-AR"/>
        </w:rPr>
        <w:t>s</w:t>
      </w:r>
      <w:r w:rsidR="003C271B" w:rsidRPr="00382C40">
        <w:rPr>
          <w:rFonts w:ascii="Times New Roman" w:eastAsia="Times New Roman" w:hAnsi="Times New Roman" w:cs="Times New Roman"/>
          <w:color w:val="000000"/>
          <w:sz w:val="24"/>
          <w:szCs w:val="24"/>
          <w:lang w:eastAsia="es-AR"/>
        </w:rPr>
        <w:t>.</w:t>
      </w:r>
    </w:p>
    <w:p w:rsidR="00650833" w:rsidRPr="003A2C45" w:rsidRDefault="00650833" w:rsidP="004C38F1">
      <w:pPr>
        <w:spacing w:after="0" w:line="480" w:lineRule="auto"/>
        <w:ind w:firstLine="708"/>
        <w:jc w:val="both"/>
        <w:rPr>
          <w:rFonts w:ascii="Times New Roman" w:eastAsia="Times New Roman" w:hAnsi="Times New Roman" w:cs="Times New Roman"/>
          <w:b/>
          <w:color w:val="000000"/>
          <w:sz w:val="24"/>
          <w:szCs w:val="24"/>
          <w:lang w:eastAsia="es-AR"/>
        </w:rPr>
      </w:pPr>
      <w:r w:rsidRPr="003A2C45">
        <w:rPr>
          <w:rFonts w:ascii="Times New Roman" w:eastAsia="Times New Roman" w:hAnsi="Times New Roman" w:cs="Times New Roman"/>
          <w:b/>
          <w:color w:val="000000"/>
          <w:sz w:val="24"/>
          <w:szCs w:val="24"/>
          <w:lang w:eastAsia="es-AR"/>
        </w:rPr>
        <w:t xml:space="preserve">Retiro de la empresa </w:t>
      </w:r>
      <w:r w:rsidRPr="003A2C45">
        <w:rPr>
          <w:rFonts w:ascii="Times New Roman" w:eastAsia="Times New Roman" w:hAnsi="Times New Roman" w:cs="Times New Roman"/>
          <w:b/>
          <w:bCs/>
          <w:iCs/>
          <w:color w:val="000000"/>
          <w:sz w:val="24"/>
          <w:szCs w:val="24"/>
          <w:lang w:eastAsia="es-AR"/>
        </w:rPr>
        <w:t>del</w:t>
      </w:r>
      <w:r w:rsidRPr="003A2C45">
        <w:rPr>
          <w:rFonts w:ascii="Times New Roman" w:eastAsia="Times New Roman" w:hAnsi="Times New Roman" w:cs="Times New Roman"/>
          <w:b/>
          <w:color w:val="000000"/>
          <w:sz w:val="24"/>
          <w:szCs w:val="24"/>
          <w:lang w:eastAsia="es-AR"/>
        </w:rPr>
        <w:t xml:space="preserve"> país</w:t>
      </w:r>
      <w:r w:rsidR="004C38F1">
        <w:rPr>
          <w:rFonts w:ascii="Times New Roman" w:eastAsia="Times New Roman" w:hAnsi="Times New Roman" w:cs="Times New Roman"/>
          <w:b/>
          <w:color w:val="000000"/>
          <w:sz w:val="24"/>
          <w:szCs w:val="24"/>
          <w:lang w:eastAsia="es-AR"/>
        </w:rPr>
        <w:t>.</w:t>
      </w:r>
    </w:p>
    <w:p w:rsidR="0081542F" w:rsidRDefault="008D42C9" w:rsidP="0081542F">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Se estipula que cerró en 1978, dejando a todos los trabajadores en la calle según Juan Manuel Romero (militante del PRT, entrevista 2015). El último registro que encontré sobre la empresa es el Decreto</w:t>
      </w:r>
      <w:r w:rsidR="004C38F1">
        <w:rPr>
          <w:rFonts w:ascii="Times New Roman" w:eastAsia="Times New Roman" w:hAnsi="Times New Roman" w:cs="Times New Roman"/>
          <w:color w:val="000000"/>
          <w:sz w:val="24"/>
          <w:szCs w:val="24"/>
          <w:lang w:eastAsia="es-AR"/>
        </w:rPr>
        <w:t xml:space="preserve"> </w:t>
      </w:r>
      <w:r w:rsidRPr="003A2C45">
        <w:rPr>
          <w:rFonts w:ascii="Times New Roman" w:eastAsia="Times New Roman" w:hAnsi="Times New Roman" w:cs="Times New Roman"/>
          <w:color w:val="000000"/>
          <w:sz w:val="24"/>
          <w:szCs w:val="24"/>
          <w:lang w:eastAsia="es-AR"/>
        </w:rPr>
        <w:t xml:space="preserve">Ley </w:t>
      </w:r>
      <w:r w:rsidR="004C38F1">
        <w:rPr>
          <w:rFonts w:ascii="Times New Roman" w:eastAsia="Times New Roman" w:hAnsi="Times New Roman" w:cs="Times New Roman"/>
          <w:color w:val="000000"/>
          <w:sz w:val="24"/>
          <w:szCs w:val="24"/>
          <w:lang w:eastAsia="es-AR"/>
        </w:rPr>
        <w:t>Nº</w:t>
      </w:r>
      <w:r w:rsidRPr="003A2C45">
        <w:rPr>
          <w:rFonts w:ascii="Times New Roman" w:eastAsia="Times New Roman" w:hAnsi="Times New Roman" w:cs="Times New Roman"/>
          <w:color w:val="000000"/>
          <w:sz w:val="24"/>
          <w:szCs w:val="24"/>
          <w:lang w:eastAsia="es-AR"/>
        </w:rPr>
        <w:t xml:space="preserve">9016 de la provincia de </w:t>
      </w:r>
      <w:r w:rsidR="004C38F1">
        <w:rPr>
          <w:rFonts w:ascii="Times New Roman" w:eastAsia="Times New Roman" w:hAnsi="Times New Roman" w:cs="Times New Roman"/>
          <w:color w:val="000000"/>
          <w:sz w:val="24"/>
          <w:szCs w:val="24"/>
          <w:lang w:eastAsia="es-AR"/>
        </w:rPr>
        <w:t>Buenos Aires</w:t>
      </w:r>
      <w:r w:rsidRPr="003A2C45">
        <w:rPr>
          <w:rFonts w:ascii="Times New Roman" w:eastAsia="Times New Roman" w:hAnsi="Times New Roman" w:cs="Times New Roman"/>
          <w:color w:val="000000"/>
          <w:sz w:val="24"/>
          <w:szCs w:val="24"/>
          <w:lang w:eastAsia="es-AR"/>
        </w:rPr>
        <w:t xml:space="preserve"> del 22 de marzo de 1978. (Resumen del Decreto</w:t>
      </w:r>
      <w:r w:rsidR="004C38F1">
        <w:rPr>
          <w:rFonts w:ascii="Times New Roman" w:eastAsia="Times New Roman" w:hAnsi="Times New Roman" w:cs="Times New Roman"/>
          <w:color w:val="000000"/>
          <w:sz w:val="24"/>
          <w:szCs w:val="24"/>
          <w:lang w:eastAsia="es-AR"/>
        </w:rPr>
        <w:t xml:space="preserve"> </w:t>
      </w:r>
      <w:r w:rsidRPr="003A2C45">
        <w:rPr>
          <w:rFonts w:ascii="Times New Roman" w:eastAsia="Times New Roman" w:hAnsi="Times New Roman" w:cs="Times New Roman"/>
          <w:color w:val="000000"/>
          <w:sz w:val="24"/>
          <w:szCs w:val="24"/>
          <w:lang w:eastAsia="es-AR"/>
        </w:rPr>
        <w:t xml:space="preserve">Ley: desafectar destino originario de pasaje y continuación de calle San Luis o Comisionado José </w:t>
      </w:r>
      <w:proofErr w:type="spellStart"/>
      <w:r w:rsidRPr="003A2C45">
        <w:rPr>
          <w:rFonts w:ascii="Times New Roman" w:eastAsia="Times New Roman" w:hAnsi="Times New Roman" w:cs="Times New Roman"/>
          <w:color w:val="000000"/>
          <w:sz w:val="24"/>
          <w:szCs w:val="24"/>
          <w:lang w:eastAsia="es-AR"/>
        </w:rPr>
        <w:t>Indart</w:t>
      </w:r>
      <w:proofErr w:type="spellEnd"/>
      <w:r w:rsidRPr="003A2C45">
        <w:rPr>
          <w:rFonts w:ascii="Times New Roman" w:eastAsia="Times New Roman" w:hAnsi="Times New Roman" w:cs="Times New Roman"/>
          <w:color w:val="000000"/>
          <w:sz w:val="24"/>
          <w:szCs w:val="24"/>
          <w:lang w:eastAsia="es-AR"/>
        </w:rPr>
        <w:t xml:space="preserve">, ubicado en la localidad de </w:t>
      </w:r>
      <w:r w:rsidR="004C38F1">
        <w:rPr>
          <w:rFonts w:ascii="Times New Roman" w:eastAsia="Times New Roman" w:hAnsi="Times New Roman" w:cs="Times New Roman"/>
          <w:color w:val="000000"/>
          <w:sz w:val="24"/>
          <w:szCs w:val="24"/>
          <w:lang w:eastAsia="es-AR"/>
        </w:rPr>
        <w:t>San J</w:t>
      </w:r>
      <w:r w:rsidRPr="003A2C45">
        <w:rPr>
          <w:rFonts w:ascii="Times New Roman" w:eastAsia="Times New Roman" w:hAnsi="Times New Roman" w:cs="Times New Roman"/>
          <w:color w:val="000000"/>
          <w:sz w:val="24"/>
          <w:szCs w:val="24"/>
          <w:lang w:eastAsia="es-AR"/>
        </w:rPr>
        <w:t xml:space="preserve">usto, partido de </w:t>
      </w:r>
      <w:r w:rsidR="004C38F1">
        <w:rPr>
          <w:rFonts w:ascii="Times New Roman" w:eastAsia="Times New Roman" w:hAnsi="Times New Roman" w:cs="Times New Roman"/>
          <w:color w:val="000000"/>
          <w:sz w:val="24"/>
          <w:szCs w:val="24"/>
          <w:lang w:eastAsia="es-AR"/>
        </w:rPr>
        <w:t>La M</w:t>
      </w:r>
      <w:r w:rsidRPr="003A2C45">
        <w:rPr>
          <w:rFonts w:ascii="Times New Roman" w:eastAsia="Times New Roman" w:hAnsi="Times New Roman" w:cs="Times New Roman"/>
          <w:color w:val="000000"/>
          <w:sz w:val="24"/>
          <w:szCs w:val="24"/>
          <w:lang w:eastAsia="es-AR"/>
        </w:rPr>
        <w:t xml:space="preserve">atanza </w:t>
      </w:r>
      <w:r w:rsidR="00761121" w:rsidRPr="003A2C45">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propiedad del Estado provincial</w:t>
      </w:r>
      <w:r w:rsidR="004C38F1" w:rsidRPr="003A2C45">
        <w:rPr>
          <w:rFonts w:ascii="Times New Roman" w:eastAsia="Times New Roman" w:hAnsi="Times New Roman" w:cs="Times New Roman"/>
          <w:color w:val="000000"/>
          <w:sz w:val="24"/>
          <w:szCs w:val="24"/>
          <w:lang w:eastAsia="es-AR"/>
        </w:rPr>
        <w:t>–</w:t>
      </w:r>
      <w:r w:rsidRPr="003A2C45">
        <w:rPr>
          <w:rFonts w:ascii="Times New Roman" w:eastAsia="Times New Roman" w:hAnsi="Times New Roman" w:cs="Times New Roman"/>
          <w:color w:val="000000"/>
          <w:sz w:val="24"/>
          <w:szCs w:val="24"/>
          <w:lang w:eastAsia="es-AR"/>
        </w:rPr>
        <w:t xml:space="preserve"> y permuta por otro en la misma localidad, destinado a call</w:t>
      </w:r>
      <w:r w:rsidR="008A6DDF" w:rsidRPr="003A2C45">
        <w:rPr>
          <w:rFonts w:ascii="Times New Roman" w:eastAsia="Times New Roman" w:hAnsi="Times New Roman" w:cs="Times New Roman"/>
          <w:color w:val="000000"/>
          <w:sz w:val="24"/>
          <w:szCs w:val="24"/>
          <w:lang w:eastAsia="es-AR"/>
        </w:rPr>
        <w:t>e de uso público</w:t>
      </w:r>
      <w:r w:rsidR="00761121">
        <w:rPr>
          <w:rFonts w:ascii="Times New Roman" w:eastAsia="Times New Roman" w:hAnsi="Times New Roman" w:cs="Times New Roman"/>
          <w:color w:val="000000"/>
          <w:sz w:val="24"/>
          <w:szCs w:val="24"/>
          <w:lang w:eastAsia="es-AR"/>
        </w:rPr>
        <w:t xml:space="preserve"> </w:t>
      </w:r>
      <w:r w:rsidR="008A6DDF" w:rsidRPr="003A2C45">
        <w:rPr>
          <w:rFonts w:ascii="Times New Roman" w:eastAsia="Times New Roman" w:hAnsi="Times New Roman" w:cs="Times New Roman"/>
          <w:color w:val="000000"/>
          <w:sz w:val="24"/>
          <w:szCs w:val="24"/>
          <w:lang w:eastAsia="es-AR"/>
        </w:rPr>
        <w:t xml:space="preserve">propiedad de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 Tiempo después los trabajadores escucharon que la empresa se había reubicado en la provincia de Chaco (sic), perdiéndoles el rastro al poco tiempo (esta información fue mencionada por los tres militantes entrevistados para este trabajo, sin encontrar ninguna otra fuente para verificar).</w:t>
      </w:r>
      <w:r w:rsidR="005E545A" w:rsidRPr="003A2C45">
        <w:rPr>
          <w:rFonts w:ascii="Times New Roman" w:eastAsia="Times New Roman" w:hAnsi="Times New Roman" w:cs="Times New Roman"/>
          <w:color w:val="000000"/>
          <w:sz w:val="24"/>
          <w:szCs w:val="24"/>
          <w:lang w:eastAsia="es-AR"/>
        </w:rPr>
        <w:t xml:space="preserve"> El documento de trabajo N°16, agosto de 1985, de la Comisión Económica para América Latina y el Caribe –CEPAL</w:t>
      </w:r>
      <w:r w:rsidR="00761121" w:rsidRPr="003A2C45">
        <w:rPr>
          <w:rFonts w:ascii="Times New Roman" w:eastAsia="Times New Roman" w:hAnsi="Times New Roman" w:cs="Times New Roman"/>
          <w:color w:val="000000"/>
          <w:sz w:val="24"/>
          <w:szCs w:val="24"/>
          <w:lang w:eastAsia="es-AR"/>
        </w:rPr>
        <w:t>–</w:t>
      </w:r>
      <w:r w:rsidR="005E545A" w:rsidRPr="003A2C45">
        <w:rPr>
          <w:rFonts w:ascii="Times New Roman" w:eastAsia="Times New Roman" w:hAnsi="Times New Roman" w:cs="Times New Roman"/>
          <w:color w:val="000000"/>
          <w:sz w:val="24"/>
          <w:szCs w:val="24"/>
          <w:lang w:eastAsia="es-AR"/>
        </w:rPr>
        <w:t xml:space="preserve"> oficina de Buenos Aires señala a </w:t>
      </w:r>
      <w:r w:rsidR="00AD190F">
        <w:rPr>
          <w:rFonts w:ascii="Times New Roman" w:eastAsia="Times New Roman" w:hAnsi="Times New Roman" w:cs="Times New Roman"/>
          <w:color w:val="000000"/>
          <w:sz w:val="24"/>
          <w:szCs w:val="24"/>
          <w:lang w:eastAsia="es-AR"/>
        </w:rPr>
        <w:t>INSUD</w:t>
      </w:r>
      <w:r w:rsidR="005E545A" w:rsidRPr="003A2C45">
        <w:rPr>
          <w:rFonts w:ascii="Times New Roman" w:eastAsia="Times New Roman" w:hAnsi="Times New Roman" w:cs="Times New Roman"/>
          <w:color w:val="000000"/>
          <w:sz w:val="24"/>
          <w:szCs w:val="24"/>
          <w:lang w:eastAsia="es-AR"/>
        </w:rPr>
        <w:t xml:space="preserve"> como una de las empresas extranjeras que se retiró del país entre 1977-1981. Menciona además que en el mismo periodo se dio la venta a capital nacional de la empresa </w:t>
      </w:r>
      <w:proofErr w:type="spellStart"/>
      <w:r w:rsidR="005E545A" w:rsidRPr="003A2C45">
        <w:rPr>
          <w:rFonts w:ascii="Times New Roman" w:eastAsia="Times New Roman" w:hAnsi="Times New Roman" w:cs="Times New Roman"/>
          <w:color w:val="000000"/>
          <w:sz w:val="24"/>
          <w:szCs w:val="24"/>
          <w:lang w:eastAsia="es-AR"/>
        </w:rPr>
        <w:t>National</w:t>
      </w:r>
      <w:proofErr w:type="spellEnd"/>
      <w:r w:rsidR="005E545A" w:rsidRPr="003A2C45">
        <w:rPr>
          <w:rFonts w:ascii="Times New Roman" w:eastAsia="Times New Roman" w:hAnsi="Times New Roman" w:cs="Times New Roman"/>
          <w:color w:val="000000"/>
          <w:sz w:val="24"/>
          <w:szCs w:val="24"/>
          <w:lang w:eastAsia="es-AR"/>
        </w:rPr>
        <w:t xml:space="preserve"> Lead (vinculada también al grupo </w:t>
      </w:r>
      <w:proofErr w:type="spellStart"/>
      <w:r w:rsidR="005E545A" w:rsidRPr="003A2C45">
        <w:rPr>
          <w:rFonts w:ascii="Times New Roman" w:eastAsia="Times New Roman" w:hAnsi="Times New Roman" w:cs="Times New Roman"/>
          <w:color w:val="000000"/>
          <w:sz w:val="24"/>
          <w:szCs w:val="24"/>
          <w:lang w:eastAsia="es-AR"/>
        </w:rPr>
        <w:t>Hochschild</w:t>
      </w:r>
      <w:proofErr w:type="spellEnd"/>
      <w:r w:rsidR="005E545A" w:rsidRPr="003A2C45">
        <w:rPr>
          <w:rFonts w:ascii="Times New Roman" w:eastAsia="Times New Roman" w:hAnsi="Times New Roman" w:cs="Times New Roman"/>
          <w:color w:val="000000"/>
          <w:sz w:val="24"/>
          <w:szCs w:val="24"/>
          <w:lang w:eastAsia="es-AR"/>
        </w:rPr>
        <w:t>).</w:t>
      </w:r>
    </w:p>
    <w:p w:rsidR="00761121" w:rsidRDefault="005D0CEF" w:rsidP="00761121">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Por otro lado, se verifica con</w:t>
      </w:r>
      <w:r w:rsidR="00D0392F" w:rsidRPr="003A2C45">
        <w:rPr>
          <w:rFonts w:ascii="Times New Roman" w:eastAsia="Times New Roman" w:hAnsi="Times New Roman" w:cs="Times New Roman"/>
          <w:color w:val="000000"/>
          <w:sz w:val="24"/>
          <w:szCs w:val="24"/>
          <w:lang w:eastAsia="es-AR"/>
        </w:rPr>
        <w:t xml:space="preserve"> el trabajo de Enrique y Correa (2013), que en</w:t>
      </w:r>
      <w:r w:rsidR="001E1165" w:rsidRPr="003A2C45">
        <w:rPr>
          <w:rFonts w:ascii="Times New Roman" w:eastAsia="Times New Roman" w:hAnsi="Times New Roman" w:cs="Times New Roman"/>
          <w:color w:val="000000"/>
          <w:sz w:val="24"/>
          <w:szCs w:val="24"/>
          <w:lang w:eastAsia="es-AR"/>
        </w:rPr>
        <w:t xml:space="preserve"> la C</w:t>
      </w:r>
      <w:r w:rsidR="00D0392F" w:rsidRPr="003A2C45">
        <w:rPr>
          <w:rFonts w:ascii="Times New Roman" w:eastAsia="Times New Roman" w:hAnsi="Times New Roman" w:cs="Times New Roman"/>
          <w:color w:val="000000"/>
          <w:sz w:val="24"/>
          <w:szCs w:val="24"/>
          <w:lang w:eastAsia="es-AR"/>
        </w:rPr>
        <w:t xml:space="preserve">omisión </w:t>
      </w:r>
      <w:r w:rsidR="001E1165" w:rsidRPr="003A2C45">
        <w:rPr>
          <w:rFonts w:ascii="Times New Roman" w:eastAsia="Times New Roman" w:hAnsi="Times New Roman" w:cs="Times New Roman"/>
          <w:color w:val="000000"/>
          <w:sz w:val="24"/>
          <w:szCs w:val="24"/>
          <w:lang w:eastAsia="es-AR"/>
        </w:rPr>
        <w:t>D</w:t>
      </w:r>
      <w:r w:rsidR="00D0392F" w:rsidRPr="003A2C45">
        <w:rPr>
          <w:rFonts w:ascii="Times New Roman" w:eastAsia="Times New Roman" w:hAnsi="Times New Roman" w:cs="Times New Roman"/>
          <w:color w:val="000000"/>
          <w:sz w:val="24"/>
          <w:szCs w:val="24"/>
          <w:lang w:eastAsia="es-AR"/>
        </w:rPr>
        <w:t>irectiva</w:t>
      </w:r>
      <w:r w:rsidR="003C2552" w:rsidRPr="003A2C45">
        <w:rPr>
          <w:rFonts w:ascii="Times New Roman" w:eastAsia="Times New Roman" w:hAnsi="Times New Roman" w:cs="Times New Roman"/>
          <w:color w:val="000000"/>
          <w:sz w:val="24"/>
          <w:szCs w:val="24"/>
          <w:lang w:eastAsia="es-AR"/>
        </w:rPr>
        <w:t xml:space="preserve"> de la Cámara de Industria y Comercia de Matanza (CICM)</w:t>
      </w:r>
      <w:r w:rsidR="001E1165" w:rsidRPr="003A2C45">
        <w:rPr>
          <w:rFonts w:ascii="Times New Roman" w:eastAsia="Times New Roman" w:hAnsi="Times New Roman" w:cs="Times New Roman"/>
          <w:color w:val="000000"/>
          <w:sz w:val="24"/>
          <w:szCs w:val="24"/>
          <w:lang w:eastAsia="es-AR"/>
        </w:rPr>
        <w:t xml:space="preserve"> de 1980, estab</w:t>
      </w:r>
      <w:r w:rsidR="00BE13BA" w:rsidRPr="003A2C45">
        <w:rPr>
          <w:rFonts w:ascii="Times New Roman" w:eastAsia="Times New Roman" w:hAnsi="Times New Roman" w:cs="Times New Roman"/>
          <w:color w:val="000000"/>
          <w:sz w:val="24"/>
          <w:szCs w:val="24"/>
          <w:lang w:eastAsia="es-AR"/>
        </w:rPr>
        <w:t xml:space="preserve">a como Vocal Enrique </w:t>
      </w:r>
      <w:proofErr w:type="spellStart"/>
      <w:r w:rsidR="00BE13BA" w:rsidRPr="003A2C45">
        <w:rPr>
          <w:rFonts w:ascii="Times New Roman" w:eastAsia="Times New Roman" w:hAnsi="Times New Roman" w:cs="Times New Roman"/>
          <w:color w:val="000000"/>
          <w:sz w:val="24"/>
          <w:szCs w:val="24"/>
          <w:lang w:eastAsia="es-AR"/>
        </w:rPr>
        <w:t>Mendelsohn</w:t>
      </w:r>
      <w:proofErr w:type="spellEnd"/>
      <w:r w:rsidR="001E1165" w:rsidRPr="003A2C45">
        <w:rPr>
          <w:rFonts w:ascii="Times New Roman" w:eastAsia="Times New Roman" w:hAnsi="Times New Roman" w:cs="Times New Roman"/>
          <w:color w:val="000000"/>
          <w:sz w:val="24"/>
          <w:szCs w:val="24"/>
          <w:lang w:eastAsia="es-AR"/>
        </w:rPr>
        <w:t xml:space="preserve"> </w:t>
      </w:r>
      <w:r w:rsidR="006A5185" w:rsidRPr="003A2C45">
        <w:rPr>
          <w:rFonts w:ascii="Times New Roman" w:eastAsia="Times New Roman" w:hAnsi="Times New Roman" w:cs="Times New Roman"/>
          <w:color w:val="000000"/>
          <w:sz w:val="24"/>
          <w:szCs w:val="24"/>
          <w:lang w:eastAsia="es-AR"/>
        </w:rPr>
        <w:t>en representación</w:t>
      </w:r>
      <w:r w:rsidR="001E1165" w:rsidRPr="003A2C45">
        <w:rPr>
          <w:rFonts w:ascii="Times New Roman" w:eastAsia="Times New Roman" w:hAnsi="Times New Roman" w:cs="Times New Roman"/>
          <w:color w:val="000000"/>
          <w:sz w:val="24"/>
          <w:szCs w:val="24"/>
          <w:lang w:eastAsia="es-AR"/>
        </w:rPr>
        <w:t xml:space="preserve"> de</w:t>
      </w:r>
      <w:r w:rsidR="006A5185" w:rsidRPr="003A2C45">
        <w:rPr>
          <w:rFonts w:ascii="Times New Roman" w:eastAsia="Times New Roman" w:hAnsi="Times New Roman" w:cs="Times New Roman"/>
          <w:color w:val="000000"/>
          <w:sz w:val="24"/>
          <w:szCs w:val="24"/>
          <w:lang w:eastAsia="es-AR"/>
        </w:rPr>
        <w:t xml:space="preserve"> la</w:t>
      </w:r>
      <w:r w:rsidR="00D0392F" w:rsidRPr="003A2C45">
        <w:rPr>
          <w:rFonts w:ascii="Times New Roman" w:eastAsia="Times New Roman" w:hAnsi="Times New Roman" w:cs="Times New Roman"/>
          <w:color w:val="000000"/>
          <w:sz w:val="24"/>
          <w:szCs w:val="24"/>
          <w:lang w:eastAsia="es-AR"/>
        </w:rPr>
        <w:t xml:space="preserve"> </w:t>
      </w:r>
      <w:proofErr w:type="spellStart"/>
      <w:r w:rsidR="00D0392F" w:rsidRPr="003A2C45">
        <w:rPr>
          <w:rFonts w:ascii="Times New Roman" w:eastAsia="Times New Roman" w:hAnsi="Times New Roman" w:cs="Times New Roman"/>
          <w:color w:val="000000"/>
          <w:sz w:val="24"/>
          <w:szCs w:val="24"/>
          <w:lang w:eastAsia="es-AR"/>
        </w:rPr>
        <w:t>cía</w:t>
      </w:r>
      <w:proofErr w:type="spellEnd"/>
      <w:r w:rsidR="00D0392F" w:rsidRPr="003A2C45">
        <w:rPr>
          <w:rFonts w:ascii="Times New Roman" w:eastAsia="Times New Roman" w:hAnsi="Times New Roman" w:cs="Times New Roman"/>
          <w:color w:val="000000"/>
          <w:sz w:val="24"/>
          <w:szCs w:val="24"/>
          <w:lang w:eastAsia="es-AR"/>
        </w:rPr>
        <w:t xml:space="preserve"> Industrial de Edificación</w:t>
      </w:r>
      <w:r w:rsidR="00EE64E4" w:rsidRPr="003A2C45">
        <w:rPr>
          <w:rFonts w:ascii="Times New Roman" w:eastAsia="Times New Roman" w:hAnsi="Times New Roman" w:cs="Times New Roman"/>
          <w:color w:val="000000"/>
          <w:sz w:val="24"/>
          <w:szCs w:val="24"/>
          <w:lang w:eastAsia="es-AR"/>
        </w:rPr>
        <w:t>. Q</w:t>
      </w:r>
      <w:r w:rsidR="00BE13BA" w:rsidRPr="003A2C45">
        <w:rPr>
          <w:rFonts w:ascii="Times New Roman" w:eastAsia="Times New Roman" w:hAnsi="Times New Roman" w:cs="Times New Roman"/>
          <w:color w:val="000000"/>
          <w:sz w:val="24"/>
          <w:szCs w:val="24"/>
          <w:lang w:eastAsia="es-AR"/>
        </w:rPr>
        <w:t>uién</w:t>
      </w:r>
      <w:r w:rsidR="003C2552" w:rsidRPr="003A2C45">
        <w:rPr>
          <w:rFonts w:ascii="Times New Roman" w:eastAsia="Times New Roman" w:hAnsi="Times New Roman" w:cs="Times New Roman"/>
          <w:color w:val="000000"/>
          <w:sz w:val="24"/>
          <w:szCs w:val="24"/>
          <w:lang w:eastAsia="es-AR"/>
        </w:rPr>
        <w:t xml:space="preserve"> había sido secuestrado por el ERP durante el conflicto entre </w:t>
      </w:r>
      <w:r w:rsidR="00AD190F">
        <w:rPr>
          <w:rFonts w:ascii="Times New Roman" w:eastAsia="Times New Roman" w:hAnsi="Times New Roman" w:cs="Times New Roman"/>
          <w:color w:val="000000"/>
          <w:sz w:val="24"/>
          <w:szCs w:val="24"/>
          <w:lang w:eastAsia="es-AR"/>
        </w:rPr>
        <w:t>INSUD</w:t>
      </w:r>
      <w:r w:rsidR="003C2552" w:rsidRPr="003A2C45">
        <w:rPr>
          <w:rFonts w:ascii="Times New Roman" w:eastAsia="Times New Roman" w:hAnsi="Times New Roman" w:cs="Times New Roman"/>
          <w:color w:val="000000"/>
          <w:sz w:val="24"/>
          <w:szCs w:val="24"/>
          <w:lang w:eastAsia="es-AR"/>
        </w:rPr>
        <w:t xml:space="preserve"> y sus trabajadores</w:t>
      </w:r>
      <w:r w:rsidR="008076EA" w:rsidRPr="003A2C45">
        <w:rPr>
          <w:rFonts w:ascii="Times New Roman" w:eastAsia="Times New Roman" w:hAnsi="Times New Roman" w:cs="Times New Roman"/>
          <w:color w:val="000000"/>
          <w:sz w:val="24"/>
          <w:szCs w:val="24"/>
          <w:lang w:eastAsia="es-AR"/>
        </w:rPr>
        <w:t xml:space="preserve"> en 1974</w:t>
      </w:r>
      <w:r w:rsidR="00EE64E4" w:rsidRPr="003A2C45">
        <w:rPr>
          <w:rFonts w:ascii="Times New Roman" w:eastAsia="Times New Roman" w:hAnsi="Times New Roman" w:cs="Times New Roman"/>
          <w:color w:val="000000"/>
          <w:sz w:val="24"/>
          <w:szCs w:val="24"/>
          <w:lang w:eastAsia="es-AR"/>
        </w:rPr>
        <w:t>, u</w:t>
      </w:r>
      <w:r w:rsidR="003C2552" w:rsidRPr="003A2C45">
        <w:rPr>
          <w:rFonts w:ascii="Times New Roman" w:eastAsia="Times New Roman" w:hAnsi="Times New Roman" w:cs="Times New Roman"/>
          <w:color w:val="000000"/>
          <w:sz w:val="24"/>
          <w:szCs w:val="24"/>
          <w:lang w:eastAsia="es-AR"/>
        </w:rPr>
        <w:t xml:space="preserve">na </w:t>
      </w:r>
      <w:r w:rsidR="003C2552" w:rsidRPr="003A2C45">
        <w:rPr>
          <w:rFonts w:ascii="Times New Roman" w:eastAsia="Times New Roman" w:hAnsi="Times New Roman" w:cs="Times New Roman"/>
          <w:color w:val="000000"/>
          <w:sz w:val="24"/>
          <w:szCs w:val="24"/>
          <w:lang w:eastAsia="es-AR"/>
        </w:rPr>
        <w:lastRenderedPageBreak/>
        <w:t xml:space="preserve">vez retirada </w:t>
      </w:r>
      <w:r w:rsidR="00AD190F">
        <w:rPr>
          <w:rFonts w:ascii="Times New Roman" w:eastAsia="Times New Roman" w:hAnsi="Times New Roman" w:cs="Times New Roman"/>
          <w:color w:val="000000"/>
          <w:sz w:val="24"/>
          <w:szCs w:val="24"/>
          <w:lang w:eastAsia="es-AR"/>
        </w:rPr>
        <w:t>INSUD</w:t>
      </w:r>
      <w:r w:rsidR="003C2552" w:rsidRPr="003A2C45">
        <w:rPr>
          <w:rFonts w:ascii="Times New Roman" w:eastAsia="Times New Roman" w:hAnsi="Times New Roman" w:cs="Times New Roman"/>
          <w:color w:val="000000"/>
          <w:sz w:val="24"/>
          <w:szCs w:val="24"/>
          <w:lang w:eastAsia="es-AR"/>
        </w:rPr>
        <w:t xml:space="preserve"> del país, aparece ubicado en otra empresa y por primera y </w:t>
      </w:r>
      <w:r w:rsidR="00872106" w:rsidRPr="003A2C45">
        <w:rPr>
          <w:rFonts w:ascii="Times New Roman" w:eastAsia="Times New Roman" w:hAnsi="Times New Roman" w:cs="Times New Roman"/>
          <w:color w:val="000000"/>
          <w:sz w:val="24"/>
          <w:szCs w:val="24"/>
          <w:lang w:eastAsia="es-AR"/>
        </w:rPr>
        <w:t>única vez</w:t>
      </w:r>
      <w:r w:rsidR="00B95CA3" w:rsidRPr="003A2C45">
        <w:rPr>
          <w:rFonts w:ascii="Times New Roman" w:eastAsia="Times New Roman" w:hAnsi="Times New Roman" w:cs="Times New Roman"/>
          <w:color w:val="000000"/>
          <w:sz w:val="24"/>
          <w:szCs w:val="24"/>
          <w:lang w:eastAsia="es-AR"/>
        </w:rPr>
        <w:t>,</w:t>
      </w:r>
      <w:r w:rsidR="00872106" w:rsidRPr="003A2C45">
        <w:rPr>
          <w:rFonts w:ascii="Times New Roman" w:eastAsia="Times New Roman" w:hAnsi="Times New Roman" w:cs="Times New Roman"/>
          <w:color w:val="000000"/>
          <w:sz w:val="24"/>
          <w:szCs w:val="24"/>
          <w:lang w:eastAsia="es-AR"/>
        </w:rPr>
        <w:t xml:space="preserve"> con un cargo</w:t>
      </w:r>
      <w:r w:rsidR="003C2552" w:rsidRPr="003A2C45">
        <w:rPr>
          <w:rFonts w:ascii="Times New Roman" w:eastAsia="Times New Roman" w:hAnsi="Times New Roman" w:cs="Times New Roman"/>
          <w:color w:val="000000"/>
          <w:sz w:val="24"/>
          <w:szCs w:val="24"/>
          <w:lang w:eastAsia="es-AR"/>
        </w:rPr>
        <w:t xml:space="preserve"> </w:t>
      </w:r>
      <w:r w:rsidR="00872106" w:rsidRPr="003A2C45">
        <w:rPr>
          <w:rFonts w:ascii="Times New Roman" w:eastAsia="Times New Roman" w:hAnsi="Times New Roman" w:cs="Times New Roman"/>
          <w:color w:val="000000"/>
          <w:sz w:val="24"/>
          <w:szCs w:val="24"/>
          <w:lang w:eastAsia="es-AR"/>
        </w:rPr>
        <w:t>en</w:t>
      </w:r>
      <w:r w:rsidR="003C2552" w:rsidRPr="003A2C45">
        <w:rPr>
          <w:rFonts w:ascii="Times New Roman" w:eastAsia="Times New Roman" w:hAnsi="Times New Roman" w:cs="Times New Roman"/>
          <w:color w:val="000000"/>
          <w:sz w:val="24"/>
          <w:szCs w:val="24"/>
          <w:lang w:eastAsia="es-AR"/>
        </w:rPr>
        <w:t xml:space="preserve"> la Comisión Directiva de la CICM.</w:t>
      </w:r>
    </w:p>
    <w:p w:rsidR="00761121" w:rsidRDefault="00761121" w:rsidP="00761121">
      <w:pPr>
        <w:spacing w:after="0" w:line="480" w:lineRule="auto"/>
        <w:jc w:val="both"/>
        <w:rPr>
          <w:rFonts w:ascii="Times New Roman" w:eastAsia="Times New Roman" w:hAnsi="Times New Roman" w:cs="Times New Roman"/>
          <w:color w:val="000000"/>
          <w:sz w:val="24"/>
          <w:szCs w:val="24"/>
          <w:lang w:eastAsia="es-AR"/>
        </w:rPr>
      </w:pPr>
    </w:p>
    <w:p w:rsidR="00B867BB" w:rsidRPr="00761121" w:rsidRDefault="00B867BB" w:rsidP="00761121">
      <w:pPr>
        <w:spacing w:after="0" w:line="480" w:lineRule="auto"/>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b/>
          <w:color w:val="000000"/>
          <w:sz w:val="24"/>
          <w:szCs w:val="24"/>
          <w:lang w:eastAsia="es-AR"/>
        </w:rPr>
        <w:t>Conclusi</w:t>
      </w:r>
      <w:r w:rsidR="00EC60A2" w:rsidRPr="003A2C45">
        <w:rPr>
          <w:rFonts w:ascii="Times New Roman" w:eastAsia="Times New Roman" w:hAnsi="Times New Roman" w:cs="Times New Roman"/>
          <w:b/>
          <w:color w:val="000000"/>
          <w:sz w:val="24"/>
          <w:szCs w:val="24"/>
          <w:lang w:eastAsia="es-AR"/>
        </w:rPr>
        <w:t>ones finales</w:t>
      </w:r>
    </w:p>
    <w:p w:rsidR="0081542F" w:rsidRDefault="000D4DBE" w:rsidP="0081542F">
      <w:pPr>
        <w:spacing w:after="0" w:line="480" w:lineRule="auto"/>
        <w:ind w:firstLine="709"/>
        <w:jc w:val="both"/>
        <w:rPr>
          <w:rFonts w:ascii="Times New Roman" w:eastAsia="Times New Roman" w:hAnsi="Times New Roman" w:cs="Times New Roman"/>
          <w:color w:val="000000"/>
          <w:sz w:val="24"/>
          <w:szCs w:val="24"/>
          <w:lang w:eastAsia="es-AR"/>
        </w:rPr>
      </w:pPr>
      <w:r w:rsidRPr="003A2C45">
        <w:rPr>
          <w:rFonts w:ascii="Times New Roman" w:eastAsia="Times New Roman" w:hAnsi="Times New Roman" w:cs="Times New Roman"/>
          <w:color w:val="000000"/>
          <w:sz w:val="24"/>
          <w:szCs w:val="24"/>
          <w:lang w:eastAsia="es-AR"/>
        </w:rPr>
        <w:t xml:space="preserve">Este trabajo intentó abordar la historia de la metalúrgica </w:t>
      </w:r>
      <w:r w:rsidR="00AD190F">
        <w:rPr>
          <w:rFonts w:ascii="Times New Roman" w:eastAsia="Times New Roman" w:hAnsi="Times New Roman" w:cs="Times New Roman"/>
          <w:color w:val="000000"/>
          <w:sz w:val="24"/>
          <w:szCs w:val="24"/>
          <w:lang w:eastAsia="es-AR"/>
        </w:rPr>
        <w:t>INSUD</w:t>
      </w:r>
      <w:r w:rsidRPr="003A2C45">
        <w:rPr>
          <w:rFonts w:ascii="Times New Roman" w:eastAsia="Times New Roman" w:hAnsi="Times New Roman" w:cs="Times New Roman"/>
          <w:color w:val="000000"/>
          <w:sz w:val="24"/>
          <w:szCs w:val="24"/>
          <w:lang w:eastAsia="es-AR"/>
        </w:rPr>
        <w:t xml:space="preserve"> de San Justo. La información es incompleta, sin embargo con lo expuesto aquí se puede considerar</w:t>
      </w:r>
      <w:r w:rsidR="009B5700" w:rsidRPr="003A2C45">
        <w:rPr>
          <w:rFonts w:ascii="Times New Roman" w:eastAsia="Times New Roman" w:hAnsi="Times New Roman" w:cs="Times New Roman"/>
          <w:color w:val="000000"/>
          <w:sz w:val="24"/>
          <w:szCs w:val="24"/>
          <w:lang w:eastAsia="es-AR"/>
        </w:rPr>
        <w:t xml:space="preserve"> como una primera aproximación</w:t>
      </w:r>
      <w:r w:rsidR="004048E9" w:rsidRPr="003A2C45">
        <w:rPr>
          <w:rFonts w:ascii="Times New Roman" w:eastAsia="Times New Roman" w:hAnsi="Times New Roman" w:cs="Times New Roman"/>
          <w:color w:val="000000"/>
          <w:sz w:val="24"/>
          <w:szCs w:val="24"/>
          <w:lang w:eastAsia="es-AR"/>
        </w:rPr>
        <w:t xml:space="preserve"> de</w:t>
      </w:r>
      <w:r w:rsidR="008B3EDF" w:rsidRPr="003A2C45">
        <w:rPr>
          <w:rFonts w:ascii="Times New Roman" w:eastAsia="Times New Roman" w:hAnsi="Times New Roman" w:cs="Times New Roman"/>
          <w:color w:val="000000"/>
          <w:sz w:val="24"/>
          <w:szCs w:val="24"/>
          <w:lang w:eastAsia="es-AR"/>
        </w:rPr>
        <w:t xml:space="preserve"> aquello.</w:t>
      </w:r>
      <w:r w:rsidR="009B65B3" w:rsidRPr="003A2C45">
        <w:rPr>
          <w:rFonts w:ascii="Times New Roman" w:eastAsia="Times New Roman" w:hAnsi="Times New Roman" w:cs="Times New Roman"/>
          <w:color w:val="000000"/>
          <w:sz w:val="24"/>
          <w:szCs w:val="24"/>
          <w:lang w:eastAsia="es-AR"/>
        </w:rPr>
        <w:t xml:space="preserve"> Toda la información dispersa encontrada durante la elaboración del trabajo, es esbozada aquí como el continuo de una historia particular.</w:t>
      </w:r>
      <w:r w:rsidR="00492C5C" w:rsidRPr="003A2C45">
        <w:rPr>
          <w:rFonts w:ascii="Times New Roman" w:eastAsia="Times New Roman" w:hAnsi="Times New Roman" w:cs="Times New Roman"/>
          <w:color w:val="000000"/>
          <w:sz w:val="24"/>
          <w:szCs w:val="24"/>
          <w:lang w:eastAsia="es-AR"/>
        </w:rPr>
        <w:t xml:space="preserve"> Se expusieron datos sobre los orígenes, sobre la producción, sobre los vínculos con otras empresas transnacionales, sobre el vínculo entre la empresa y la formación del Club Social y Deportivo San Justo, sobre la participación de </w:t>
      </w:r>
      <w:r w:rsidR="00AD190F">
        <w:rPr>
          <w:rFonts w:ascii="Times New Roman" w:eastAsia="Times New Roman" w:hAnsi="Times New Roman" w:cs="Times New Roman"/>
          <w:color w:val="000000"/>
          <w:sz w:val="24"/>
          <w:szCs w:val="24"/>
          <w:lang w:eastAsia="es-AR"/>
        </w:rPr>
        <w:t>INSUD</w:t>
      </w:r>
      <w:r w:rsidR="00492C5C" w:rsidRPr="003A2C45">
        <w:rPr>
          <w:rFonts w:ascii="Times New Roman" w:eastAsia="Times New Roman" w:hAnsi="Times New Roman" w:cs="Times New Roman"/>
          <w:color w:val="000000"/>
          <w:sz w:val="24"/>
          <w:szCs w:val="24"/>
          <w:lang w:eastAsia="es-AR"/>
        </w:rPr>
        <w:t xml:space="preserve"> en la Comisión de Industria y Comercio de Matanza e iniciativas de esta como la fundación de centros médi</w:t>
      </w:r>
      <w:r w:rsidR="00761121">
        <w:rPr>
          <w:rFonts w:ascii="Times New Roman" w:eastAsia="Times New Roman" w:hAnsi="Times New Roman" w:cs="Times New Roman"/>
          <w:color w:val="000000"/>
          <w:sz w:val="24"/>
          <w:szCs w:val="24"/>
          <w:lang w:eastAsia="es-AR"/>
        </w:rPr>
        <w:t>cos (CEMEFIR y el “Hospital de N</w:t>
      </w:r>
      <w:r w:rsidR="00492C5C" w:rsidRPr="003A2C45">
        <w:rPr>
          <w:rFonts w:ascii="Times New Roman" w:eastAsia="Times New Roman" w:hAnsi="Times New Roman" w:cs="Times New Roman"/>
          <w:color w:val="000000"/>
          <w:sz w:val="24"/>
          <w:szCs w:val="24"/>
          <w:lang w:eastAsia="es-AR"/>
        </w:rPr>
        <w:t>iño de San Justo”) y una escuela técnica, sobre el rol de la empresa y la explotación capitalista (e intoxicación por plomo a parte de la comunidad y afectando seriamente a muchos de sus trabajadores)</w:t>
      </w:r>
      <w:r w:rsidR="00FA71DD" w:rsidRPr="003A2C45">
        <w:rPr>
          <w:rFonts w:ascii="Times New Roman" w:eastAsia="Times New Roman" w:hAnsi="Times New Roman" w:cs="Times New Roman"/>
          <w:color w:val="000000"/>
          <w:sz w:val="24"/>
          <w:szCs w:val="24"/>
          <w:lang w:eastAsia="es-AR"/>
        </w:rPr>
        <w:t xml:space="preserve"> y sobre los vínculos con personajes reconocidos en la historia de San Justo (como José María Cruzado e Enrique Eizaguirre).</w:t>
      </w:r>
      <w:r w:rsidR="00686729" w:rsidRPr="003A2C45">
        <w:rPr>
          <w:rFonts w:ascii="Times New Roman" w:eastAsia="Times New Roman" w:hAnsi="Times New Roman" w:cs="Times New Roman"/>
          <w:color w:val="000000"/>
          <w:sz w:val="24"/>
          <w:szCs w:val="24"/>
          <w:lang w:eastAsia="es-AR"/>
        </w:rPr>
        <w:t xml:space="preserve"> Con todo, infiero que la hi</w:t>
      </w:r>
      <w:r w:rsidR="00A74B99">
        <w:rPr>
          <w:rFonts w:ascii="Times New Roman" w:eastAsia="Times New Roman" w:hAnsi="Times New Roman" w:cs="Times New Roman"/>
          <w:color w:val="000000"/>
          <w:sz w:val="24"/>
          <w:szCs w:val="24"/>
          <w:lang w:eastAsia="es-AR"/>
        </w:rPr>
        <w:t>storia de la metalúrgica no se limita solo a la</w:t>
      </w:r>
      <w:r w:rsidR="004749BC">
        <w:rPr>
          <w:rFonts w:ascii="Times New Roman" w:eastAsia="Times New Roman" w:hAnsi="Times New Roman" w:cs="Times New Roman"/>
          <w:color w:val="000000"/>
          <w:sz w:val="24"/>
          <w:szCs w:val="24"/>
          <w:lang w:eastAsia="es-AR"/>
        </w:rPr>
        <w:t xml:space="preserve"> </w:t>
      </w:r>
      <w:r w:rsidR="00686729" w:rsidRPr="003A2C45">
        <w:rPr>
          <w:rFonts w:ascii="Times New Roman" w:eastAsia="Times New Roman" w:hAnsi="Times New Roman" w:cs="Times New Roman"/>
          <w:color w:val="000000"/>
          <w:sz w:val="24"/>
          <w:szCs w:val="24"/>
          <w:lang w:eastAsia="es-AR"/>
        </w:rPr>
        <w:t>“historia industrial” del partido.</w:t>
      </w:r>
      <w:r w:rsidR="00791557" w:rsidRPr="003A2C45">
        <w:rPr>
          <w:rFonts w:ascii="Times New Roman" w:eastAsia="Times New Roman" w:hAnsi="Times New Roman" w:cs="Times New Roman"/>
          <w:color w:val="000000"/>
          <w:sz w:val="24"/>
          <w:szCs w:val="24"/>
          <w:lang w:eastAsia="es-AR"/>
        </w:rPr>
        <w:t xml:space="preserve"> Las tensiones y contradicciones d</w:t>
      </w:r>
      <w:r w:rsidR="000A055B" w:rsidRPr="003A2C45">
        <w:rPr>
          <w:rFonts w:ascii="Times New Roman" w:eastAsia="Times New Roman" w:hAnsi="Times New Roman" w:cs="Times New Roman"/>
          <w:color w:val="000000"/>
          <w:sz w:val="24"/>
          <w:szCs w:val="24"/>
          <w:lang w:eastAsia="es-AR"/>
        </w:rPr>
        <w:t>e su historia forman un proceso</w:t>
      </w:r>
      <w:r w:rsidR="00791557" w:rsidRPr="003A2C45">
        <w:rPr>
          <w:rFonts w:ascii="Times New Roman" w:eastAsia="Times New Roman" w:hAnsi="Times New Roman" w:cs="Times New Roman"/>
          <w:color w:val="000000"/>
          <w:sz w:val="24"/>
          <w:szCs w:val="24"/>
          <w:lang w:eastAsia="es-AR"/>
        </w:rPr>
        <w:t xml:space="preserve"> dialéctico de un mismo bloque material</w:t>
      </w:r>
      <w:r w:rsidR="001E6C9D">
        <w:rPr>
          <w:rFonts w:ascii="Times New Roman" w:eastAsia="Times New Roman" w:hAnsi="Times New Roman" w:cs="Times New Roman"/>
          <w:color w:val="000000"/>
          <w:sz w:val="24"/>
          <w:szCs w:val="24"/>
          <w:lang w:eastAsia="es-AR"/>
        </w:rPr>
        <w:t xml:space="preserve">, </w:t>
      </w:r>
      <w:r w:rsidR="004A5671">
        <w:rPr>
          <w:rFonts w:ascii="Times New Roman" w:eastAsia="Times New Roman" w:hAnsi="Times New Roman" w:cs="Times New Roman"/>
          <w:color w:val="000000"/>
          <w:sz w:val="24"/>
          <w:szCs w:val="24"/>
          <w:lang w:eastAsia="es-AR"/>
        </w:rPr>
        <w:t>en términos de Marx</w:t>
      </w:r>
      <w:r w:rsidR="001E6C9D">
        <w:rPr>
          <w:rFonts w:ascii="Times New Roman" w:eastAsia="Times New Roman" w:hAnsi="Times New Roman" w:cs="Times New Roman"/>
          <w:color w:val="000000"/>
          <w:sz w:val="24"/>
          <w:szCs w:val="24"/>
          <w:lang w:eastAsia="es-AR"/>
        </w:rPr>
        <w:t xml:space="preserve"> (2001)</w:t>
      </w:r>
      <w:r w:rsidR="00791557" w:rsidRPr="003A2C45">
        <w:rPr>
          <w:rFonts w:ascii="Times New Roman" w:eastAsia="Times New Roman" w:hAnsi="Times New Roman" w:cs="Times New Roman"/>
          <w:color w:val="000000"/>
          <w:sz w:val="24"/>
          <w:szCs w:val="24"/>
          <w:lang w:eastAsia="es-AR"/>
        </w:rPr>
        <w:t>.</w:t>
      </w:r>
      <w:r w:rsidR="00B36270" w:rsidRPr="003A2C45">
        <w:rPr>
          <w:rFonts w:ascii="Times New Roman" w:eastAsia="Times New Roman" w:hAnsi="Times New Roman" w:cs="Times New Roman"/>
          <w:color w:val="000000"/>
          <w:sz w:val="24"/>
          <w:szCs w:val="24"/>
          <w:lang w:eastAsia="es-AR"/>
        </w:rPr>
        <w:t xml:space="preserve"> El desarrollo del sistema de producción capitalista en La Matanza</w:t>
      </w:r>
      <w:r w:rsidR="00A41AA2" w:rsidRPr="003A2C45">
        <w:rPr>
          <w:rFonts w:ascii="Times New Roman" w:eastAsia="Times New Roman" w:hAnsi="Times New Roman" w:cs="Times New Roman"/>
          <w:color w:val="000000"/>
          <w:sz w:val="24"/>
          <w:szCs w:val="24"/>
          <w:lang w:eastAsia="es-AR"/>
        </w:rPr>
        <w:t xml:space="preserve"> a partir de la década del </w:t>
      </w:r>
      <w:r w:rsidR="0012203F" w:rsidRPr="003A2C45">
        <w:rPr>
          <w:rFonts w:ascii="Times New Roman" w:eastAsia="Times New Roman" w:hAnsi="Times New Roman" w:cs="Times New Roman"/>
          <w:color w:val="000000"/>
          <w:sz w:val="24"/>
          <w:szCs w:val="24"/>
          <w:lang w:eastAsia="es-AR"/>
        </w:rPr>
        <w:t>’</w:t>
      </w:r>
      <w:r w:rsidR="00A41AA2" w:rsidRPr="003A2C45">
        <w:rPr>
          <w:rFonts w:ascii="Times New Roman" w:eastAsia="Times New Roman" w:hAnsi="Times New Roman" w:cs="Times New Roman"/>
          <w:color w:val="000000"/>
          <w:sz w:val="24"/>
          <w:szCs w:val="24"/>
          <w:lang w:eastAsia="es-AR"/>
        </w:rPr>
        <w:t>40</w:t>
      </w:r>
      <w:r w:rsidR="0012203F" w:rsidRPr="003A2C45">
        <w:rPr>
          <w:rFonts w:ascii="Times New Roman" w:eastAsia="Times New Roman" w:hAnsi="Times New Roman" w:cs="Times New Roman"/>
          <w:color w:val="000000"/>
          <w:sz w:val="24"/>
          <w:szCs w:val="24"/>
          <w:lang w:eastAsia="es-AR"/>
        </w:rPr>
        <w:t xml:space="preserve"> permitió que mediante la </w:t>
      </w:r>
      <w:r w:rsidR="007E1930" w:rsidRPr="003A2C45">
        <w:rPr>
          <w:rFonts w:ascii="Times New Roman" w:eastAsia="Times New Roman" w:hAnsi="Times New Roman" w:cs="Times New Roman"/>
          <w:color w:val="000000"/>
          <w:sz w:val="24"/>
          <w:szCs w:val="24"/>
          <w:lang w:eastAsia="es-AR"/>
        </w:rPr>
        <w:t>“</w:t>
      </w:r>
      <w:r w:rsidR="0012203F" w:rsidRPr="003A2C45">
        <w:rPr>
          <w:rFonts w:ascii="Times New Roman" w:eastAsia="Times New Roman" w:hAnsi="Times New Roman" w:cs="Times New Roman"/>
          <w:color w:val="000000"/>
          <w:sz w:val="24"/>
          <w:szCs w:val="24"/>
          <w:lang w:eastAsia="es-AR"/>
        </w:rPr>
        <w:t>sindicalización empresarial</w:t>
      </w:r>
      <w:r w:rsidR="007E1930" w:rsidRPr="003A2C45">
        <w:rPr>
          <w:rFonts w:ascii="Times New Roman" w:eastAsia="Times New Roman" w:hAnsi="Times New Roman" w:cs="Times New Roman"/>
          <w:color w:val="000000"/>
          <w:sz w:val="24"/>
          <w:szCs w:val="24"/>
          <w:lang w:eastAsia="es-AR"/>
        </w:rPr>
        <w:t>” a través del CICM, muchas empresas contribuyan al desarrollo social y cultural de la zona para garantizar la</w:t>
      </w:r>
      <w:r w:rsidR="004B2D5D" w:rsidRPr="003A2C45">
        <w:rPr>
          <w:rFonts w:ascii="Times New Roman" w:eastAsia="Times New Roman" w:hAnsi="Times New Roman" w:cs="Times New Roman"/>
          <w:color w:val="000000"/>
          <w:sz w:val="24"/>
          <w:szCs w:val="24"/>
          <w:lang w:eastAsia="es-AR"/>
        </w:rPr>
        <w:t>s condiciones de</w:t>
      </w:r>
      <w:r w:rsidR="007E1930" w:rsidRPr="003A2C45">
        <w:rPr>
          <w:rFonts w:ascii="Times New Roman" w:eastAsia="Times New Roman" w:hAnsi="Times New Roman" w:cs="Times New Roman"/>
          <w:color w:val="000000"/>
          <w:sz w:val="24"/>
          <w:szCs w:val="24"/>
          <w:lang w:eastAsia="es-AR"/>
        </w:rPr>
        <w:t xml:space="preserve"> reproducción</w:t>
      </w:r>
      <w:r w:rsidR="004B2D5D" w:rsidRPr="003A2C45">
        <w:rPr>
          <w:rFonts w:ascii="Times New Roman" w:eastAsia="Times New Roman" w:hAnsi="Times New Roman" w:cs="Times New Roman"/>
          <w:color w:val="000000"/>
          <w:sz w:val="24"/>
          <w:szCs w:val="24"/>
          <w:lang w:eastAsia="es-AR"/>
        </w:rPr>
        <w:t xml:space="preserve"> de capital</w:t>
      </w:r>
      <w:r w:rsidR="00B4712F">
        <w:rPr>
          <w:rFonts w:ascii="Times New Roman" w:eastAsia="Times New Roman" w:hAnsi="Times New Roman" w:cs="Times New Roman"/>
          <w:color w:val="000000"/>
          <w:sz w:val="24"/>
          <w:szCs w:val="24"/>
          <w:lang w:eastAsia="es-AR"/>
        </w:rPr>
        <w:t xml:space="preserve"> (</w:t>
      </w:r>
      <w:proofErr w:type="spellStart"/>
      <w:r w:rsidR="00B4712F">
        <w:rPr>
          <w:rFonts w:ascii="Times New Roman" w:eastAsia="Times New Roman" w:hAnsi="Times New Roman" w:cs="Times New Roman"/>
          <w:color w:val="000000"/>
          <w:sz w:val="24"/>
          <w:szCs w:val="24"/>
          <w:lang w:eastAsia="es-AR"/>
        </w:rPr>
        <w:t>Althusser</w:t>
      </w:r>
      <w:proofErr w:type="spellEnd"/>
      <w:r w:rsidR="00B4712F">
        <w:rPr>
          <w:rFonts w:ascii="Times New Roman" w:eastAsia="Times New Roman" w:hAnsi="Times New Roman" w:cs="Times New Roman"/>
          <w:color w:val="000000"/>
          <w:sz w:val="24"/>
          <w:szCs w:val="24"/>
          <w:lang w:eastAsia="es-AR"/>
        </w:rPr>
        <w:t>, 1970)</w:t>
      </w:r>
      <w:r w:rsidR="007E1930" w:rsidRPr="003A2C45">
        <w:rPr>
          <w:rFonts w:ascii="Times New Roman" w:eastAsia="Times New Roman" w:hAnsi="Times New Roman" w:cs="Times New Roman"/>
          <w:color w:val="000000"/>
          <w:sz w:val="24"/>
          <w:szCs w:val="24"/>
          <w:lang w:eastAsia="es-AR"/>
        </w:rPr>
        <w:t xml:space="preserve">. </w:t>
      </w:r>
      <w:r w:rsidR="00222877" w:rsidRPr="003A2C45">
        <w:rPr>
          <w:rFonts w:ascii="Times New Roman" w:eastAsia="Times New Roman" w:hAnsi="Times New Roman" w:cs="Times New Roman"/>
          <w:color w:val="000000"/>
          <w:sz w:val="24"/>
          <w:szCs w:val="24"/>
          <w:lang w:eastAsia="es-AR"/>
        </w:rPr>
        <w:t>Así como l</w:t>
      </w:r>
      <w:r w:rsidR="007E1930" w:rsidRPr="003A2C45">
        <w:rPr>
          <w:rFonts w:ascii="Times New Roman" w:eastAsia="Times New Roman" w:hAnsi="Times New Roman" w:cs="Times New Roman"/>
          <w:color w:val="000000"/>
          <w:sz w:val="24"/>
          <w:szCs w:val="24"/>
          <w:lang w:eastAsia="es-AR"/>
        </w:rPr>
        <w:t>a fundación de una escuela t</w:t>
      </w:r>
      <w:r w:rsidR="00E3614C" w:rsidRPr="003A2C45">
        <w:rPr>
          <w:rFonts w:ascii="Times New Roman" w:eastAsia="Times New Roman" w:hAnsi="Times New Roman" w:cs="Times New Roman"/>
          <w:color w:val="000000"/>
          <w:sz w:val="24"/>
          <w:szCs w:val="24"/>
          <w:lang w:eastAsia="es-AR"/>
        </w:rPr>
        <w:t xml:space="preserve">écnica, </w:t>
      </w:r>
      <w:r w:rsidR="00E3614C" w:rsidRPr="003A2C45">
        <w:rPr>
          <w:rFonts w:ascii="Times New Roman" w:eastAsia="Times New Roman" w:hAnsi="Times New Roman" w:cs="Times New Roman"/>
          <w:color w:val="000000"/>
          <w:sz w:val="24"/>
          <w:szCs w:val="24"/>
          <w:lang w:eastAsia="es-AR"/>
        </w:rPr>
        <w:lastRenderedPageBreak/>
        <w:t>garantizaba mano de obra especializada para la industria</w:t>
      </w:r>
      <w:r w:rsidR="00222877" w:rsidRPr="003A2C45">
        <w:rPr>
          <w:rFonts w:ascii="Times New Roman" w:eastAsia="Times New Roman" w:hAnsi="Times New Roman" w:cs="Times New Roman"/>
          <w:color w:val="000000"/>
          <w:sz w:val="24"/>
          <w:szCs w:val="24"/>
          <w:lang w:eastAsia="es-AR"/>
        </w:rPr>
        <w:t>, l</w:t>
      </w:r>
      <w:r w:rsidR="00E3614C" w:rsidRPr="003A2C45">
        <w:rPr>
          <w:rFonts w:ascii="Times New Roman" w:eastAsia="Times New Roman" w:hAnsi="Times New Roman" w:cs="Times New Roman"/>
          <w:color w:val="000000"/>
          <w:sz w:val="24"/>
          <w:szCs w:val="24"/>
          <w:lang w:eastAsia="es-AR"/>
        </w:rPr>
        <w:t>a creación de centros médicos</w:t>
      </w:r>
      <w:r w:rsidR="002469C2" w:rsidRPr="003A2C45">
        <w:rPr>
          <w:rFonts w:ascii="Times New Roman" w:eastAsia="Times New Roman" w:hAnsi="Times New Roman" w:cs="Times New Roman"/>
          <w:color w:val="000000"/>
          <w:sz w:val="24"/>
          <w:szCs w:val="24"/>
          <w:lang w:eastAsia="es-AR"/>
        </w:rPr>
        <w:t>,</w:t>
      </w:r>
      <w:r w:rsidR="00E3614C" w:rsidRPr="003A2C45">
        <w:rPr>
          <w:rFonts w:ascii="Times New Roman" w:eastAsia="Times New Roman" w:hAnsi="Times New Roman" w:cs="Times New Roman"/>
          <w:color w:val="000000"/>
          <w:sz w:val="24"/>
          <w:szCs w:val="24"/>
          <w:lang w:eastAsia="es-AR"/>
        </w:rPr>
        <w:t xml:space="preserve"> </w:t>
      </w:r>
      <w:r w:rsidR="00E943C5" w:rsidRPr="003A2C45">
        <w:rPr>
          <w:rFonts w:ascii="Times New Roman" w:eastAsia="Times New Roman" w:hAnsi="Times New Roman" w:cs="Times New Roman"/>
          <w:color w:val="000000"/>
          <w:sz w:val="24"/>
          <w:szCs w:val="24"/>
          <w:lang w:eastAsia="es-AR"/>
        </w:rPr>
        <w:t>garantizaba</w:t>
      </w:r>
      <w:r w:rsidR="00E3614C" w:rsidRPr="003A2C45">
        <w:rPr>
          <w:rFonts w:ascii="Times New Roman" w:eastAsia="Times New Roman" w:hAnsi="Times New Roman" w:cs="Times New Roman"/>
          <w:color w:val="000000"/>
          <w:sz w:val="24"/>
          <w:szCs w:val="24"/>
          <w:lang w:eastAsia="es-AR"/>
        </w:rPr>
        <w:t xml:space="preserve"> un mínimo de bienestar </w:t>
      </w:r>
      <w:r w:rsidR="00222877" w:rsidRPr="003A2C45">
        <w:rPr>
          <w:rFonts w:ascii="Times New Roman" w:eastAsia="Times New Roman" w:hAnsi="Times New Roman" w:cs="Times New Roman"/>
          <w:color w:val="000000"/>
          <w:sz w:val="24"/>
          <w:szCs w:val="24"/>
          <w:lang w:eastAsia="es-AR"/>
        </w:rPr>
        <w:t xml:space="preserve">general a la comunidad que </w:t>
      </w:r>
      <w:r w:rsidR="00E3614C" w:rsidRPr="003A2C45">
        <w:rPr>
          <w:rFonts w:ascii="Times New Roman" w:eastAsia="Times New Roman" w:hAnsi="Times New Roman" w:cs="Times New Roman"/>
          <w:color w:val="000000"/>
          <w:sz w:val="24"/>
          <w:szCs w:val="24"/>
          <w:lang w:eastAsia="es-AR"/>
        </w:rPr>
        <w:t>permitir</w:t>
      </w:r>
      <w:r w:rsidR="00222877" w:rsidRPr="003A2C45">
        <w:rPr>
          <w:rFonts w:ascii="Times New Roman" w:eastAsia="Times New Roman" w:hAnsi="Times New Roman" w:cs="Times New Roman"/>
          <w:color w:val="000000"/>
          <w:sz w:val="24"/>
          <w:szCs w:val="24"/>
          <w:lang w:eastAsia="es-AR"/>
        </w:rPr>
        <w:t>ía contar con fuerza de trabajo disponible</w:t>
      </w:r>
      <w:r w:rsidR="00026B23" w:rsidRPr="003A2C45">
        <w:rPr>
          <w:rFonts w:ascii="Times New Roman" w:eastAsia="Times New Roman" w:hAnsi="Times New Roman" w:cs="Times New Roman"/>
          <w:color w:val="000000"/>
          <w:sz w:val="24"/>
          <w:szCs w:val="24"/>
          <w:lang w:eastAsia="es-AR"/>
        </w:rPr>
        <w:t xml:space="preserve"> para intercambiar</w:t>
      </w:r>
      <w:r w:rsidR="00835E73">
        <w:rPr>
          <w:rFonts w:ascii="Times New Roman" w:eastAsia="Times New Roman" w:hAnsi="Times New Roman" w:cs="Times New Roman"/>
          <w:color w:val="000000"/>
          <w:sz w:val="24"/>
          <w:szCs w:val="24"/>
          <w:lang w:eastAsia="es-AR"/>
        </w:rPr>
        <w:t xml:space="preserve"> (Marx y </w:t>
      </w:r>
      <w:proofErr w:type="spellStart"/>
      <w:r w:rsidR="00835E73">
        <w:rPr>
          <w:rFonts w:ascii="Times New Roman" w:eastAsia="Times New Roman" w:hAnsi="Times New Roman" w:cs="Times New Roman"/>
          <w:color w:val="000000"/>
          <w:sz w:val="24"/>
          <w:szCs w:val="24"/>
          <w:lang w:eastAsia="es-AR"/>
        </w:rPr>
        <w:t>Engels</w:t>
      </w:r>
      <w:proofErr w:type="spellEnd"/>
      <w:r w:rsidR="00835E73">
        <w:rPr>
          <w:rFonts w:ascii="Times New Roman" w:eastAsia="Times New Roman" w:hAnsi="Times New Roman" w:cs="Times New Roman"/>
          <w:color w:val="000000"/>
          <w:sz w:val="24"/>
          <w:szCs w:val="24"/>
          <w:lang w:eastAsia="es-AR"/>
        </w:rPr>
        <w:t>, 2012)</w:t>
      </w:r>
      <w:r w:rsidR="00DC326F" w:rsidRPr="003A2C45">
        <w:rPr>
          <w:rFonts w:ascii="Times New Roman" w:eastAsia="Times New Roman" w:hAnsi="Times New Roman" w:cs="Times New Roman"/>
          <w:color w:val="000000"/>
          <w:sz w:val="24"/>
          <w:szCs w:val="24"/>
          <w:lang w:eastAsia="es-AR"/>
        </w:rPr>
        <w:t>. Por otro lado</w:t>
      </w:r>
      <w:r w:rsidR="003870DD" w:rsidRPr="003A2C45">
        <w:rPr>
          <w:rFonts w:ascii="Times New Roman" w:eastAsia="Times New Roman" w:hAnsi="Times New Roman" w:cs="Times New Roman"/>
          <w:color w:val="000000"/>
          <w:sz w:val="24"/>
          <w:szCs w:val="24"/>
          <w:lang w:eastAsia="es-AR"/>
        </w:rPr>
        <w:t>,</w:t>
      </w:r>
      <w:r w:rsidR="00E54FA5" w:rsidRPr="003A2C45">
        <w:rPr>
          <w:rFonts w:ascii="Times New Roman" w:eastAsia="Times New Roman" w:hAnsi="Times New Roman" w:cs="Times New Roman"/>
          <w:color w:val="000000"/>
          <w:sz w:val="24"/>
          <w:szCs w:val="24"/>
          <w:lang w:eastAsia="es-AR"/>
        </w:rPr>
        <w:t xml:space="preserve"> </w:t>
      </w:r>
      <w:r w:rsidR="002469C2" w:rsidRPr="003A2C45">
        <w:rPr>
          <w:rFonts w:ascii="Times New Roman" w:eastAsia="Times New Roman" w:hAnsi="Times New Roman" w:cs="Times New Roman"/>
          <w:color w:val="000000"/>
          <w:sz w:val="24"/>
          <w:szCs w:val="24"/>
          <w:lang w:eastAsia="es-AR"/>
        </w:rPr>
        <w:t>más allá de que</w:t>
      </w:r>
      <w:r w:rsidR="00026B23" w:rsidRPr="003A2C45">
        <w:rPr>
          <w:rFonts w:ascii="Times New Roman" w:eastAsia="Times New Roman" w:hAnsi="Times New Roman" w:cs="Times New Roman"/>
          <w:color w:val="000000"/>
          <w:sz w:val="24"/>
          <w:szCs w:val="24"/>
          <w:lang w:eastAsia="es-AR"/>
        </w:rPr>
        <w:t xml:space="preserve"> l</w:t>
      </w:r>
      <w:r w:rsidR="00222877" w:rsidRPr="003A2C45">
        <w:rPr>
          <w:rFonts w:ascii="Times New Roman" w:eastAsia="Times New Roman" w:hAnsi="Times New Roman" w:cs="Times New Roman"/>
          <w:color w:val="000000"/>
          <w:sz w:val="24"/>
          <w:szCs w:val="24"/>
          <w:lang w:eastAsia="es-AR"/>
        </w:rPr>
        <w:t>a formaci</w:t>
      </w:r>
      <w:r w:rsidR="00A44520" w:rsidRPr="003A2C45">
        <w:rPr>
          <w:rFonts w:ascii="Times New Roman" w:eastAsia="Times New Roman" w:hAnsi="Times New Roman" w:cs="Times New Roman"/>
          <w:color w:val="000000"/>
          <w:sz w:val="24"/>
          <w:szCs w:val="24"/>
          <w:lang w:eastAsia="es-AR"/>
        </w:rPr>
        <w:t xml:space="preserve">ón del club </w:t>
      </w:r>
      <w:r w:rsidR="00222877" w:rsidRPr="003A2C45">
        <w:rPr>
          <w:rFonts w:ascii="Times New Roman" w:eastAsia="Times New Roman" w:hAnsi="Times New Roman" w:cs="Times New Roman"/>
          <w:color w:val="000000"/>
          <w:sz w:val="24"/>
          <w:szCs w:val="24"/>
          <w:lang w:eastAsia="es-AR"/>
        </w:rPr>
        <w:t>Deportivo</w:t>
      </w:r>
      <w:r w:rsidR="00A44520" w:rsidRPr="003A2C45">
        <w:rPr>
          <w:rFonts w:ascii="Times New Roman" w:eastAsia="Times New Roman" w:hAnsi="Times New Roman" w:cs="Times New Roman"/>
          <w:color w:val="000000"/>
          <w:sz w:val="24"/>
          <w:szCs w:val="24"/>
          <w:lang w:eastAsia="es-AR"/>
        </w:rPr>
        <w:t xml:space="preserve"> San Justo</w:t>
      </w:r>
      <w:r w:rsidR="002469C2" w:rsidRPr="003A2C45">
        <w:rPr>
          <w:rFonts w:ascii="Times New Roman" w:eastAsia="Times New Roman" w:hAnsi="Times New Roman" w:cs="Times New Roman"/>
          <w:color w:val="000000"/>
          <w:sz w:val="24"/>
          <w:szCs w:val="24"/>
          <w:lang w:eastAsia="es-AR"/>
        </w:rPr>
        <w:t xml:space="preserve"> </w:t>
      </w:r>
      <w:r w:rsidR="00222877" w:rsidRPr="003A2C45">
        <w:rPr>
          <w:rFonts w:ascii="Times New Roman" w:eastAsia="Times New Roman" w:hAnsi="Times New Roman" w:cs="Times New Roman"/>
          <w:color w:val="000000"/>
          <w:sz w:val="24"/>
          <w:szCs w:val="24"/>
          <w:lang w:eastAsia="es-AR"/>
        </w:rPr>
        <w:t>contribu</w:t>
      </w:r>
      <w:r w:rsidR="003870DD" w:rsidRPr="003A2C45">
        <w:rPr>
          <w:rFonts w:ascii="Times New Roman" w:eastAsia="Times New Roman" w:hAnsi="Times New Roman" w:cs="Times New Roman"/>
          <w:color w:val="000000"/>
          <w:sz w:val="24"/>
          <w:szCs w:val="24"/>
          <w:lang w:eastAsia="es-AR"/>
        </w:rPr>
        <w:t>ía</w:t>
      </w:r>
      <w:r w:rsidR="00222877" w:rsidRPr="003A2C45">
        <w:rPr>
          <w:rFonts w:ascii="Times New Roman" w:eastAsia="Times New Roman" w:hAnsi="Times New Roman" w:cs="Times New Roman"/>
          <w:color w:val="000000"/>
          <w:sz w:val="24"/>
          <w:szCs w:val="24"/>
          <w:lang w:eastAsia="es-AR"/>
        </w:rPr>
        <w:t xml:space="preserve"> </w:t>
      </w:r>
      <w:r w:rsidR="00855488" w:rsidRPr="003A2C45">
        <w:rPr>
          <w:rFonts w:ascii="Times New Roman" w:eastAsia="Times New Roman" w:hAnsi="Times New Roman" w:cs="Times New Roman"/>
          <w:color w:val="000000"/>
          <w:sz w:val="24"/>
          <w:szCs w:val="24"/>
          <w:lang w:eastAsia="es-AR"/>
        </w:rPr>
        <w:t>co</w:t>
      </w:r>
      <w:r w:rsidR="008951E4">
        <w:rPr>
          <w:rFonts w:ascii="Times New Roman" w:eastAsia="Times New Roman" w:hAnsi="Times New Roman" w:cs="Times New Roman"/>
          <w:color w:val="000000"/>
          <w:sz w:val="24"/>
          <w:szCs w:val="24"/>
          <w:lang w:eastAsia="es-AR"/>
        </w:rPr>
        <w:t>mo elemento</w:t>
      </w:r>
      <w:r w:rsidR="00855488" w:rsidRPr="003A2C45">
        <w:rPr>
          <w:rFonts w:ascii="Times New Roman" w:eastAsia="Times New Roman" w:hAnsi="Times New Roman" w:cs="Times New Roman"/>
          <w:color w:val="000000"/>
          <w:sz w:val="24"/>
          <w:szCs w:val="24"/>
          <w:lang w:eastAsia="es-AR"/>
        </w:rPr>
        <w:t xml:space="preserve"> </w:t>
      </w:r>
      <w:r w:rsidR="00991A15">
        <w:rPr>
          <w:rFonts w:ascii="Times New Roman" w:eastAsia="Times New Roman" w:hAnsi="Times New Roman" w:cs="Times New Roman"/>
          <w:color w:val="000000"/>
          <w:sz w:val="24"/>
          <w:szCs w:val="24"/>
          <w:lang w:eastAsia="es-AR"/>
        </w:rPr>
        <w:t xml:space="preserve"> alienante</w:t>
      </w:r>
      <w:r w:rsidR="002469C2" w:rsidRPr="003A2C45">
        <w:rPr>
          <w:rFonts w:ascii="Times New Roman" w:eastAsia="Times New Roman" w:hAnsi="Times New Roman" w:cs="Times New Roman"/>
          <w:color w:val="000000"/>
          <w:sz w:val="24"/>
          <w:szCs w:val="24"/>
          <w:lang w:eastAsia="es-AR"/>
        </w:rPr>
        <w:t>, fueron los</w:t>
      </w:r>
      <w:r w:rsidR="00056FF0">
        <w:rPr>
          <w:rFonts w:ascii="Times New Roman" w:eastAsia="Times New Roman" w:hAnsi="Times New Roman" w:cs="Times New Roman"/>
          <w:color w:val="000000"/>
          <w:sz w:val="24"/>
          <w:szCs w:val="24"/>
          <w:lang w:eastAsia="es-AR"/>
        </w:rPr>
        <w:t xml:space="preserve"> mismos</w:t>
      </w:r>
      <w:r w:rsidR="002469C2" w:rsidRPr="003A2C45">
        <w:rPr>
          <w:rFonts w:ascii="Times New Roman" w:eastAsia="Times New Roman" w:hAnsi="Times New Roman" w:cs="Times New Roman"/>
          <w:color w:val="000000"/>
          <w:sz w:val="24"/>
          <w:szCs w:val="24"/>
          <w:lang w:eastAsia="es-AR"/>
        </w:rPr>
        <w:t xml:space="preserve"> trabajadores quiénes se organizaron para jugar.</w:t>
      </w:r>
      <w:r w:rsidR="00E3614C" w:rsidRPr="003A2C45">
        <w:rPr>
          <w:rFonts w:ascii="Times New Roman" w:eastAsia="Times New Roman" w:hAnsi="Times New Roman" w:cs="Times New Roman"/>
          <w:color w:val="000000"/>
          <w:sz w:val="24"/>
          <w:szCs w:val="24"/>
          <w:lang w:eastAsia="es-AR"/>
        </w:rPr>
        <w:t xml:space="preserve"> </w:t>
      </w:r>
    </w:p>
    <w:p w:rsidR="00A24BDB" w:rsidRDefault="00884334" w:rsidP="0081542F">
      <w:pPr>
        <w:spacing w:after="0" w:line="480" w:lineRule="auto"/>
        <w:ind w:firstLine="709"/>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U</w:t>
      </w:r>
      <w:r w:rsidR="00C63C8F">
        <w:rPr>
          <w:rFonts w:ascii="Times New Roman" w:eastAsia="Times New Roman" w:hAnsi="Times New Roman" w:cs="Times New Roman"/>
          <w:color w:val="000000"/>
          <w:sz w:val="24"/>
          <w:szCs w:val="24"/>
          <w:lang w:eastAsia="es-AR"/>
        </w:rPr>
        <w:t>na</w:t>
      </w:r>
      <w:r w:rsidR="00F94DD1">
        <w:rPr>
          <w:rFonts w:ascii="Times New Roman" w:eastAsia="Times New Roman" w:hAnsi="Times New Roman" w:cs="Times New Roman"/>
          <w:color w:val="000000"/>
          <w:sz w:val="24"/>
          <w:szCs w:val="24"/>
          <w:lang w:eastAsia="es-AR"/>
        </w:rPr>
        <w:t xml:space="preserve"> bruta</w:t>
      </w:r>
      <w:r w:rsidR="00367120">
        <w:rPr>
          <w:rFonts w:ascii="Times New Roman" w:eastAsia="Times New Roman" w:hAnsi="Times New Roman" w:cs="Times New Roman"/>
          <w:color w:val="000000"/>
          <w:sz w:val="24"/>
          <w:szCs w:val="24"/>
          <w:lang w:eastAsia="es-AR"/>
        </w:rPr>
        <w:t xml:space="preserve"> explotación </w:t>
      </w:r>
      <w:r w:rsidR="00F94DD1">
        <w:rPr>
          <w:rFonts w:ascii="Times New Roman" w:eastAsia="Times New Roman" w:hAnsi="Times New Roman" w:cs="Times New Roman"/>
          <w:color w:val="000000"/>
          <w:sz w:val="24"/>
          <w:szCs w:val="24"/>
          <w:lang w:eastAsia="es-AR"/>
        </w:rPr>
        <w:t>(</w:t>
      </w:r>
      <w:r w:rsidR="004E0CA2">
        <w:rPr>
          <w:rFonts w:ascii="Times New Roman" w:eastAsia="Times New Roman" w:hAnsi="Times New Roman" w:cs="Times New Roman"/>
          <w:color w:val="000000"/>
          <w:sz w:val="24"/>
          <w:szCs w:val="24"/>
          <w:lang w:eastAsia="es-AR"/>
        </w:rPr>
        <w:t xml:space="preserve">que </w:t>
      </w:r>
      <w:r w:rsidR="00367120">
        <w:rPr>
          <w:rFonts w:ascii="Times New Roman" w:eastAsia="Times New Roman" w:hAnsi="Times New Roman" w:cs="Times New Roman"/>
          <w:color w:val="000000"/>
          <w:sz w:val="24"/>
          <w:szCs w:val="24"/>
          <w:lang w:eastAsia="es-AR"/>
        </w:rPr>
        <w:t>enferm</w:t>
      </w:r>
      <w:r w:rsidR="004E0CA2">
        <w:rPr>
          <w:rFonts w:ascii="Times New Roman" w:eastAsia="Times New Roman" w:hAnsi="Times New Roman" w:cs="Times New Roman"/>
          <w:color w:val="000000"/>
          <w:sz w:val="24"/>
          <w:szCs w:val="24"/>
          <w:lang w:eastAsia="es-AR"/>
        </w:rPr>
        <w:t>ó</w:t>
      </w:r>
      <w:r w:rsidR="00367120">
        <w:rPr>
          <w:rFonts w:ascii="Times New Roman" w:eastAsia="Times New Roman" w:hAnsi="Times New Roman" w:cs="Times New Roman"/>
          <w:color w:val="000000"/>
          <w:sz w:val="24"/>
          <w:szCs w:val="24"/>
          <w:lang w:eastAsia="es-AR"/>
        </w:rPr>
        <w:t xml:space="preserve"> </w:t>
      </w:r>
      <w:r w:rsidR="00526E10">
        <w:rPr>
          <w:rFonts w:ascii="Times New Roman" w:eastAsia="Times New Roman" w:hAnsi="Times New Roman" w:cs="Times New Roman"/>
          <w:color w:val="000000"/>
          <w:sz w:val="24"/>
          <w:szCs w:val="24"/>
          <w:lang w:eastAsia="es-AR"/>
        </w:rPr>
        <w:t xml:space="preserve">y </w:t>
      </w:r>
      <w:r w:rsidR="004E0CA2">
        <w:rPr>
          <w:rFonts w:ascii="Times New Roman" w:eastAsia="Times New Roman" w:hAnsi="Times New Roman" w:cs="Times New Roman"/>
          <w:color w:val="000000"/>
          <w:sz w:val="24"/>
          <w:szCs w:val="24"/>
          <w:lang w:eastAsia="es-AR"/>
        </w:rPr>
        <w:t xml:space="preserve">mató </w:t>
      </w:r>
      <w:r w:rsidR="00367120">
        <w:rPr>
          <w:rFonts w:ascii="Times New Roman" w:eastAsia="Times New Roman" w:hAnsi="Times New Roman" w:cs="Times New Roman"/>
          <w:color w:val="000000"/>
          <w:sz w:val="24"/>
          <w:szCs w:val="24"/>
          <w:lang w:eastAsia="es-AR"/>
        </w:rPr>
        <w:t>trabajadores</w:t>
      </w:r>
      <w:r w:rsidR="00F94DD1">
        <w:rPr>
          <w:rFonts w:ascii="Times New Roman" w:eastAsia="Times New Roman" w:hAnsi="Times New Roman" w:cs="Times New Roman"/>
          <w:color w:val="000000"/>
          <w:sz w:val="24"/>
          <w:szCs w:val="24"/>
          <w:lang w:eastAsia="es-AR"/>
        </w:rPr>
        <w:t>)</w:t>
      </w:r>
      <w:r w:rsidR="00BA3FCD">
        <w:rPr>
          <w:rFonts w:ascii="Times New Roman" w:eastAsia="Times New Roman" w:hAnsi="Times New Roman" w:cs="Times New Roman"/>
          <w:color w:val="000000"/>
          <w:sz w:val="24"/>
          <w:szCs w:val="24"/>
          <w:lang w:eastAsia="es-AR"/>
        </w:rPr>
        <w:t xml:space="preserve">, </w:t>
      </w:r>
      <w:r w:rsidR="00750BFF" w:rsidRPr="003A2C45">
        <w:rPr>
          <w:rFonts w:ascii="Times New Roman" w:eastAsia="Times New Roman" w:hAnsi="Times New Roman" w:cs="Times New Roman"/>
          <w:color w:val="000000"/>
          <w:sz w:val="24"/>
          <w:szCs w:val="24"/>
          <w:lang w:eastAsia="es-AR"/>
        </w:rPr>
        <w:t xml:space="preserve"> la conformación de</w:t>
      </w:r>
      <w:r w:rsidR="00F94DD1">
        <w:rPr>
          <w:rFonts w:ascii="Times New Roman" w:eastAsia="Times New Roman" w:hAnsi="Times New Roman" w:cs="Times New Roman"/>
          <w:color w:val="000000"/>
          <w:sz w:val="24"/>
          <w:szCs w:val="24"/>
          <w:lang w:eastAsia="es-AR"/>
        </w:rPr>
        <w:t xml:space="preserve">l directorio de la empresa (un “imperio de empresas") </w:t>
      </w:r>
      <w:r w:rsidR="00750BFF" w:rsidRPr="003A2C45">
        <w:rPr>
          <w:rFonts w:ascii="Times New Roman" w:eastAsia="Times New Roman" w:hAnsi="Times New Roman" w:cs="Times New Roman"/>
          <w:color w:val="000000"/>
          <w:sz w:val="24"/>
          <w:szCs w:val="24"/>
          <w:lang w:eastAsia="es-AR"/>
        </w:rPr>
        <w:t xml:space="preserve"> y sus vínculos con el capital transnacional</w:t>
      </w:r>
      <w:r w:rsidR="00F94DD1">
        <w:rPr>
          <w:rFonts w:ascii="Times New Roman" w:eastAsia="Times New Roman" w:hAnsi="Times New Roman" w:cs="Times New Roman"/>
          <w:color w:val="000000"/>
          <w:sz w:val="24"/>
          <w:szCs w:val="24"/>
          <w:lang w:eastAsia="es-AR"/>
        </w:rPr>
        <w:t xml:space="preserve"> (con posibles encadenamientos productivos y la formación de monopolios económicos)</w:t>
      </w:r>
      <w:r w:rsidR="00750BFF" w:rsidRPr="003A2C45">
        <w:rPr>
          <w:rFonts w:ascii="Times New Roman" w:eastAsia="Times New Roman" w:hAnsi="Times New Roman" w:cs="Times New Roman"/>
          <w:color w:val="000000"/>
          <w:sz w:val="24"/>
          <w:szCs w:val="24"/>
          <w:lang w:eastAsia="es-AR"/>
        </w:rPr>
        <w:t xml:space="preserve">, </w:t>
      </w:r>
      <w:r w:rsidR="00056FF0">
        <w:rPr>
          <w:rFonts w:ascii="Times New Roman" w:eastAsia="Times New Roman" w:hAnsi="Times New Roman" w:cs="Times New Roman"/>
          <w:color w:val="000000"/>
          <w:sz w:val="24"/>
          <w:szCs w:val="24"/>
          <w:lang w:eastAsia="es-AR"/>
        </w:rPr>
        <w:t xml:space="preserve"> </w:t>
      </w:r>
      <w:r>
        <w:rPr>
          <w:rFonts w:ascii="Times New Roman" w:eastAsia="Times New Roman" w:hAnsi="Times New Roman" w:cs="Times New Roman"/>
          <w:color w:val="000000"/>
          <w:sz w:val="24"/>
          <w:szCs w:val="24"/>
          <w:lang w:eastAsia="es-AR"/>
        </w:rPr>
        <w:t xml:space="preserve">resultan </w:t>
      </w:r>
      <w:r w:rsidR="00056FF0">
        <w:rPr>
          <w:rFonts w:ascii="Times New Roman" w:eastAsia="Times New Roman" w:hAnsi="Times New Roman" w:cs="Times New Roman"/>
          <w:color w:val="000000"/>
          <w:sz w:val="24"/>
          <w:szCs w:val="24"/>
          <w:lang w:eastAsia="es-AR"/>
        </w:rPr>
        <w:t>la</w:t>
      </w:r>
      <w:r w:rsidR="00944FD0">
        <w:rPr>
          <w:rFonts w:ascii="Times New Roman" w:eastAsia="Times New Roman" w:hAnsi="Times New Roman" w:cs="Times New Roman"/>
          <w:color w:val="000000"/>
          <w:sz w:val="24"/>
          <w:szCs w:val="24"/>
          <w:lang w:eastAsia="es-AR"/>
        </w:rPr>
        <w:t>s</w:t>
      </w:r>
      <w:r w:rsidR="00056FF0">
        <w:rPr>
          <w:rFonts w:ascii="Times New Roman" w:eastAsia="Times New Roman" w:hAnsi="Times New Roman" w:cs="Times New Roman"/>
          <w:color w:val="000000"/>
          <w:sz w:val="24"/>
          <w:szCs w:val="24"/>
          <w:lang w:eastAsia="es-AR"/>
        </w:rPr>
        <w:t xml:space="preserve"> expresi</w:t>
      </w:r>
      <w:r w:rsidR="00944FD0">
        <w:rPr>
          <w:rFonts w:ascii="Times New Roman" w:eastAsia="Times New Roman" w:hAnsi="Times New Roman" w:cs="Times New Roman"/>
          <w:color w:val="000000"/>
          <w:sz w:val="24"/>
          <w:szCs w:val="24"/>
          <w:lang w:eastAsia="es-AR"/>
        </w:rPr>
        <w:t>ones</w:t>
      </w:r>
      <w:r w:rsidR="00056FF0">
        <w:rPr>
          <w:rFonts w:ascii="Times New Roman" w:eastAsia="Times New Roman" w:hAnsi="Times New Roman" w:cs="Times New Roman"/>
          <w:color w:val="000000"/>
          <w:sz w:val="24"/>
          <w:szCs w:val="24"/>
          <w:lang w:eastAsia="es-AR"/>
        </w:rPr>
        <w:t xml:space="preserve"> de</w:t>
      </w:r>
      <w:r w:rsidR="00C71CE6" w:rsidRPr="003A2C45">
        <w:rPr>
          <w:rFonts w:ascii="Times New Roman" w:eastAsia="Times New Roman" w:hAnsi="Times New Roman" w:cs="Times New Roman"/>
          <w:color w:val="000000"/>
          <w:sz w:val="24"/>
          <w:szCs w:val="24"/>
          <w:lang w:eastAsia="es-AR"/>
        </w:rPr>
        <w:t xml:space="preserve"> </w:t>
      </w:r>
      <w:r w:rsidR="00944FD0">
        <w:rPr>
          <w:rFonts w:ascii="Times New Roman" w:eastAsia="Times New Roman" w:hAnsi="Times New Roman" w:cs="Times New Roman"/>
          <w:color w:val="000000"/>
          <w:sz w:val="24"/>
          <w:szCs w:val="24"/>
          <w:lang w:eastAsia="es-AR"/>
        </w:rPr>
        <w:t>un</w:t>
      </w:r>
      <w:r w:rsidR="00056FF0">
        <w:rPr>
          <w:rFonts w:ascii="Times New Roman" w:eastAsia="Times New Roman" w:hAnsi="Times New Roman" w:cs="Times New Roman"/>
          <w:color w:val="000000"/>
          <w:sz w:val="24"/>
          <w:szCs w:val="24"/>
          <w:lang w:eastAsia="es-AR"/>
        </w:rPr>
        <w:t xml:space="preserve">a </w:t>
      </w:r>
      <w:r w:rsidR="00C71CE6" w:rsidRPr="003A2C45">
        <w:rPr>
          <w:rFonts w:ascii="Times New Roman" w:eastAsia="Times New Roman" w:hAnsi="Times New Roman" w:cs="Times New Roman"/>
          <w:color w:val="000000"/>
          <w:sz w:val="24"/>
          <w:szCs w:val="24"/>
          <w:lang w:eastAsia="es-AR"/>
        </w:rPr>
        <w:t xml:space="preserve">lógica </w:t>
      </w:r>
      <w:r w:rsidR="00AB5154">
        <w:rPr>
          <w:rFonts w:ascii="Times New Roman" w:eastAsia="Times New Roman" w:hAnsi="Times New Roman" w:cs="Times New Roman"/>
          <w:color w:val="000000"/>
          <w:sz w:val="24"/>
          <w:szCs w:val="24"/>
          <w:lang w:eastAsia="es-AR"/>
        </w:rPr>
        <w:t>y de</w:t>
      </w:r>
      <w:r w:rsidR="00C71CE6" w:rsidRPr="003A2C45">
        <w:rPr>
          <w:rFonts w:ascii="Times New Roman" w:eastAsia="Times New Roman" w:hAnsi="Times New Roman" w:cs="Times New Roman"/>
          <w:color w:val="000000"/>
          <w:sz w:val="24"/>
          <w:szCs w:val="24"/>
          <w:lang w:eastAsia="es-AR"/>
        </w:rPr>
        <w:t xml:space="preserve"> acumulación de capital</w:t>
      </w:r>
      <w:r w:rsidR="00F94DD1">
        <w:rPr>
          <w:rFonts w:ascii="Times New Roman" w:eastAsia="Times New Roman" w:hAnsi="Times New Roman" w:cs="Times New Roman"/>
          <w:color w:val="000000"/>
          <w:sz w:val="24"/>
          <w:szCs w:val="24"/>
          <w:lang w:eastAsia="es-AR"/>
        </w:rPr>
        <w:t xml:space="preserve">, </w:t>
      </w:r>
      <w:r w:rsidR="002D5F75">
        <w:rPr>
          <w:rFonts w:ascii="Times New Roman" w:eastAsia="Times New Roman" w:hAnsi="Times New Roman" w:cs="Times New Roman"/>
          <w:color w:val="000000"/>
          <w:sz w:val="24"/>
          <w:szCs w:val="24"/>
          <w:lang w:eastAsia="es-AR"/>
        </w:rPr>
        <w:t xml:space="preserve">que </w:t>
      </w:r>
      <w:r w:rsidR="00D37EE5">
        <w:rPr>
          <w:rFonts w:ascii="Times New Roman" w:eastAsia="Times New Roman" w:hAnsi="Times New Roman" w:cs="Times New Roman"/>
          <w:color w:val="000000"/>
          <w:sz w:val="24"/>
          <w:szCs w:val="24"/>
          <w:lang w:eastAsia="es-AR"/>
        </w:rPr>
        <w:t xml:space="preserve">(siempre) </w:t>
      </w:r>
      <w:r w:rsidR="002D5F75">
        <w:rPr>
          <w:rFonts w:ascii="Times New Roman" w:eastAsia="Times New Roman" w:hAnsi="Times New Roman" w:cs="Times New Roman"/>
          <w:color w:val="000000"/>
          <w:sz w:val="24"/>
          <w:szCs w:val="24"/>
          <w:lang w:eastAsia="es-AR"/>
        </w:rPr>
        <w:t>benefici</w:t>
      </w:r>
      <w:r w:rsidR="00944FD0">
        <w:rPr>
          <w:rFonts w:ascii="Times New Roman" w:eastAsia="Times New Roman" w:hAnsi="Times New Roman" w:cs="Times New Roman"/>
          <w:color w:val="000000"/>
          <w:sz w:val="24"/>
          <w:szCs w:val="24"/>
          <w:lang w:eastAsia="es-AR"/>
        </w:rPr>
        <w:t>ó</w:t>
      </w:r>
      <w:r w:rsidR="002D5F75">
        <w:rPr>
          <w:rFonts w:ascii="Times New Roman" w:eastAsia="Times New Roman" w:hAnsi="Times New Roman" w:cs="Times New Roman"/>
          <w:color w:val="000000"/>
          <w:sz w:val="24"/>
          <w:szCs w:val="24"/>
          <w:lang w:eastAsia="es-AR"/>
        </w:rPr>
        <w:t xml:space="preserve"> a unos y </w:t>
      </w:r>
      <w:r w:rsidR="00D37EE5">
        <w:rPr>
          <w:rFonts w:ascii="Times New Roman" w:eastAsia="Times New Roman" w:hAnsi="Times New Roman" w:cs="Times New Roman"/>
          <w:color w:val="000000"/>
          <w:sz w:val="24"/>
          <w:szCs w:val="24"/>
          <w:lang w:eastAsia="es-AR"/>
        </w:rPr>
        <w:t xml:space="preserve">(siempre) </w:t>
      </w:r>
      <w:r w:rsidR="002D5F75">
        <w:rPr>
          <w:rFonts w:ascii="Times New Roman" w:eastAsia="Times New Roman" w:hAnsi="Times New Roman" w:cs="Times New Roman"/>
          <w:color w:val="000000"/>
          <w:sz w:val="24"/>
          <w:szCs w:val="24"/>
          <w:lang w:eastAsia="es-AR"/>
        </w:rPr>
        <w:t>perjudic</w:t>
      </w:r>
      <w:r w:rsidR="00D37EE5">
        <w:rPr>
          <w:rFonts w:ascii="Times New Roman" w:eastAsia="Times New Roman" w:hAnsi="Times New Roman" w:cs="Times New Roman"/>
          <w:color w:val="000000"/>
          <w:sz w:val="24"/>
          <w:szCs w:val="24"/>
          <w:lang w:eastAsia="es-AR"/>
        </w:rPr>
        <w:t>ó</w:t>
      </w:r>
      <w:r w:rsidR="00101027">
        <w:rPr>
          <w:rFonts w:ascii="Times New Roman" w:eastAsia="Times New Roman" w:hAnsi="Times New Roman" w:cs="Times New Roman"/>
          <w:color w:val="000000"/>
          <w:sz w:val="24"/>
          <w:szCs w:val="24"/>
          <w:lang w:eastAsia="es-AR"/>
        </w:rPr>
        <w:t xml:space="preserve"> </w:t>
      </w:r>
      <w:r w:rsidR="002D5F75">
        <w:rPr>
          <w:rFonts w:ascii="Times New Roman" w:eastAsia="Times New Roman" w:hAnsi="Times New Roman" w:cs="Times New Roman"/>
          <w:color w:val="000000"/>
          <w:sz w:val="24"/>
          <w:szCs w:val="24"/>
          <w:lang w:eastAsia="es-AR"/>
        </w:rPr>
        <w:t>a otros</w:t>
      </w:r>
      <w:r w:rsidR="00DC03C1" w:rsidRPr="003A2C45">
        <w:rPr>
          <w:rFonts w:ascii="Times New Roman" w:eastAsia="Times New Roman" w:hAnsi="Times New Roman" w:cs="Times New Roman"/>
          <w:color w:val="000000"/>
          <w:sz w:val="24"/>
          <w:szCs w:val="24"/>
          <w:lang w:eastAsia="es-AR"/>
        </w:rPr>
        <w:t>.</w:t>
      </w:r>
      <w:r w:rsidR="00750BFF" w:rsidRPr="003A2C45">
        <w:rPr>
          <w:rFonts w:ascii="Times New Roman" w:eastAsia="Times New Roman" w:hAnsi="Times New Roman" w:cs="Times New Roman"/>
          <w:color w:val="000000"/>
          <w:sz w:val="24"/>
          <w:szCs w:val="24"/>
          <w:lang w:eastAsia="es-AR"/>
        </w:rPr>
        <w:t xml:space="preserve"> </w:t>
      </w:r>
      <w:r w:rsidR="004D1258">
        <w:rPr>
          <w:rFonts w:ascii="Times New Roman" w:eastAsia="Times New Roman" w:hAnsi="Times New Roman" w:cs="Times New Roman"/>
          <w:color w:val="000000"/>
          <w:sz w:val="24"/>
          <w:szCs w:val="24"/>
          <w:lang w:eastAsia="es-AR"/>
        </w:rPr>
        <w:t>Solo la lógica capitalista</w:t>
      </w:r>
      <w:r w:rsidR="00EF1962" w:rsidRPr="003A2C45">
        <w:rPr>
          <w:rFonts w:ascii="Times New Roman" w:eastAsia="Times New Roman" w:hAnsi="Times New Roman" w:cs="Times New Roman"/>
          <w:color w:val="000000"/>
          <w:sz w:val="24"/>
          <w:szCs w:val="24"/>
          <w:lang w:eastAsia="es-AR"/>
        </w:rPr>
        <w:t xml:space="preserve"> </w:t>
      </w:r>
      <w:r w:rsidR="00DC03C1" w:rsidRPr="003A2C45">
        <w:rPr>
          <w:rFonts w:ascii="Times New Roman" w:eastAsia="Times New Roman" w:hAnsi="Times New Roman" w:cs="Times New Roman"/>
          <w:color w:val="000000"/>
          <w:sz w:val="24"/>
          <w:szCs w:val="24"/>
          <w:lang w:eastAsia="es-AR"/>
        </w:rPr>
        <w:t xml:space="preserve">puede </w:t>
      </w:r>
      <w:r w:rsidR="00F86E5B" w:rsidRPr="003A2C45">
        <w:rPr>
          <w:rFonts w:ascii="Times New Roman" w:eastAsia="Times New Roman" w:hAnsi="Times New Roman" w:cs="Times New Roman"/>
          <w:color w:val="000000"/>
          <w:sz w:val="24"/>
          <w:szCs w:val="24"/>
          <w:lang w:eastAsia="es-AR"/>
        </w:rPr>
        <w:t>explica</w:t>
      </w:r>
      <w:r w:rsidR="005E6362" w:rsidRPr="003A2C45">
        <w:rPr>
          <w:rFonts w:ascii="Times New Roman" w:eastAsia="Times New Roman" w:hAnsi="Times New Roman" w:cs="Times New Roman"/>
          <w:color w:val="000000"/>
          <w:sz w:val="24"/>
          <w:szCs w:val="24"/>
          <w:lang w:eastAsia="es-AR"/>
        </w:rPr>
        <w:t>r</w:t>
      </w:r>
      <w:r w:rsidR="00026B23" w:rsidRPr="003A2C45">
        <w:rPr>
          <w:rFonts w:ascii="Times New Roman" w:eastAsia="Times New Roman" w:hAnsi="Times New Roman" w:cs="Times New Roman"/>
          <w:color w:val="000000"/>
          <w:sz w:val="24"/>
          <w:szCs w:val="24"/>
          <w:lang w:eastAsia="es-AR"/>
        </w:rPr>
        <w:t xml:space="preserve"> el </w:t>
      </w:r>
      <w:r w:rsidR="004D1258">
        <w:rPr>
          <w:rFonts w:ascii="Times New Roman" w:eastAsia="Times New Roman" w:hAnsi="Times New Roman" w:cs="Times New Roman"/>
          <w:color w:val="000000"/>
          <w:sz w:val="24"/>
          <w:szCs w:val="24"/>
          <w:lang w:eastAsia="es-AR"/>
        </w:rPr>
        <w:t xml:space="preserve">alto </w:t>
      </w:r>
      <w:r w:rsidR="00026B23" w:rsidRPr="003A2C45">
        <w:rPr>
          <w:rFonts w:ascii="Times New Roman" w:eastAsia="Times New Roman" w:hAnsi="Times New Roman" w:cs="Times New Roman"/>
          <w:color w:val="000000"/>
          <w:sz w:val="24"/>
          <w:szCs w:val="24"/>
          <w:lang w:eastAsia="es-AR"/>
        </w:rPr>
        <w:t>grado de explotación</w:t>
      </w:r>
      <w:r w:rsidR="00F86E5B" w:rsidRPr="003A2C45">
        <w:rPr>
          <w:rFonts w:ascii="Times New Roman" w:eastAsia="Times New Roman" w:hAnsi="Times New Roman" w:cs="Times New Roman"/>
          <w:color w:val="000000"/>
          <w:sz w:val="24"/>
          <w:szCs w:val="24"/>
          <w:lang w:eastAsia="es-AR"/>
        </w:rPr>
        <w:t xml:space="preserve"> </w:t>
      </w:r>
      <w:r w:rsidR="000D516E" w:rsidRPr="003A2C45">
        <w:rPr>
          <w:rFonts w:ascii="Times New Roman" w:eastAsia="Times New Roman" w:hAnsi="Times New Roman" w:cs="Times New Roman"/>
          <w:color w:val="000000"/>
          <w:sz w:val="24"/>
          <w:szCs w:val="24"/>
          <w:lang w:eastAsia="es-AR"/>
        </w:rPr>
        <w:t>sufri</w:t>
      </w:r>
      <w:r w:rsidR="00EF1962" w:rsidRPr="003A2C45">
        <w:rPr>
          <w:rFonts w:ascii="Times New Roman" w:eastAsia="Times New Roman" w:hAnsi="Times New Roman" w:cs="Times New Roman"/>
          <w:color w:val="000000"/>
          <w:sz w:val="24"/>
          <w:szCs w:val="24"/>
          <w:lang w:eastAsia="es-AR"/>
        </w:rPr>
        <w:t>da</w:t>
      </w:r>
      <w:r w:rsidR="000D516E" w:rsidRPr="003A2C45">
        <w:rPr>
          <w:rFonts w:ascii="Times New Roman" w:eastAsia="Times New Roman" w:hAnsi="Times New Roman" w:cs="Times New Roman"/>
          <w:color w:val="000000"/>
          <w:sz w:val="24"/>
          <w:szCs w:val="24"/>
          <w:lang w:eastAsia="es-AR"/>
        </w:rPr>
        <w:t xml:space="preserve"> </w:t>
      </w:r>
      <w:r w:rsidR="00EF1962" w:rsidRPr="003A2C45">
        <w:rPr>
          <w:rFonts w:ascii="Times New Roman" w:eastAsia="Times New Roman" w:hAnsi="Times New Roman" w:cs="Times New Roman"/>
          <w:color w:val="000000"/>
          <w:sz w:val="24"/>
          <w:szCs w:val="24"/>
          <w:lang w:eastAsia="es-AR"/>
        </w:rPr>
        <w:t xml:space="preserve">por </w:t>
      </w:r>
      <w:r w:rsidR="003C5E41" w:rsidRPr="003A2C45">
        <w:rPr>
          <w:rFonts w:ascii="Times New Roman" w:eastAsia="Times New Roman" w:hAnsi="Times New Roman" w:cs="Times New Roman"/>
          <w:color w:val="000000"/>
          <w:sz w:val="24"/>
          <w:szCs w:val="24"/>
          <w:lang w:eastAsia="es-AR"/>
        </w:rPr>
        <w:t xml:space="preserve">parte de </w:t>
      </w:r>
      <w:r w:rsidR="000D516E" w:rsidRPr="003A2C45">
        <w:rPr>
          <w:rFonts w:ascii="Times New Roman" w:eastAsia="Times New Roman" w:hAnsi="Times New Roman" w:cs="Times New Roman"/>
          <w:color w:val="000000"/>
          <w:sz w:val="24"/>
          <w:szCs w:val="24"/>
          <w:lang w:eastAsia="es-AR"/>
        </w:rPr>
        <w:t>los trabajadores</w:t>
      </w:r>
      <w:r w:rsidR="00F86E5B" w:rsidRPr="003A2C45">
        <w:rPr>
          <w:rFonts w:ascii="Times New Roman" w:eastAsia="Times New Roman" w:hAnsi="Times New Roman" w:cs="Times New Roman"/>
          <w:color w:val="000000"/>
          <w:sz w:val="24"/>
          <w:szCs w:val="24"/>
          <w:lang w:eastAsia="es-AR"/>
        </w:rPr>
        <w:t xml:space="preserve">. Sus vidas </w:t>
      </w:r>
      <w:r w:rsidR="000D516E" w:rsidRPr="003A2C45">
        <w:rPr>
          <w:rFonts w:ascii="Times New Roman" w:eastAsia="Times New Roman" w:hAnsi="Times New Roman" w:cs="Times New Roman"/>
          <w:color w:val="000000"/>
          <w:sz w:val="24"/>
          <w:szCs w:val="24"/>
          <w:lang w:eastAsia="es-AR"/>
        </w:rPr>
        <w:t xml:space="preserve">poco importaban mientras </w:t>
      </w:r>
      <w:r w:rsidR="00E76923" w:rsidRPr="003A2C45">
        <w:rPr>
          <w:rFonts w:ascii="Times New Roman" w:eastAsia="Times New Roman" w:hAnsi="Times New Roman" w:cs="Times New Roman"/>
          <w:color w:val="000000"/>
          <w:sz w:val="24"/>
          <w:szCs w:val="24"/>
          <w:lang w:eastAsia="es-AR"/>
        </w:rPr>
        <w:t>no se par</w:t>
      </w:r>
      <w:r w:rsidR="007B2227" w:rsidRPr="003A2C45">
        <w:rPr>
          <w:rFonts w:ascii="Times New Roman" w:eastAsia="Times New Roman" w:hAnsi="Times New Roman" w:cs="Times New Roman"/>
          <w:color w:val="000000"/>
          <w:sz w:val="24"/>
          <w:szCs w:val="24"/>
          <w:lang w:eastAsia="es-AR"/>
        </w:rPr>
        <w:t>aba</w:t>
      </w:r>
      <w:r w:rsidR="000D516E" w:rsidRPr="003A2C45">
        <w:rPr>
          <w:rFonts w:ascii="Times New Roman" w:eastAsia="Times New Roman" w:hAnsi="Times New Roman" w:cs="Times New Roman"/>
          <w:color w:val="000000"/>
          <w:sz w:val="24"/>
          <w:szCs w:val="24"/>
          <w:lang w:eastAsia="es-AR"/>
        </w:rPr>
        <w:t xml:space="preserve"> la</w:t>
      </w:r>
      <w:r w:rsidR="00F86E5B" w:rsidRPr="003A2C45">
        <w:rPr>
          <w:rFonts w:ascii="Times New Roman" w:eastAsia="Times New Roman" w:hAnsi="Times New Roman" w:cs="Times New Roman"/>
          <w:color w:val="000000"/>
          <w:sz w:val="24"/>
          <w:szCs w:val="24"/>
          <w:lang w:eastAsia="es-AR"/>
        </w:rPr>
        <w:t xml:space="preserve"> producción.</w:t>
      </w:r>
      <w:r w:rsidR="00026B23" w:rsidRPr="003A2C45">
        <w:rPr>
          <w:rFonts w:ascii="Times New Roman" w:eastAsia="Times New Roman" w:hAnsi="Times New Roman" w:cs="Times New Roman"/>
          <w:color w:val="000000"/>
          <w:sz w:val="24"/>
          <w:szCs w:val="24"/>
          <w:lang w:eastAsia="es-AR"/>
        </w:rPr>
        <w:t xml:space="preserve"> </w:t>
      </w:r>
      <w:r w:rsidR="001D0272" w:rsidRPr="003A2C45">
        <w:rPr>
          <w:rFonts w:ascii="Times New Roman" w:eastAsia="Times New Roman" w:hAnsi="Times New Roman" w:cs="Times New Roman"/>
          <w:color w:val="000000"/>
          <w:sz w:val="24"/>
          <w:szCs w:val="24"/>
          <w:lang w:eastAsia="es-AR"/>
        </w:rPr>
        <w:t>Sin embargo, los trabajadores lucharon y</w:t>
      </w:r>
      <w:r w:rsidR="00CE11B6" w:rsidRPr="003A2C45">
        <w:rPr>
          <w:rFonts w:ascii="Times New Roman" w:eastAsia="Times New Roman" w:hAnsi="Times New Roman" w:cs="Times New Roman"/>
          <w:color w:val="000000"/>
          <w:sz w:val="24"/>
          <w:szCs w:val="24"/>
          <w:lang w:eastAsia="es-AR"/>
        </w:rPr>
        <w:t xml:space="preserve"> fueron </w:t>
      </w:r>
      <w:r w:rsidR="001D0272" w:rsidRPr="003A2C45">
        <w:rPr>
          <w:rFonts w:ascii="Times New Roman" w:eastAsia="Times New Roman" w:hAnsi="Times New Roman" w:cs="Times New Roman"/>
          <w:color w:val="000000"/>
          <w:sz w:val="24"/>
          <w:szCs w:val="24"/>
          <w:lang w:eastAsia="es-AR"/>
        </w:rPr>
        <w:t>logra</w:t>
      </w:r>
      <w:r w:rsidR="00CE11B6" w:rsidRPr="003A2C45">
        <w:rPr>
          <w:rFonts w:ascii="Times New Roman" w:eastAsia="Times New Roman" w:hAnsi="Times New Roman" w:cs="Times New Roman"/>
          <w:color w:val="000000"/>
          <w:sz w:val="24"/>
          <w:szCs w:val="24"/>
          <w:lang w:eastAsia="es-AR"/>
        </w:rPr>
        <w:t>ndo gradualmente</w:t>
      </w:r>
      <w:r w:rsidR="001D0272" w:rsidRPr="003A2C45">
        <w:rPr>
          <w:rFonts w:ascii="Times New Roman" w:eastAsia="Times New Roman" w:hAnsi="Times New Roman" w:cs="Times New Roman"/>
          <w:color w:val="000000"/>
          <w:sz w:val="24"/>
          <w:szCs w:val="24"/>
          <w:lang w:eastAsia="es-AR"/>
        </w:rPr>
        <w:t xml:space="preserve"> un altísimo nivel de organización (</w:t>
      </w:r>
      <w:r w:rsidR="00232A55">
        <w:rPr>
          <w:rFonts w:ascii="Times New Roman" w:eastAsia="Times New Roman" w:hAnsi="Times New Roman" w:cs="Times New Roman"/>
          <w:color w:val="000000"/>
          <w:sz w:val="24"/>
          <w:szCs w:val="24"/>
          <w:lang w:eastAsia="es-AR"/>
        </w:rPr>
        <w:t xml:space="preserve">reclamos formales, </w:t>
      </w:r>
      <w:r w:rsidR="001D0272" w:rsidRPr="003A2C45">
        <w:rPr>
          <w:rFonts w:ascii="Times New Roman" w:eastAsia="Times New Roman" w:hAnsi="Times New Roman" w:cs="Times New Roman"/>
          <w:color w:val="000000"/>
          <w:sz w:val="24"/>
          <w:szCs w:val="24"/>
          <w:lang w:eastAsia="es-AR"/>
        </w:rPr>
        <w:t>huelgas, movilizaciones, ollas populares, etc.), dando lugar a la no</w:t>
      </w:r>
      <w:r w:rsidR="00232A55">
        <w:rPr>
          <w:rFonts w:ascii="Times New Roman" w:eastAsia="Times New Roman" w:hAnsi="Times New Roman" w:cs="Times New Roman"/>
          <w:color w:val="000000"/>
          <w:sz w:val="24"/>
          <w:szCs w:val="24"/>
          <w:lang w:eastAsia="es-AR"/>
        </w:rPr>
        <w:t>ción de “formación de clase” (</w:t>
      </w:r>
      <w:proofErr w:type="spellStart"/>
      <w:r w:rsidR="00761121">
        <w:rPr>
          <w:rFonts w:ascii="Times New Roman" w:eastAsia="Times New Roman" w:hAnsi="Times New Roman" w:cs="Times New Roman"/>
          <w:color w:val="000000"/>
          <w:sz w:val="24"/>
          <w:szCs w:val="24"/>
          <w:lang w:eastAsia="es-AR"/>
        </w:rPr>
        <w:t>T</w:t>
      </w:r>
      <w:r w:rsidR="001D0272" w:rsidRPr="003A2C45">
        <w:rPr>
          <w:rFonts w:ascii="Times New Roman" w:eastAsia="Times New Roman" w:hAnsi="Times New Roman" w:cs="Times New Roman"/>
          <w:color w:val="000000"/>
          <w:sz w:val="24"/>
          <w:szCs w:val="24"/>
          <w:lang w:eastAsia="es-AR"/>
        </w:rPr>
        <w:t>hopmson</w:t>
      </w:r>
      <w:proofErr w:type="spellEnd"/>
      <w:r w:rsidR="00232A55">
        <w:rPr>
          <w:rFonts w:ascii="Times New Roman" w:eastAsia="Times New Roman" w:hAnsi="Times New Roman" w:cs="Times New Roman"/>
          <w:color w:val="000000"/>
          <w:sz w:val="24"/>
          <w:szCs w:val="24"/>
          <w:lang w:eastAsia="es-AR"/>
        </w:rPr>
        <w:t>, 2012</w:t>
      </w:r>
      <w:r w:rsidR="001D0272" w:rsidRPr="003A2C45">
        <w:rPr>
          <w:rFonts w:ascii="Times New Roman" w:eastAsia="Times New Roman" w:hAnsi="Times New Roman" w:cs="Times New Roman"/>
          <w:color w:val="000000"/>
          <w:sz w:val="24"/>
          <w:szCs w:val="24"/>
          <w:lang w:eastAsia="es-AR"/>
        </w:rPr>
        <w:t>)</w:t>
      </w:r>
      <w:r w:rsidR="002E71E1" w:rsidRPr="003A2C45">
        <w:rPr>
          <w:rFonts w:ascii="Times New Roman" w:eastAsia="Times New Roman" w:hAnsi="Times New Roman" w:cs="Times New Roman"/>
          <w:color w:val="000000"/>
          <w:sz w:val="24"/>
          <w:szCs w:val="24"/>
          <w:lang w:eastAsia="es-AR"/>
        </w:rPr>
        <w:t>.</w:t>
      </w:r>
      <w:r w:rsidR="00CE11B6" w:rsidRPr="003A2C45">
        <w:rPr>
          <w:rFonts w:ascii="Times New Roman" w:eastAsia="Times New Roman" w:hAnsi="Times New Roman" w:cs="Times New Roman"/>
          <w:color w:val="000000"/>
          <w:sz w:val="24"/>
          <w:szCs w:val="24"/>
          <w:lang w:eastAsia="es-AR"/>
        </w:rPr>
        <w:t xml:space="preserve"> </w:t>
      </w:r>
      <w:r w:rsidR="001D62BD">
        <w:rPr>
          <w:rFonts w:ascii="Times New Roman" w:eastAsia="Times New Roman" w:hAnsi="Times New Roman" w:cs="Times New Roman"/>
          <w:color w:val="000000"/>
          <w:sz w:val="24"/>
          <w:szCs w:val="24"/>
          <w:lang w:eastAsia="es-AR"/>
        </w:rPr>
        <w:t>Más allá de no saber con precisión</w:t>
      </w:r>
      <w:r w:rsidR="00CE11B6" w:rsidRPr="003A2C45">
        <w:rPr>
          <w:rFonts w:ascii="Times New Roman" w:eastAsia="Times New Roman" w:hAnsi="Times New Roman" w:cs="Times New Roman"/>
          <w:color w:val="000000"/>
          <w:sz w:val="24"/>
          <w:szCs w:val="24"/>
          <w:lang w:eastAsia="es-AR"/>
        </w:rPr>
        <w:t xml:space="preserve"> cómo terminó la historia de </w:t>
      </w:r>
      <w:r w:rsidR="00AD190F">
        <w:rPr>
          <w:rFonts w:ascii="Times New Roman" w:eastAsia="Times New Roman" w:hAnsi="Times New Roman" w:cs="Times New Roman"/>
          <w:color w:val="000000"/>
          <w:sz w:val="24"/>
          <w:szCs w:val="24"/>
          <w:lang w:eastAsia="es-AR"/>
        </w:rPr>
        <w:t>INSUD</w:t>
      </w:r>
      <w:r w:rsidR="00CE11B6" w:rsidRPr="003A2C45">
        <w:rPr>
          <w:rFonts w:ascii="Times New Roman" w:eastAsia="Times New Roman" w:hAnsi="Times New Roman" w:cs="Times New Roman"/>
          <w:color w:val="000000"/>
          <w:sz w:val="24"/>
          <w:szCs w:val="24"/>
          <w:lang w:eastAsia="es-AR"/>
        </w:rPr>
        <w:t xml:space="preserve"> y sus trabajadores,</w:t>
      </w:r>
      <w:r>
        <w:rPr>
          <w:rFonts w:ascii="Times New Roman" w:eastAsia="Times New Roman" w:hAnsi="Times New Roman" w:cs="Times New Roman"/>
          <w:color w:val="000000"/>
          <w:sz w:val="24"/>
          <w:szCs w:val="24"/>
          <w:lang w:eastAsia="es-AR"/>
        </w:rPr>
        <w:t xml:space="preserve"> la exploración de</w:t>
      </w:r>
      <w:r w:rsidR="001D62BD">
        <w:rPr>
          <w:rFonts w:ascii="Times New Roman" w:eastAsia="Times New Roman" w:hAnsi="Times New Roman" w:cs="Times New Roman"/>
          <w:color w:val="000000"/>
          <w:sz w:val="24"/>
          <w:szCs w:val="24"/>
          <w:lang w:eastAsia="es-AR"/>
        </w:rPr>
        <w:t xml:space="preserve"> su historia resulta</w:t>
      </w:r>
      <w:r w:rsidR="00635427" w:rsidRPr="003A2C45">
        <w:rPr>
          <w:rFonts w:ascii="Times New Roman" w:eastAsia="Times New Roman" w:hAnsi="Times New Roman" w:cs="Times New Roman"/>
          <w:color w:val="000000"/>
          <w:sz w:val="24"/>
          <w:szCs w:val="24"/>
          <w:lang w:eastAsia="es-AR"/>
        </w:rPr>
        <w:t xml:space="preserve"> apas</w:t>
      </w:r>
      <w:r>
        <w:rPr>
          <w:rFonts w:ascii="Times New Roman" w:eastAsia="Times New Roman" w:hAnsi="Times New Roman" w:cs="Times New Roman"/>
          <w:color w:val="000000"/>
          <w:sz w:val="24"/>
          <w:szCs w:val="24"/>
          <w:lang w:eastAsia="es-AR"/>
        </w:rPr>
        <w:t>ionante.</w:t>
      </w:r>
      <w:r w:rsidR="001D62BD">
        <w:rPr>
          <w:rFonts w:ascii="Times New Roman" w:eastAsia="Times New Roman" w:hAnsi="Times New Roman" w:cs="Times New Roman"/>
          <w:color w:val="000000"/>
          <w:sz w:val="24"/>
          <w:szCs w:val="24"/>
          <w:lang w:eastAsia="es-AR"/>
        </w:rPr>
        <w:t xml:space="preserve"> Esperamos que todo lo expuesto aquí, </w:t>
      </w:r>
      <w:r w:rsidR="007C1C68">
        <w:rPr>
          <w:rFonts w:ascii="Times New Roman" w:eastAsia="Times New Roman" w:hAnsi="Times New Roman" w:cs="Times New Roman"/>
          <w:color w:val="000000"/>
          <w:sz w:val="24"/>
          <w:szCs w:val="24"/>
          <w:lang w:eastAsia="es-AR"/>
        </w:rPr>
        <w:t>invite</w:t>
      </w:r>
      <w:r w:rsidR="001D62BD">
        <w:rPr>
          <w:rFonts w:ascii="Times New Roman" w:eastAsia="Times New Roman" w:hAnsi="Times New Roman" w:cs="Times New Roman"/>
          <w:color w:val="000000"/>
          <w:sz w:val="24"/>
          <w:szCs w:val="24"/>
          <w:lang w:eastAsia="es-AR"/>
        </w:rPr>
        <w:t xml:space="preserve"> nuevas indagaciones. </w:t>
      </w:r>
    </w:p>
    <w:p w:rsidR="00E81D07" w:rsidRPr="003A2C45" w:rsidRDefault="00E81D07" w:rsidP="0081542F">
      <w:pPr>
        <w:spacing w:after="0" w:line="480" w:lineRule="auto"/>
        <w:ind w:firstLine="709"/>
        <w:jc w:val="both"/>
        <w:rPr>
          <w:rFonts w:ascii="Times New Roman" w:eastAsia="Times New Roman" w:hAnsi="Times New Roman" w:cs="Times New Roman"/>
          <w:color w:val="000000"/>
          <w:sz w:val="24"/>
          <w:szCs w:val="24"/>
          <w:lang w:eastAsia="es-AR"/>
        </w:rPr>
      </w:pPr>
    </w:p>
    <w:p w:rsidR="00A24BDB" w:rsidRPr="00635F74" w:rsidRDefault="00AF357D" w:rsidP="0081542F">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Referencias </w:t>
      </w:r>
    </w:p>
    <w:p w:rsidR="00C52EAF" w:rsidRPr="00AD0821" w:rsidRDefault="00C52EAF" w:rsidP="0035419A">
      <w:pPr>
        <w:ind w:left="709" w:hanging="709"/>
        <w:jc w:val="both"/>
        <w:rPr>
          <w:rFonts w:ascii="Times New Roman" w:hAnsi="Times New Roman" w:cs="Times New Roman"/>
          <w:color w:val="1D2129"/>
          <w:sz w:val="24"/>
          <w:szCs w:val="24"/>
          <w:shd w:val="clear" w:color="auto" w:fill="FFFFFF"/>
        </w:rPr>
      </w:pPr>
      <w:proofErr w:type="spellStart"/>
      <w:r w:rsidRPr="00AD0821">
        <w:rPr>
          <w:rFonts w:ascii="Times New Roman" w:hAnsi="Times New Roman" w:cs="Times New Roman"/>
          <w:color w:val="1D2129"/>
          <w:sz w:val="24"/>
          <w:szCs w:val="24"/>
          <w:shd w:val="clear" w:color="auto" w:fill="FFFFFF"/>
        </w:rPr>
        <w:t>Agostino</w:t>
      </w:r>
      <w:proofErr w:type="spellEnd"/>
      <w:r w:rsidRPr="00AD0821">
        <w:rPr>
          <w:rFonts w:ascii="Times New Roman" w:hAnsi="Times New Roman" w:cs="Times New Roman"/>
          <w:color w:val="1D2129"/>
          <w:sz w:val="24"/>
          <w:szCs w:val="24"/>
          <w:shd w:val="clear" w:color="auto" w:fill="FFFFFF"/>
        </w:rPr>
        <w:t xml:space="preserve">, H </w:t>
      </w:r>
      <w:r w:rsidR="007711A9">
        <w:rPr>
          <w:rFonts w:ascii="Times New Roman" w:hAnsi="Times New Roman" w:cs="Times New Roman"/>
          <w:color w:val="1D2129"/>
          <w:sz w:val="24"/>
          <w:szCs w:val="24"/>
          <w:shd w:val="clear" w:color="auto" w:fill="FFFFFF"/>
        </w:rPr>
        <w:t>&amp;</w:t>
      </w:r>
      <w:r w:rsidRPr="00AD0821">
        <w:rPr>
          <w:rFonts w:ascii="Times New Roman" w:hAnsi="Times New Roman" w:cs="Times New Roman"/>
          <w:color w:val="1D2129"/>
          <w:sz w:val="24"/>
          <w:szCs w:val="24"/>
          <w:shd w:val="clear" w:color="auto" w:fill="FFFFFF"/>
        </w:rPr>
        <w:t xml:space="preserve"> Pomés R. (2011). </w:t>
      </w:r>
      <w:r w:rsidRPr="00AD0821">
        <w:rPr>
          <w:rFonts w:ascii="Times New Roman" w:hAnsi="Times New Roman" w:cs="Times New Roman"/>
          <w:i/>
          <w:color w:val="1D2129"/>
          <w:sz w:val="24"/>
          <w:szCs w:val="24"/>
          <w:shd w:val="clear" w:color="auto" w:fill="FFFFFF"/>
        </w:rPr>
        <w:t>Historia política, económica y social del partido de La Matanza</w:t>
      </w:r>
      <w:r w:rsidRPr="00AD0821">
        <w:rPr>
          <w:rFonts w:ascii="Times New Roman" w:hAnsi="Times New Roman" w:cs="Times New Roman"/>
          <w:color w:val="1D2129"/>
          <w:sz w:val="24"/>
          <w:szCs w:val="24"/>
          <w:shd w:val="clear" w:color="auto" w:fill="FFFFFF"/>
        </w:rPr>
        <w:t>. Desde la prehistoria hasta fines del siglo XX. Buenos Aires, Argentina: CLM.</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Archivos ex D.I.P.B.A.</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Bernasconi, H</w:t>
      </w:r>
      <w:r w:rsidR="0051139E">
        <w:rPr>
          <w:rFonts w:ascii="Times New Roman" w:hAnsi="Times New Roman" w:cs="Times New Roman"/>
          <w:sz w:val="24"/>
          <w:szCs w:val="24"/>
        </w:rPr>
        <w:t>.</w:t>
      </w:r>
      <w:r w:rsidRPr="00AD0821">
        <w:rPr>
          <w:rFonts w:ascii="Times New Roman" w:hAnsi="Times New Roman" w:cs="Times New Roman"/>
          <w:sz w:val="24"/>
          <w:szCs w:val="24"/>
        </w:rPr>
        <w:t xml:space="preserve"> (2010). </w:t>
      </w:r>
      <w:r w:rsidRPr="00AD0821">
        <w:rPr>
          <w:rFonts w:ascii="Times New Roman" w:hAnsi="Times New Roman" w:cs="Times New Roman"/>
          <w:i/>
          <w:sz w:val="24"/>
          <w:szCs w:val="24"/>
        </w:rPr>
        <w:t>Los trabajadores metalúrgicos de La Matanza</w:t>
      </w:r>
      <w:r w:rsidRPr="00AD0821">
        <w:rPr>
          <w:rFonts w:ascii="Times New Roman" w:hAnsi="Times New Roman" w:cs="Times New Roman"/>
          <w:sz w:val="24"/>
          <w:szCs w:val="24"/>
        </w:rPr>
        <w:t xml:space="preserve">. Buenos Aires, Argentina: </w:t>
      </w:r>
      <w:r w:rsidRPr="00AD0821">
        <w:rPr>
          <w:rFonts w:ascii="Times New Roman" w:hAnsi="Times New Roman" w:cs="Times New Roman"/>
          <w:sz w:val="24"/>
          <w:szCs w:val="24"/>
        </w:rPr>
        <w:lastRenderedPageBreak/>
        <w:t>De la orilla.</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Boletín de Justicia e Instrucción Pública de La </w:t>
      </w:r>
      <w:r w:rsidR="0051139E">
        <w:rPr>
          <w:rFonts w:ascii="Times New Roman" w:hAnsi="Times New Roman" w:cs="Times New Roman"/>
          <w:sz w:val="24"/>
          <w:szCs w:val="24"/>
        </w:rPr>
        <w:t>N</w:t>
      </w:r>
      <w:r w:rsidRPr="00AD0821">
        <w:rPr>
          <w:rFonts w:ascii="Times New Roman" w:hAnsi="Times New Roman" w:cs="Times New Roman"/>
          <w:sz w:val="24"/>
          <w:szCs w:val="24"/>
        </w:rPr>
        <w:t>ación Argentina. Agosto de 1945.</w:t>
      </w:r>
    </w:p>
    <w:p w:rsidR="004F1679" w:rsidRPr="00AD0821" w:rsidRDefault="004F1679" w:rsidP="0035419A">
      <w:pPr>
        <w:widowControl w:val="0"/>
        <w:autoSpaceDE w:val="0"/>
        <w:autoSpaceDN w:val="0"/>
        <w:adjustRightInd w:val="0"/>
        <w:ind w:left="709" w:hanging="709"/>
        <w:jc w:val="both"/>
        <w:rPr>
          <w:rFonts w:ascii="Times New Roman" w:hAnsi="Times New Roman" w:cs="Times New Roman"/>
          <w:sz w:val="24"/>
          <w:szCs w:val="24"/>
        </w:rPr>
      </w:pPr>
      <w:proofErr w:type="spellStart"/>
      <w:r w:rsidRPr="00AD0821">
        <w:rPr>
          <w:rFonts w:ascii="Times New Roman" w:hAnsi="Times New Roman" w:cs="Times New Roman"/>
          <w:sz w:val="24"/>
          <w:szCs w:val="24"/>
        </w:rPr>
        <w:t>Caldez</w:t>
      </w:r>
      <w:proofErr w:type="spellEnd"/>
      <w:r w:rsidRPr="00AD0821">
        <w:rPr>
          <w:rFonts w:ascii="Times New Roman" w:hAnsi="Times New Roman" w:cs="Times New Roman"/>
          <w:sz w:val="24"/>
          <w:szCs w:val="24"/>
        </w:rPr>
        <w:t>, V</w:t>
      </w:r>
      <w:r w:rsidR="007711A9">
        <w:rPr>
          <w:rFonts w:ascii="Times New Roman" w:hAnsi="Times New Roman" w:cs="Times New Roman"/>
          <w:sz w:val="24"/>
          <w:szCs w:val="24"/>
        </w:rPr>
        <w:t>.</w:t>
      </w:r>
      <w:r w:rsidRPr="00AD0821">
        <w:rPr>
          <w:rFonts w:ascii="Times New Roman" w:hAnsi="Times New Roman" w:cs="Times New Roman"/>
          <w:sz w:val="24"/>
          <w:szCs w:val="24"/>
        </w:rPr>
        <w:t xml:space="preserve"> </w:t>
      </w:r>
      <w:r w:rsidR="007711A9">
        <w:rPr>
          <w:rFonts w:ascii="Times New Roman" w:hAnsi="Times New Roman" w:cs="Times New Roman"/>
          <w:sz w:val="24"/>
          <w:szCs w:val="24"/>
        </w:rPr>
        <w:t>&amp;</w:t>
      </w:r>
      <w:r w:rsidRPr="00AD0821">
        <w:rPr>
          <w:rFonts w:ascii="Times New Roman" w:hAnsi="Times New Roman" w:cs="Times New Roman"/>
          <w:sz w:val="24"/>
          <w:szCs w:val="24"/>
        </w:rPr>
        <w:t xml:space="preserve"> otros, (2007)</w:t>
      </w:r>
      <w:r w:rsidR="007711A9">
        <w:rPr>
          <w:rFonts w:ascii="Times New Roman" w:hAnsi="Times New Roman" w:cs="Times New Roman"/>
          <w:sz w:val="24"/>
          <w:szCs w:val="24"/>
        </w:rPr>
        <w:t>.</w:t>
      </w:r>
      <w:r w:rsidRPr="00AD0821">
        <w:rPr>
          <w:rFonts w:ascii="Times New Roman" w:hAnsi="Times New Roman" w:cs="Times New Roman"/>
          <w:sz w:val="24"/>
          <w:szCs w:val="24"/>
        </w:rPr>
        <w:t xml:space="preserve"> Industrialización y de</w:t>
      </w:r>
      <w:r w:rsidR="007711A9">
        <w:rPr>
          <w:rFonts w:ascii="Times New Roman" w:hAnsi="Times New Roman" w:cs="Times New Roman"/>
          <w:sz w:val="24"/>
          <w:szCs w:val="24"/>
        </w:rPr>
        <w:t>s</w:t>
      </w:r>
      <w:r w:rsidRPr="00AD0821">
        <w:rPr>
          <w:rFonts w:ascii="Times New Roman" w:hAnsi="Times New Roman" w:cs="Times New Roman"/>
          <w:sz w:val="24"/>
          <w:szCs w:val="24"/>
        </w:rPr>
        <w:t>industrialización en La Matanza</w:t>
      </w:r>
      <w:r w:rsidR="007711A9">
        <w:rPr>
          <w:rFonts w:ascii="Times New Roman" w:hAnsi="Times New Roman" w:cs="Times New Roman"/>
          <w:sz w:val="24"/>
          <w:szCs w:val="24"/>
        </w:rPr>
        <w:t>. E</w:t>
      </w:r>
      <w:r w:rsidRPr="00AD0821">
        <w:rPr>
          <w:rFonts w:ascii="Times New Roman" w:hAnsi="Times New Roman" w:cs="Times New Roman"/>
          <w:sz w:val="24"/>
          <w:szCs w:val="24"/>
        </w:rPr>
        <w:t xml:space="preserve">n </w:t>
      </w:r>
      <w:r w:rsidR="007711A9">
        <w:rPr>
          <w:rFonts w:ascii="Times New Roman" w:hAnsi="Times New Roman" w:cs="Times New Roman"/>
          <w:sz w:val="24"/>
          <w:szCs w:val="24"/>
        </w:rPr>
        <w:t xml:space="preserve">H. </w:t>
      </w:r>
      <w:proofErr w:type="spellStart"/>
      <w:r w:rsidRPr="00AD0821">
        <w:rPr>
          <w:rFonts w:ascii="Times New Roman" w:hAnsi="Times New Roman" w:cs="Times New Roman"/>
          <w:sz w:val="24"/>
          <w:szCs w:val="24"/>
        </w:rPr>
        <w:t>Agostino</w:t>
      </w:r>
      <w:proofErr w:type="spellEnd"/>
      <w:r w:rsidRPr="00AD0821">
        <w:rPr>
          <w:rFonts w:ascii="Times New Roman" w:hAnsi="Times New Roman" w:cs="Times New Roman"/>
          <w:sz w:val="24"/>
          <w:szCs w:val="24"/>
        </w:rPr>
        <w:t xml:space="preserve"> (Dir</w:t>
      </w:r>
      <w:r w:rsidR="007711A9">
        <w:rPr>
          <w:rFonts w:ascii="Times New Roman" w:hAnsi="Times New Roman" w:cs="Times New Roman"/>
          <w:sz w:val="24"/>
          <w:szCs w:val="24"/>
        </w:rPr>
        <w:t>.</w:t>
      </w:r>
      <w:r w:rsidRPr="00AD0821">
        <w:rPr>
          <w:rFonts w:ascii="Times New Roman" w:hAnsi="Times New Roman" w:cs="Times New Roman"/>
          <w:sz w:val="24"/>
          <w:szCs w:val="24"/>
        </w:rPr>
        <w:t>)</w:t>
      </w:r>
      <w:r w:rsidR="007711A9">
        <w:rPr>
          <w:rFonts w:ascii="Times New Roman" w:hAnsi="Times New Roman" w:cs="Times New Roman"/>
          <w:sz w:val="24"/>
          <w:szCs w:val="24"/>
        </w:rPr>
        <w:t>.</w:t>
      </w:r>
      <w:r w:rsidRPr="00AD0821">
        <w:rPr>
          <w:rFonts w:ascii="Times New Roman" w:hAnsi="Times New Roman" w:cs="Times New Roman"/>
          <w:sz w:val="24"/>
          <w:szCs w:val="24"/>
        </w:rPr>
        <w:t xml:space="preserve"> </w:t>
      </w:r>
      <w:r w:rsidRPr="007711A9">
        <w:rPr>
          <w:rFonts w:ascii="Times New Roman" w:hAnsi="Times New Roman" w:cs="Times New Roman"/>
          <w:i/>
          <w:sz w:val="24"/>
          <w:szCs w:val="24"/>
        </w:rPr>
        <w:t>Actas de las Segundas Jornadas de Historia Regional de La Matanza</w:t>
      </w:r>
      <w:r w:rsidRPr="00AD0821">
        <w:rPr>
          <w:rFonts w:ascii="Times New Roman" w:hAnsi="Times New Roman" w:cs="Times New Roman"/>
          <w:sz w:val="24"/>
          <w:szCs w:val="24"/>
        </w:rPr>
        <w:t xml:space="preserve">. </w:t>
      </w:r>
      <w:r w:rsidR="007711A9">
        <w:rPr>
          <w:rFonts w:ascii="Times New Roman" w:hAnsi="Times New Roman" w:cs="Times New Roman"/>
          <w:sz w:val="24"/>
          <w:szCs w:val="24"/>
        </w:rPr>
        <w:t xml:space="preserve">Universidad Nacional de La Matanza, Junta de Estudios Históricos de La Matanza e Instituto Superior de Formación Docente Nº82, Buenos Aires. </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7711A9">
        <w:rPr>
          <w:rFonts w:ascii="Times New Roman" w:hAnsi="Times New Roman" w:cs="Times New Roman"/>
          <w:i/>
          <w:sz w:val="24"/>
          <w:szCs w:val="24"/>
        </w:rPr>
        <w:t>Diario “El mundo”</w:t>
      </w:r>
      <w:r w:rsidR="007711A9">
        <w:rPr>
          <w:rFonts w:ascii="Times New Roman" w:hAnsi="Times New Roman" w:cs="Times New Roman"/>
          <w:i/>
          <w:sz w:val="24"/>
          <w:szCs w:val="24"/>
        </w:rPr>
        <w:t>.</w:t>
      </w:r>
      <w:r w:rsidR="007711A9">
        <w:rPr>
          <w:rFonts w:ascii="Times New Roman" w:hAnsi="Times New Roman" w:cs="Times New Roman"/>
          <w:sz w:val="24"/>
          <w:szCs w:val="24"/>
        </w:rPr>
        <w:t xml:space="preserve"> (1974)</w:t>
      </w:r>
      <w:r w:rsidRPr="00AD0821">
        <w:rPr>
          <w:rFonts w:ascii="Times New Roman" w:hAnsi="Times New Roman" w:cs="Times New Roman"/>
          <w:sz w:val="24"/>
          <w:szCs w:val="24"/>
        </w:rPr>
        <w:t>. 12 de marzo</w:t>
      </w:r>
    </w:p>
    <w:p w:rsidR="007711A9"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7711A9">
        <w:rPr>
          <w:rFonts w:ascii="Times New Roman" w:hAnsi="Times New Roman" w:cs="Times New Roman"/>
          <w:i/>
          <w:sz w:val="24"/>
          <w:szCs w:val="24"/>
        </w:rPr>
        <w:t>Diario “Respuesta Popular”</w:t>
      </w:r>
      <w:r w:rsidRPr="00AD0821">
        <w:rPr>
          <w:rFonts w:ascii="Times New Roman" w:hAnsi="Times New Roman" w:cs="Times New Roman"/>
          <w:sz w:val="24"/>
          <w:szCs w:val="24"/>
        </w:rPr>
        <w:t xml:space="preserve">. </w:t>
      </w:r>
      <w:r w:rsidR="007711A9">
        <w:rPr>
          <w:rFonts w:ascii="Times New Roman" w:hAnsi="Times New Roman" w:cs="Times New Roman"/>
          <w:sz w:val="24"/>
          <w:szCs w:val="24"/>
        </w:rPr>
        <w:t xml:space="preserve">(1974). </w:t>
      </w:r>
      <w:r w:rsidRPr="007711A9">
        <w:rPr>
          <w:rFonts w:ascii="Times New Roman" w:hAnsi="Times New Roman" w:cs="Times New Roman"/>
          <w:i/>
          <w:sz w:val="24"/>
          <w:szCs w:val="24"/>
        </w:rPr>
        <w:t>1</w:t>
      </w:r>
      <w:r w:rsidR="007711A9">
        <w:rPr>
          <w:rFonts w:ascii="Times New Roman" w:hAnsi="Times New Roman" w:cs="Times New Roman"/>
          <w:sz w:val="24"/>
          <w:szCs w:val="24"/>
        </w:rPr>
        <w:t>(</w:t>
      </w:r>
      <w:r w:rsidRPr="00AD0821">
        <w:rPr>
          <w:rFonts w:ascii="Times New Roman" w:hAnsi="Times New Roman" w:cs="Times New Roman"/>
          <w:sz w:val="24"/>
          <w:szCs w:val="24"/>
        </w:rPr>
        <w:t>1</w:t>
      </w:r>
      <w:r w:rsidR="007711A9">
        <w:rPr>
          <w:rFonts w:ascii="Times New Roman" w:hAnsi="Times New Roman" w:cs="Times New Roman"/>
          <w:sz w:val="24"/>
          <w:szCs w:val="24"/>
        </w:rPr>
        <w:t xml:space="preserve">), </w:t>
      </w:r>
      <w:r w:rsidRPr="00AD0821">
        <w:rPr>
          <w:rFonts w:ascii="Times New Roman" w:hAnsi="Times New Roman" w:cs="Times New Roman"/>
          <w:sz w:val="24"/>
          <w:szCs w:val="24"/>
        </w:rPr>
        <w:t>25 de marzo</w:t>
      </w:r>
      <w:r w:rsidR="007711A9">
        <w:rPr>
          <w:rFonts w:ascii="Times New Roman" w:hAnsi="Times New Roman" w:cs="Times New Roman"/>
          <w:sz w:val="24"/>
          <w:szCs w:val="24"/>
        </w:rPr>
        <w:t>.</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proofErr w:type="spellStart"/>
      <w:r w:rsidRPr="00AD0821">
        <w:rPr>
          <w:rFonts w:ascii="Times New Roman" w:hAnsi="Times New Roman" w:cs="Times New Roman"/>
          <w:sz w:val="24"/>
          <w:szCs w:val="24"/>
        </w:rPr>
        <w:t>Donalisio</w:t>
      </w:r>
      <w:proofErr w:type="spellEnd"/>
      <w:r w:rsidRPr="00AD0821">
        <w:rPr>
          <w:rFonts w:ascii="Times New Roman" w:hAnsi="Times New Roman" w:cs="Times New Roman"/>
          <w:sz w:val="24"/>
          <w:szCs w:val="24"/>
        </w:rPr>
        <w:t xml:space="preserve">, R. “El trabajo y la política en el Instituto de Medicina del Trabajo” [Video]. Martín, A. Entrevistadora. Madrid, España: </w:t>
      </w:r>
      <w:proofErr w:type="spellStart"/>
      <w:r w:rsidRPr="00AD0821">
        <w:rPr>
          <w:rFonts w:ascii="Times New Roman" w:hAnsi="Times New Roman" w:cs="Times New Roman"/>
          <w:sz w:val="24"/>
          <w:szCs w:val="24"/>
        </w:rPr>
        <w:t>CeDoPS</w:t>
      </w:r>
      <w:proofErr w:type="spellEnd"/>
      <w:r w:rsidRPr="00AD0821">
        <w:rPr>
          <w:rFonts w:ascii="Times New Roman" w:hAnsi="Times New Roman" w:cs="Times New Roman"/>
          <w:sz w:val="24"/>
          <w:szCs w:val="24"/>
        </w:rPr>
        <w:t>; 2011. Video 145 min, Sonido, Color.</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proofErr w:type="spellStart"/>
      <w:r w:rsidRPr="00AD0821">
        <w:rPr>
          <w:rFonts w:ascii="Times New Roman" w:hAnsi="Times New Roman" w:cs="Times New Roman"/>
          <w:sz w:val="24"/>
          <w:szCs w:val="24"/>
        </w:rPr>
        <w:t>Donalisio</w:t>
      </w:r>
      <w:proofErr w:type="spellEnd"/>
      <w:r w:rsidRPr="00AD0821">
        <w:rPr>
          <w:rFonts w:ascii="Times New Roman" w:hAnsi="Times New Roman" w:cs="Times New Roman"/>
          <w:sz w:val="24"/>
          <w:szCs w:val="24"/>
        </w:rPr>
        <w:t xml:space="preserve">, R. Entrevista. Ríos, M. </w:t>
      </w:r>
      <w:proofErr w:type="spellStart"/>
      <w:r w:rsidRPr="00AD0821">
        <w:rPr>
          <w:rFonts w:ascii="Times New Roman" w:hAnsi="Times New Roman" w:cs="Times New Roman"/>
          <w:sz w:val="24"/>
          <w:szCs w:val="24"/>
        </w:rPr>
        <w:t>Estrevistador</w:t>
      </w:r>
      <w:proofErr w:type="spellEnd"/>
      <w:r w:rsidRPr="00AD0821">
        <w:rPr>
          <w:rFonts w:ascii="Times New Roman" w:hAnsi="Times New Roman" w:cs="Times New Roman"/>
          <w:sz w:val="24"/>
          <w:szCs w:val="24"/>
        </w:rPr>
        <w:t>. Pamplona, Navarra, España: 2016.</w:t>
      </w:r>
    </w:p>
    <w:p w:rsidR="00C52EAF" w:rsidRPr="00AD0821" w:rsidRDefault="00C52EAF" w:rsidP="0035419A">
      <w:pPr>
        <w:ind w:left="709" w:hanging="709"/>
        <w:jc w:val="both"/>
        <w:rPr>
          <w:rFonts w:ascii="Times New Roman" w:hAnsi="Times New Roman" w:cs="Times New Roman"/>
          <w:color w:val="1D2129"/>
          <w:sz w:val="24"/>
          <w:szCs w:val="24"/>
          <w:shd w:val="clear" w:color="auto" w:fill="FFFFFF"/>
        </w:rPr>
      </w:pPr>
      <w:r w:rsidRPr="00AD0821">
        <w:rPr>
          <w:rFonts w:ascii="Times New Roman" w:hAnsi="Times New Roman" w:cs="Times New Roman"/>
          <w:color w:val="1D2129"/>
          <w:sz w:val="24"/>
          <w:szCs w:val="24"/>
          <w:shd w:val="clear" w:color="auto" w:fill="FFFFFF"/>
        </w:rPr>
        <w:t xml:space="preserve">Enrique, A. </w:t>
      </w:r>
      <w:r w:rsidR="00596EF1">
        <w:rPr>
          <w:rFonts w:ascii="Times New Roman" w:hAnsi="Times New Roman" w:cs="Times New Roman"/>
          <w:color w:val="1D2129"/>
          <w:sz w:val="24"/>
          <w:szCs w:val="24"/>
          <w:shd w:val="clear" w:color="auto" w:fill="FFFFFF"/>
        </w:rPr>
        <w:t>&amp;</w:t>
      </w:r>
      <w:r w:rsidRPr="00AD0821">
        <w:rPr>
          <w:rFonts w:ascii="Times New Roman" w:hAnsi="Times New Roman" w:cs="Times New Roman"/>
          <w:color w:val="1D2129"/>
          <w:sz w:val="24"/>
          <w:szCs w:val="24"/>
          <w:shd w:val="clear" w:color="auto" w:fill="FFFFFF"/>
        </w:rPr>
        <w:t xml:space="preserve"> Correa, A. (2013). </w:t>
      </w:r>
      <w:r w:rsidRPr="00AD0821">
        <w:rPr>
          <w:rFonts w:ascii="Times New Roman" w:hAnsi="Times New Roman" w:cs="Times New Roman"/>
          <w:i/>
          <w:color w:val="1D2129"/>
          <w:sz w:val="24"/>
          <w:szCs w:val="24"/>
          <w:shd w:val="clear" w:color="auto" w:fill="FFFFFF"/>
        </w:rPr>
        <w:t>Historia de la producción en La Matanza</w:t>
      </w:r>
      <w:r w:rsidRPr="00AD0821">
        <w:rPr>
          <w:rFonts w:ascii="Times New Roman" w:hAnsi="Times New Roman" w:cs="Times New Roman"/>
          <w:color w:val="1D2129"/>
          <w:sz w:val="24"/>
          <w:szCs w:val="24"/>
          <w:shd w:val="clear" w:color="auto" w:fill="FFFFFF"/>
        </w:rPr>
        <w:t xml:space="preserve">. San Justo, Argentina: Apuntes </w:t>
      </w:r>
      <w:proofErr w:type="spellStart"/>
      <w:r w:rsidRPr="00AD0821">
        <w:rPr>
          <w:rFonts w:ascii="Times New Roman" w:hAnsi="Times New Roman" w:cs="Times New Roman"/>
          <w:color w:val="1D2129"/>
          <w:sz w:val="24"/>
          <w:szCs w:val="24"/>
          <w:shd w:val="clear" w:color="auto" w:fill="FFFFFF"/>
        </w:rPr>
        <w:t>Cehlam</w:t>
      </w:r>
      <w:proofErr w:type="spellEnd"/>
      <w:r w:rsidRPr="00AD0821">
        <w:rPr>
          <w:rFonts w:ascii="Times New Roman" w:hAnsi="Times New Roman" w:cs="Times New Roman"/>
          <w:color w:val="1D2129"/>
          <w:sz w:val="24"/>
          <w:szCs w:val="24"/>
          <w:shd w:val="clear" w:color="auto" w:fill="FFFFFF"/>
        </w:rPr>
        <w:t>.</w:t>
      </w:r>
    </w:p>
    <w:p w:rsidR="00C52EAF" w:rsidRPr="00AD0821" w:rsidRDefault="00596EF1" w:rsidP="0035419A">
      <w:pPr>
        <w:widowControl w:val="0"/>
        <w:autoSpaceDE w:val="0"/>
        <w:autoSpaceDN w:val="0"/>
        <w:adjustRightInd w:val="0"/>
        <w:ind w:left="709" w:hanging="709"/>
        <w:jc w:val="both"/>
        <w:rPr>
          <w:rFonts w:ascii="Times New Roman" w:hAnsi="Times New Roman" w:cs="Times New Roman"/>
          <w:sz w:val="24"/>
          <w:szCs w:val="24"/>
          <w:shd w:val="clear" w:color="auto" w:fill="F1F0F0"/>
        </w:rPr>
      </w:pPr>
      <w:proofErr w:type="spellStart"/>
      <w:r>
        <w:rPr>
          <w:rFonts w:ascii="Times New Roman" w:hAnsi="Times New Roman" w:cs="Times New Roman"/>
          <w:sz w:val="24"/>
          <w:szCs w:val="24"/>
        </w:rPr>
        <w:t>Gleyzer</w:t>
      </w:r>
      <w:proofErr w:type="spellEnd"/>
      <w:r>
        <w:rPr>
          <w:rFonts w:ascii="Times New Roman" w:hAnsi="Times New Roman" w:cs="Times New Roman"/>
          <w:sz w:val="24"/>
          <w:szCs w:val="24"/>
        </w:rPr>
        <w:t>, R.</w:t>
      </w:r>
      <w:r w:rsidR="00C52EAF" w:rsidRPr="00AD0821">
        <w:rPr>
          <w:rFonts w:ascii="Times New Roman" w:hAnsi="Times New Roman" w:cs="Times New Roman"/>
          <w:sz w:val="24"/>
          <w:szCs w:val="24"/>
        </w:rPr>
        <w:t xml:space="preserve"> (1974). Me matan si no trabajo y si trabajo me matan</w:t>
      </w:r>
      <w:r w:rsidR="00C52EAF" w:rsidRPr="003A2C45">
        <w:rPr>
          <w:vertAlign w:val="superscript"/>
        </w:rPr>
        <w:footnoteReference w:id="21"/>
      </w:r>
      <w:r w:rsidR="00C52EAF" w:rsidRPr="00AD0821">
        <w:rPr>
          <w:rFonts w:ascii="Times New Roman" w:hAnsi="Times New Roman" w:cs="Times New Roman"/>
          <w:sz w:val="24"/>
          <w:szCs w:val="24"/>
        </w:rPr>
        <w:t>. Documental. Cine de Base.</w:t>
      </w:r>
      <w:r w:rsidR="00C52EAF" w:rsidRPr="00AD0821">
        <w:rPr>
          <w:rFonts w:ascii="Times New Roman" w:hAnsi="Times New Roman" w:cs="Times New Roman"/>
          <w:sz w:val="24"/>
          <w:szCs w:val="24"/>
          <w:shd w:val="clear" w:color="auto" w:fill="F1F0F0"/>
        </w:rPr>
        <w:t xml:space="preserve"> </w:t>
      </w:r>
    </w:p>
    <w:p w:rsidR="00C52EAF" w:rsidRPr="00AD0821" w:rsidRDefault="00AD190F" w:rsidP="0035419A">
      <w:pPr>
        <w:widowControl w:val="0"/>
        <w:autoSpaceDE w:val="0"/>
        <w:autoSpaceDN w:val="0"/>
        <w:adjustRightInd w:val="0"/>
        <w:ind w:left="709" w:hanging="709"/>
        <w:jc w:val="both"/>
        <w:rPr>
          <w:rFonts w:ascii="Times New Roman" w:hAnsi="Times New Roman" w:cs="Times New Roman"/>
          <w:sz w:val="24"/>
          <w:szCs w:val="24"/>
        </w:rPr>
      </w:pPr>
      <w:r>
        <w:rPr>
          <w:rFonts w:ascii="Times New Roman" w:hAnsi="Times New Roman" w:cs="Times New Roman"/>
          <w:sz w:val="24"/>
          <w:szCs w:val="24"/>
        </w:rPr>
        <w:t>INSUD</w:t>
      </w:r>
      <w:r w:rsidR="00596EF1" w:rsidRPr="00AD0821">
        <w:rPr>
          <w:rFonts w:ascii="Times New Roman" w:hAnsi="Times New Roman" w:cs="Times New Roman"/>
          <w:sz w:val="24"/>
          <w:szCs w:val="24"/>
        </w:rPr>
        <w:t>, no olvidarse. El celo patronal mató un obrero.</w:t>
      </w:r>
      <w:r w:rsidR="00596EF1">
        <w:rPr>
          <w:rFonts w:ascii="Times New Roman" w:hAnsi="Times New Roman" w:cs="Times New Roman"/>
          <w:sz w:val="24"/>
          <w:szCs w:val="24"/>
        </w:rPr>
        <w:t xml:space="preserve"> </w:t>
      </w:r>
      <w:r w:rsidR="00596EF1" w:rsidRPr="00AD0821">
        <w:rPr>
          <w:rFonts w:ascii="Times New Roman" w:hAnsi="Times New Roman" w:cs="Times New Roman"/>
          <w:sz w:val="24"/>
          <w:szCs w:val="24"/>
        </w:rPr>
        <w:t xml:space="preserve">(1974, 24 de enero). </w:t>
      </w:r>
      <w:r w:rsidR="00C52EAF" w:rsidRPr="00AD0821">
        <w:rPr>
          <w:rFonts w:ascii="Times New Roman" w:hAnsi="Times New Roman" w:cs="Times New Roman"/>
          <w:i/>
          <w:sz w:val="24"/>
          <w:szCs w:val="24"/>
        </w:rPr>
        <w:t>Noticias</w:t>
      </w:r>
      <w:r w:rsidR="00596EF1">
        <w:rPr>
          <w:rFonts w:ascii="Times New Roman" w:hAnsi="Times New Roman" w:cs="Times New Roman"/>
          <w:sz w:val="24"/>
          <w:szCs w:val="24"/>
        </w:rPr>
        <w:t>, p.</w:t>
      </w:r>
      <w:r w:rsidR="00C52EAF" w:rsidRPr="00AD0821">
        <w:rPr>
          <w:rFonts w:ascii="Times New Roman" w:hAnsi="Times New Roman" w:cs="Times New Roman"/>
          <w:sz w:val="24"/>
          <w:szCs w:val="24"/>
        </w:rPr>
        <w:t xml:space="preserve"> 9.</w:t>
      </w:r>
    </w:p>
    <w:p w:rsidR="00C52EAF" w:rsidRPr="00AD0821" w:rsidRDefault="00AD190F" w:rsidP="0035419A">
      <w:pPr>
        <w:widowControl w:val="0"/>
        <w:autoSpaceDE w:val="0"/>
        <w:autoSpaceDN w:val="0"/>
        <w:adjustRightInd w:val="0"/>
        <w:ind w:left="709" w:hanging="709"/>
        <w:jc w:val="both"/>
        <w:rPr>
          <w:rFonts w:ascii="Times New Roman" w:hAnsi="Times New Roman" w:cs="Times New Roman"/>
          <w:sz w:val="24"/>
          <w:szCs w:val="24"/>
        </w:rPr>
      </w:pPr>
      <w:r>
        <w:rPr>
          <w:rFonts w:ascii="Times New Roman" w:hAnsi="Times New Roman" w:cs="Times New Roman"/>
          <w:sz w:val="24"/>
          <w:szCs w:val="24"/>
        </w:rPr>
        <w:t>INSUD</w:t>
      </w:r>
      <w:r w:rsidR="00C52EAF" w:rsidRPr="00AD0821">
        <w:rPr>
          <w:rFonts w:ascii="Times New Roman" w:hAnsi="Times New Roman" w:cs="Times New Roman"/>
          <w:sz w:val="24"/>
          <w:szCs w:val="24"/>
        </w:rPr>
        <w:t xml:space="preserve">. La guerrilla junto al pueblo (1974). </w:t>
      </w:r>
      <w:r w:rsidR="00C52EAF" w:rsidRPr="00596EF1">
        <w:rPr>
          <w:rFonts w:ascii="Times New Roman" w:hAnsi="Times New Roman" w:cs="Times New Roman"/>
          <w:i/>
          <w:sz w:val="24"/>
          <w:szCs w:val="24"/>
        </w:rPr>
        <w:t>Estrella Roja</w:t>
      </w:r>
      <w:r w:rsidR="00596EF1">
        <w:rPr>
          <w:rFonts w:ascii="Times New Roman" w:hAnsi="Times New Roman" w:cs="Times New Roman"/>
          <w:sz w:val="24"/>
          <w:szCs w:val="24"/>
        </w:rPr>
        <w:t xml:space="preserve">, </w:t>
      </w:r>
      <w:r w:rsidR="00C52EAF" w:rsidRPr="00AD0821">
        <w:rPr>
          <w:rFonts w:ascii="Times New Roman" w:hAnsi="Times New Roman" w:cs="Times New Roman"/>
          <w:sz w:val="24"/>
          <w:szCs w:val="24"/>
        </w:rPr>
        <w:t>32.</w:t>
      </w:r>
    </w:p>
    <w:p w:rsidR="001F25E3" w:rsidRPr="00AD0821" w:rsidRDefault="001F25E3"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La Matanza, la historia. Documental de Canal Encuentro. Episodios del 1-13.</w:t>
      </w:r>
    </w:p>
    <w:p w:rsidR="00D76232" w:rsidRPr="00AD0821" w:rsidRDefault="00D76232"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Las enfermedades del trabajador. El plomo, enemigo principal de la salud. Los mineros no se jubilan. Instituto al servicio de los obreros. (1974, 20 de abril). </w:t>
      </w:r>
      <w:r w:rsidRPr="00AD0821">
        <w:rPr>
          <w:rFonts w:ascii="Times New Roman" w:hAnsi="Times New Roman" w:cs="Times New Roman"/>
          <w:i/>
          <w:sz w:val="24"/>
          <w:szCs w:val="24"/>
        </w:rPr>
        <w:t>Noticias</w:t>
      </w:r>
      <w:r w:rsidR="00596EF1">
        <w:rPr>
          <w:rFonts w:ascii="Times New Roman" w:hAnsi="Times New Roman" w:cs="Times New Roman"/>
          <w:sz w:val="24"/>
          <w:szCs w:val="24"/>
        </w:rPr>
        <w:t>, p</w:t>
      </w:r>
      <w:r w:rsidRPr="00AD0821">
        <w:rPr>
          <w:rFonts w:ascii="Times New Roman" w:hAnsi="Times New Roman" w:cs="Times New Roman"/>
          <w:sz w:val="24"/>
          <w:szCs w:val="24"/>
        </w:rPr>
        <w:t>. 4.</w:t>
      </w:r>
    </w:p>
    <w:p w:rsidR="0051139E" w:rsidRPr="00AD0821" w:rsidRDefault="0051139E" w:rsidP="0051139E">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Militancia S.R.L (Eds.). (1974). </w:t>
      </w:r>
      <w:r w:rsidRPr="0051139E">
        <w:rPr>
          <w:rFonts w:ascii="Times New Roman" w:hAnsi="Times New Roman" w:cs="Times New Roman"/>
          <w:i/>
          <w:sz w:val="24"/>
          <w:szCs w:val="24"/>
        </w:rPr>
        <w:t>Militancia peronista para la liberación</w:t>
      </w:r>
      <w:r w:rsidRPr="00AD0821">
        <w:rPr>
          <w:rFonts w:ascii="Times New Roman" w:hAnsi="Times New Roman" w:cs="Times New Roman"/>
          <w:sz w:val="24"/>
          <w:szCs w:val="24"/>
        </w:rPr>
        <w:t xml:space="preserve">, </w:t>
      </w:r>
      <w:r w:rsidRPr="007711A9">
        <w:rPr>
          <w:rFonts w:ascii="Times New Roman" w:hAnsi="Times New Roman" w:cs="Times New Roman"/>
          <w:i/>
          <w:sz w:val="24"/>
          <w:szCs w:val="24"/>
        </w:rPr>
        <w:t>2</w:t>
      </w:r>
      <w:r>
        <w:rPr>
          <w:rFonts w:ascii="Times New Roman" w:hAnsi="Times New Roman" w:cs="Times New Roman"/>
          <w:sz w:val="24"/>
          <w:szCs w:val="24"/>
        </w:rPr>
        <w:t>(</w:t>
      </w:r>
      <w:r w:rsidRPr="0051139E">
        <w:rPr>
          <w:rFonts w:ascii="Times New Roman" w:hAnsi="Times New Roman" w:cs="Times New Roman"/>
          <w:sz w:val="24"/>
          <w:szCs w:val="24"/>
        </w:rPr>
        <w:t>36</w:t>
      </w:r>
      <w:r>
        <w:rPr>
          <w:rFonts w:ascii="Times New Roman" w:hAnsi="Times New Roman" w:cs="Times New Roman"/>
          <w:sz w:val="24"/>
          <w:szCs w:val="24"/>
        </w:rPr>
        <w:t>)</w:t>
      </w:r>
      <w:r w:rsidRPr="00AD0821">
        <w:rPr>
          <w:rFonts w:ascii="Times New Roman" w:hAnsi="Times New Roman" w:cs="Times New Roman"/>
          <w:sz w:val="24"/>
          <w:szCs w:val="24"/>
        </w:rPr>
        <w:t>.</w:t>
      </w:r>
      <w:r>
        <w:rPr>
          <w:rFonts w:ascii="Times New Roman" w:hAnsi="Times New Roman" w:cs="Times New Roman"/>
          <w:sz w:val="24"/>
          <w:szCs w:val="24"/>
        </w:rPr>
        <w:t xml:space="preserve"> 7 de marzo</w:t>
      </w:r>
      <w:r w:rsidR="007711A9">
        <w:rPr>
          <w:rFonts w:ascii="Times New Roman" w:hAnsi="Times New Roman" w:cs="Times New Roman"/>
          <w:sz w:val="24"/>
          <w:szCs w:val="24"/>
        </w:rPr>
        <w:t>.</w:t>
      </w:r>
    </w:p>
    <w:p w:rsidR="0051139E" w:rsidRPr="00AD0821" w:rsidRDefault="0051139E" w:rsidP="0051139E">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Militancia S.R.L (Eds.). (1974). </w:t>
      </w:r>
      <w:r w:rsidRPr="0051139E">
        <w:rPr>
          <w:rFonts w:ascii="Times New Roman" w:hAnsi="Times New Roman" w:cs="Times New Roman"/>
          <w:i/>
          <w:sz w:val="24"/>
          <w:szCs w:val="24"/>
        </w:rPr>
        <w:t>Militancia peronista para la liberación</w:t>
      </w:r>
      <w:r w:rsidRPr="00AD0821">
        <w:rPr>
          <w:rFonts w:ascii="Times New Roman" w:hAnsi="Times New Roman" w:cs="Times New Roman"/>
          <w:sz w:val="24"/>
          <w:szCs w:val="24"/>
        </w:rPr>
        <w:t xml:space="preserve">, </w:t>
      </w:r>
      <w:r w:rsidR="007711A9" w:rsidRPr="007711A9">
        <w:rPr>
          <w:rFonts w:ascii="Times New Roman" w:hAnsi="Times New Roman" w:cs="Times New Roman"/>
          <w:i/>
          <w:sz w:val="24"/>
          <w:szCs w:val="24"/>
        </w:rPr>
        <w:t>2</w:t>
      </w:r>
      <w:r w:rsidR="007711A9">
        <w:rPr>
          <w:rFonts w:ascii="Times New Roman" w:hAnsi="Times New Roman" w:cs="Times New Roman"/>
          <w:sz w:val="24"/>
          <w:szCs w:val="24"/>
        </w:rPr>
        <w:t>(</w:t>
      </w:r>
      <w:r w:rsidRPr="007711A9">
        <w:rPr>
          <w:rFonts w:ascii="Times New Roman" w:hAnsi="Times New Roman" w:cs="Times New Roman"/>
          <w:sz w:val="24"/>
          <w:szCs w:val="24"/>
        </w:rPr>
        <w:t>38</w:t>
      </w:r>
      <w:r w:rsidR="007711A9">
        <w:rPr>
          <w:rFonts w:ascii="Times New Roman" w:hAnsi="Times New Roman" w:cs="Times New Roman"/>
          <w:sz w:val="24"/>
          <w:szCs w:val="24"/>
        </w:rPr>
        <w:t>)</w:t>
      </w:r>
      <w:r w:rsidRPr="00AD0821">
        <w:rPr>
          <w:rFonts w:ascii="Times New Roman" w:hAnsi="Times New Roman" w:cs="Times New Roman"/>
          <w:sz w:val="24"/>
          <w:szCs w:val="24"/>
        </w:rPr>
        <w:t>.</w:t>
      </w:r>
      <w:r w:rsidR="007711A9">
        <w:rPr>
          <w:rFonts w:ascii="Times New Roman" w:hAnsi="Times New Roman" w:cs="Times New Roman"/>
          <w:sz w:val="24"/>
          <w:szCs w:val="24"/>
        </w:rPr>
        <w:t xml:space="preserve"> 28 de marzo.</w:t>
      </w:r>
    </w:p>
    <w:p w:rsidR="0051139E" w:rsidRPr="00AD0821" w:rsidRDefault="0051139E" w:rsidP="0051139E">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Militancia S.R.L (Eds.). (1974). </w:t>
      </w:r>
      <w:r w:rsidRPr="0051139E">
        <w:rPr>
          <w:rFonts w:ascii="Times New Roman" w:hAnsi="Times New Roman" w:cs="Times New Roman"/>
          <w:i/>
          <w:sz w:val="24"/>
          <w:szCs w:val="24"/>
        </w:rPr>
        <w:t>El Descamisado</w:t>
      </w:r>
      <w:r w:rsidRPr="00AD0821">
        <w:rPr>
          <w:rFonts w:ascii="Times New Roman" w:hAnsi="Times New Roman" w:cs="Times New Roman"/>
          <w:sz w:val="24"/>
          <w:szCs w:val="24"/>
        </w:rPr>
        <w:t>, 36.</w:t>
      </w:r>
    </w:p>
    <w:p w:rsidR="0051139E" w:rsidRPr="00AD0821" w:rsidRDefault="0051139E" w:rsidP="0051139E">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Militancia S.R.L (Eds.). (1974). </w:t>
      </w:r>
      <w:r w:rsidRPr="0051139E">
        <w:rPr>
          <w:rFonts w:ascii="Times New Roman" w:hAnsi="Times New Roman" w:cs="Times New Roman"/>
          <w:i/>
          <w:sz w:val="24"/>
          <w:szCs w:val="24"/>
        </w:rPr>
        <w:t>El Descamisado</w:t>
      </w:r>
      <w:r w:rsidRPr="00AD0821">
        <w:rPr>
          <w:rFonts w:ascii="Times New Roman" w:hAnsi="Times New Roman" w:cs="Times New Roman"/>
          <w:sz w:val="24"/>
          <w:szCs w:val="24"/>
        </w:rPr>
        <w:t>, 38.</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Militancia S.R.L (Eds.). (1974). </w:t>
      </w:r>
      <w:r w:rsidRPr="0051139E">
        <w:rPr>
          <w:rFonts w:ascii="Times New Roman" w:hAnsi="Times New Roman" w:cs="Times New Roman"/>
          <w:i/>
          <w:sz w:val="24"/>
          <w:szCs w:val="24"/>
        </w:rPr>
        <w:t>El Descamisado</w:t>
      </w:r>
      <w:r w:rsidRPr="00AD0821">
        <w:rPr>
          <w:rFonts w:ascii="Times New Roman" w:hAnsi="Times New Roman" w:cs="Times New Roman"/>
          <w:sz w:val="24"/>
          <w:szCs w:val="24"/>
        </w:rPr>
        <w:t>, 46.</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Mueren niños intoxicados en San Justo. Una empresa contaminaría al barrio y a los obreros </w:t>
      </w:r>
      <w:r w:rsidRPr="00AD0821">
        <w:rPr>
          <w:rFonts w:ascii="Times New Roman" w:hAnsi="Times New Roman" w:cs="Times New Roman"/>
          <w:sz w:val="24"/>
          <w:szCs w:val="24"/>
        </w:rPr>
        <w:lastRenderedPageBreak/>
        <w:t xml:space="preserve">(1973, 19 de diciembre). </w:t>
      </w:r>
      <w:r w:rsidRPr="00AD0821">
        <w:rPr>
          <w:rFonts w:ascii="Times New Roman" w:hAnsi="Times New Roman" w:cs="Times New Roman"/>
          <w:i/>
          <w:sz w:val="24"/>
          <w:szCs w:val="24"/>
        </w:rPr>
        <w:t>Noticias</w:t>
      </w:r>
      <w:r w:rsidRPr="00AD0821">
        <w:rPr>
          <w:rFonts w:ascii="Times New Roman" w:hAnsi="Times New Roman" w:cs="Times New Roman"/>
          <w:sz w:val="24"/>
          <w:szCs w:val="24"/>
        </w:rPr>
        <w:t>, p</w:t>
      </w:r>
      <w:r w:rsidR="00596EF1">
        <w:rPr>
          <w:rFonts w:ascii="Times New Roman" w:hAnsi="Times New Roman" w:cs="Times New Roman"/>
          <w:sz w:val="24"/>
          <w:szCs w:val="24"/>
        </w:rPr>
        <w:t>.</w:t>
      </w:r>
      <w:r w:rsidRPr="00AD0821">
        <w:rPr>
          <w:rFonts w:ascii="Times New Roman" w:hAnsi="Times New Roman" w:cs="Times New Roman"/>
          <w:sz w:val="24"/>
          <w:szCs w:val="24"/>
        </w:rPr>
        <w:t xml:space="preserve"> 10.</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Nuevo Hombre S.R.L (Ed.). (1974). Azul los bandos se definen. </w:t>
      </w:r>
      <w:r w:rsidRPr="007711A9">
        <w:rPr>
          <w:rFonts w:ascii="Times New Roman" w:hAnsi="Times New Roman" w:cs="Times New Roman"/>
          <w:i/>
          <w:sz w:val="24"/>
          <w:szCs w:val="24"/>
        </w:rPr>
        <w:t>Nuevo Hombre</w:t>
      </w:r>
      <w:r w:rsidRPr="00AD0821">
        <w:rPr>
          <w:rFonts w:ascii="Times New Roman" w:hAnsi="Times New Roman" w:cs="Times New Roman"/>
          <w:sz w:val="24"/>
          <w:szCs w:val="24"/>
        </w:rPr>
        <w:t>, 55.</w:t>
      </w:r>
    </w:p>
    <w:p w:rsidR="00C52EAF"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Nuevo Hombre S.R.L (Ed.). (1974). La represión al desnudo. </w:t>
      </w:r>
      <w:r w:rsidRPr="007711A9">
        <w:rPr>
          <w:rFonts w:ascii="Times New Roman" w:hAnsi="Times New Roman" w:cs="Times New Roman"/>
          <w:i/>
          <w:sz w:val="24"/>
          <w:szCs w:val="24"/>
        </w:rPr>
        <w:t>Nuevo Hombre</w:t>
      </w:r>
      <w:r w:rsidRPr="00AD0821">
        <w:rPr>
          <w:rFonts w:ascii="Times New Roman" w:hAnsi="Times New Roman" w:cs="Times New Roman"/>
          <w:sz w:val="24"/>
          <w:szCs w:val="24"/>
        </w:rPr>
        <w:t>, 57.</w:t>
      </w:r>
    </w:p>
    <w:p w:rsidR="007711A9" w:rsidRPr="00AD0821" w:rsidRDefault="007711A9" w:rsidP="007711A9">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Nuevo Hombre S.R.L (Ed.). (1974). Córdoba: el pueblo enfrenta al fascismo. </w:t>
      </w:r>
      <w:r w:rsidRPr="007711A9">
        <w:rPr>
          <w:rFonts w:ascii="Times New Roman" w:hAnsi="Times New Roman" w:cs="Times New Roman"/>
          <w:i/>
          <w:sz w:val="24"/>
          <w:szCs w:val="24"/>
        </w:rPr>
        <w:t>Nuevo Hombre</w:t>
      </w:r>
      <w:r w:rsidRPr="00AD0821">
        <w:rPr>
          <w:rFonts w:ascii="Times New Roman" w:hAnsi="Times New Roman" w:cs="Times New Roman"/>
          <w:sz w:val="24"/>
          <w:szCs w:val="24"/>
        </w:rPr>
        <w:t>, 58.</w:t>
      </w:r>
    </w:p>
    <w:p w:rsidR="00C52EAF"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 xml:space="preserve">Nuevo Hombre S.R.L (Ed.). (1974). Por qué El Mundo. </w:t>
      </w:r>
      <w:r w:rsidRPr="007711A9">
        <w:rPr>
          <w:rFonts w:ascii="Times New Roman" w:hAnsi="Times New Roman" w:cs="Times New Roman"/>
          <w:i/>
          <w:sz w:val="24"/>
          <w:szCs w:val="24"/>
        </w:rPr>
        <w:t>Nuevo Hombre</w:t>
      </w:r>
      <w:r w:rsidRPr="00AD0821">
        <w:rPr>
          <w:rFonts w:ascii="Times New Roman" w:hAnsi="Times New Roman" w:cs="Times New Roman"/>
          <w:sz w:val="24"/>
          <w:szCs w:val="24"/>
        </w:rPr>
        <w:t>, 59.</w:t>
      </w:r>
    </w:p>
    <w:p w:rsidR="007711A9" w:rsidRPr="00AD0821" w:rsidRDefault="007711A9" w:rsidP="007711A9">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Nuevo Hombre S.R.L (Ed.). (1974).</w:t>
      </w:r>
      <w:r w:rsidR="00596EF1">
        <w:rPr>
          <w:rFonts w:ascii="Times New Roman" w:hAnsi="Times New Roman" w:cs="Times New Roman"/>
          <w:sz w:val="24"/>
          <w:szCs w:val="24"/>
        </w:rPr>
        <w:t xml:space="preserve"> </w:t>
      </w:r>
      <w:r w:rsidRPr="00AD0821">
        <w:rPr>
          <w:rFonts w:ascii="Times New Roman" w:hAnsi="Times New Roman" w:cs="Times New Roman"/>
          <w:sz w:val="24"/>
          <w:szCs w:val="24"/>
        </w:rPr>
        <w:t xml:space="preserve">En córdoba el Movimiento Sindical Combativo dio una respuesta al gobierno. </w:t>
      </w:r>
      <w:r w:rsidRPr="007711A9">
        <w:rPr>
          <w:rFonts w:ascii="Times New Roman" w:hAnsi="Times New Roman" w:cs="Times New Roman"/>
          <w:i/>
          <w:sz w:val="24"/>
          <w:szCs w:val="24"/>
        </w:rPr>
        <w:t>Nuevo Hombre</w:t>
      </w:r>
      <w:r w:rsidRPr="00AD0821">
        <w:rPr>
          <w:rFonts w:ascii="Times New Roman" w:hAnsi="Times New Roman" w:cs="Times New Roman"/>
          <w:sz w:val="24"/>
          <w:szCs w:val="24"/>
        </w:rPr>
        <w:t>, 60.</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Nuevo Hombre S.R.L (Ed.). (1974).</w:t>
      </w:r>
      <w:r w:rsidR="00596EF1">
        <w:rPr>
          <w:rFonts w:ascii="Times New Roman" w:hAnsi="Times New Roman" w:cs="Times New Roman"/>
          <w:sz w:val="24"/>
          <w:szCs w:val="24"/>
        </w:rPr>
        <w:t xml:space="preserve"> </w:t>
      </w:r>
      <w:r w:rsidRPr="00AD0821">
        <w:rPr>
          <w:rFonts w:ascii="Times New Roman" w:hAnsi="Times New Roman" w:cs="Times New Roman"/>
          <w:sz w:val="24"/>
          <w:szCs w:val="24"/>
        </w:rPr>
        <w:t xml:space="preserve">El Mundo sigue andando. </w:t>
      </w:r>
      <w:r w:rsidRPr="007711A9">
        <w:rPr>
          <w:rFonts w:ascii="Times New Roman" w:hAnsi="Times New Roman" w:cs="Times New Roman"/>
          <w:i/>
          <w:sz w:val="24"/>
          <w:szCs w:val="24"/>
        </w:rPr>
        <w:t>Nuevo Hombre</w:t>
      </w:r>
      <w:r w:rsidRPr="00AD0821">
        <w:rPr>
          <w:rFonts w:ascii="Times New Roman" w:hAnsi="Times New Roman" w:cs="Times New Roman"/>
          <w:sz w:val="24"/>
          <w:szCs w:val="24"/>
        </w:rPr>
        <w:t>, 61.</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7711A9">
        <w:rPr>
          <w:rFonts w:ascii="Times New Roman" w:hAnsi="Times New Roman" w:cs="Times New Roman"/>
          <w:i/>
          <w:sz w:val="24"/>
          <w:szCs w:val="24"/>
        </w:rPr>
        <w:t>Política Obrera</w:t>
      </w:r>
      <w:r w:rsidRPr="00AD0821">
        <w:rPr>
          <w:rFonts w:ascii="Times New Roman" w:hAnsi="Times New Roman" w:cs="Times New Roman"/>
          <w:sz w:val="24"/>
          <w:szCs w:val="24"/>
        </w:rPr>
        <w:t xml:space="preserve"> (1974).</w:t>
      </w:r>
      <w:r w:rsidR="0025235D">
        <w:rPr>
          <w:rFonts w:ascii="Times New Roman" w:hAnsi="Times New Roman" w:cs="Times New Roman"/>
          <w:sz w:val="24"/>
          <w:szCs w:val="24"/>
        </w:rPr>
        <w:t xml:space="preserve"> Revista.</w:t>
      </w:r>
      <w:r w:rsidRPr="00AD0821">
        <w:rPr>
          <w:rFonts w:ascii="Times New Roman" w:hAnsi="Times New Roman" w:cs="Times New Roman"/>
          <w:sz w:val="24"/>
          <w:szCs w:val="24"/>
        </w:rPr>
        <w:t xml:space="preserve"> </w:t>
      </w:r>
      <w:r w:rsidRPr="007711A9">
        <w:rPr>
          <w:rFonts w:ascii="Times New Roman" w:hAnsi="Times New Roman" w:cs="Times New Roman"/>
          <w:i/>
          <w:sz w:val="24"/>
          <w:szCs w:val="24"/>
        </w:rPr>
        <w:t>7</w:t>
      </w:r>
      <w:r w:rsidR="007711A9">
        <w:rPr>
          <w:rFonts w:ascii="Times New Roman" w:hAnsi="Times New Roman" w:cs="Times New Roman"/>
          <w:sz w:val="24"/>
          <w:szCs w:val="24"/>
        </w:rPr>
        <w:t>(188).</w:t>
      </w:r>
      <w:r w:rsidRPr="00AD0821">
        <w:rPr>
          <w:rFonts w:ascii="Times New Roman" w:hAnsi="Times New Roman" w:cs="Times New Roman"/>
          <w:sz w:val="24"/>
          <w:szCs w:val="24"/>
        </w:rPr>
        <w:t xml:space="preserve"> </w:t>
      </w:r>
    </w:p>
    <w:p w:rsidR="0081542F" w:rsidRDefault="00F355D0"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color w:val="1D2129"/>
          <w:sz w:val="24"/>
          <w:szCs w:val="24"/>
          <w:shd w:val="clear" w:color="auto" w:fill="FFFFFF"/>
        </w:rPr>
        <w:t>Ríos</w:t>
      </w:r>
      <w:r w:rsidR="007711A9">
        <w:rPr>
          <w:rFonts w:ascii="Times New Roman" w:hAnsi="Times New Roman" w:cs="Times New Roman"/>
          <w:color w:val="1D2129"/>
          <w:sz w:val="24"/>
          <w:szCs w:val="24"/>
          <w:shd w:val="clear" w:color="auto" w:fill="FFFFFF"/>
        </w:rPr>
        <w:t>,</w:t>
      </w:r>
      <w:r w:rsidRPr="00AD0821">
        <w:rPr>
          <w:rFonts w:ascii="Times New Roman" w:hAnsi="Times New Roman" w:cs="Times New Roman"/>
          <w:color w:val="1D2129"/>
          <w:sz w:val="24"/>
          <w:szCs w:val="24"/>
          <w:shd w:val="clear" w:color="auto" w:fill="FFFFFF"/>
        </w:rPr>
        <w:t xml:space="preserve"> M</w:t>
      </w:r>
      <w:r w:rsidR="007711A9">
        <w:rPr>
          <w:rFonts w:ascii="Times New Roman" w:hAnsi="Times New Roman" w:cs="Times New Roman"/>
          <w:color w:val="1D2129"/>
          <w:sz w:val="24"/>
          <w:szCs w:val="24"/>
          <w:shd w:val="clear" w:color="auto" w:fill="FFFFFF"/>
        </w:rPr>
        <w:t>.</w:t>
      </w:r>
      <w:r w:rsidRPr="00AD0821">
        <w:rPr>
          <w:rFonts w:ascii="Times New Roman" w:hAnsi="Times New Roman" w:cs="Times New Roman"/>
          <w:color w:val="1D2129"/>
          <w:sz w:val="24"/>
          <w:szCs w:val="24"/>
          <w:shd w:val="clear" w:color="auto" w:fill="FFFFFF"/>
        </w:rPr>
        <w:t xml:space="preserve"> (2016). Lucha de Clases en la Metalúrgica </w:t>
      </w:r>
      <w:r w:rsidR="00AD190F">
        <w:rPr>
          <w:rFonts w:ascii="Times New Roman" w:hAnsi="Times New Roman" w:cs="Times New Roman"/>
          <w:color w:val="1D2129"/>
          <w:sz w:val="24"/>
          <w:szCs w:val="24"/>
          <w:shd w:val="clear" w:color="auto" w:fill="FFFFFF"/>
        </w:rPr>
        <w:t>INSUD</w:t>
      </w:r>
      <w:r w:rsidR="00596EF1">
        <w:rPr>
          <w:rFonts w:ascii="Times New Roman" w:hAnsi="Times New Roman" w:cs="Times New Roman"/>
          <w:color w:val="1D2129"/>
          <w:sz w:val="24"/>
          <w:szCs w:val="24"/>
          <w:shd w:val="clear" w:color="auto" w:fill="FFFFFF"/>
        </w:rPr>
        <w:t>. E</w:t>
      </w:r>
      <w:r w:rsidRPr="00AD0821">
        <w:rPr>
          <w:rFonts w:ascii="Times New Roman" w:hAnsi="Times New Roman" w:cs="Times New Roman"/>
          <w:sz w:val="24"/>
          <w:szCs w:val="24"/>
        </w:rPr>
        <w:t xml:space="preserve">n </w:t>
      </w:r>
      <w:r w:rsidR="007711A9">
        <w:rPr>
          <w:rFonts w:ascii="Times New Roman" w:hAnsi="Times New Roman" w:cs="Times New Roman"/>
          <w:sz w:val="24"/>
          <w:szCs w:val="24"/>
        </w:rPr>
        <w:t xml:space="preserve">H. </w:t>
      </w:r>
      <w:proofErr w:type="spellStart"/>
      <w:r w:rsidR="007711A9">
        <w:rPr>
          <w:rFonts w:ascii="Times New Roman" w:hAnsi="Times New Roman" w:cs="Times New Roman"/>
          <w:sz w:val="24"/>
          <w:szCs w:val="24"/>
        </w:rPr>
        <w:t>Agostino</w:t>
      </w:r>
      <w:proofErr w:type="spellEnd"/>
      <w:r w:rsidRPr="00AD0821">
        <w:rPr>
          <w:rFonts w:ascii="Times New Roman" w:hAnsi="Times New Roman" w:cs="Times New Roman"/>
          <w:sz w:val="24"/>
          <w:szCs w:val="24"/>
        </w:rPr>
        <w:t xml:space="preserve"> (Dir</w:t>
      </w:r>
      <w:r w:rsidR="007711A9">
        <w:rPr>
          <w:rFonts w:ascii="Times New Roman" w:hAnsi="Times New Roman" w:cs="Times New Roman"/>
          <w:sz w:val="24"/>
          <w:szCs w:val="24"/>
        </w:rPr>
        <w:t>.</w:t>
      </w:r>
      <w:r w:rsidRPr="00AD0821">
        <w:rPr>
          <w:rFonts w:ascii="Times New Roman" w:hAnsi="Times New Roman" w:cs="Times New Roman"/>
          <w:sz w:val="24"/>
          <w:szCs w:val="24"/>
        </w:rPr>
        <w:t xml:space="preserve">) Actas de las Sextas Jornadas de Historia Regional de La Matanza. </w:t>
      </w:r>
      <w:r w:rsidR="00596EF1">
        <w:rPr>
          <w:rFonts w:ascii="Times New Roman" w:hAnsi="Times New Roman" w:cs="Times New Roman"/>
          <w:sz w:val="24"/>
          <w:szCs w:val="24"/>
        </w:rPr>
        <w:t>Universidad Nacional de La Matanza, Junta de Estudios Históricos de La Matanza, Buenos Aires</w:t>
      </w:r>
      <w:r w:rsidR="0081542F">
        <w:rPr>
          <w:rFonts w:ascii="Times New Roman" w:hAnsi="Times New Roman" w:cs="Times New Roman"/>
          <w:sz w:val="24"/>
          <w:szCs w:val="24"/>
        </w:rPr>
        <w:t>.</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Romero, J.</w:t>
      </w:r>
      <w:r w:rsidR="007711A9">
        <w:rPr>
          <w:rFonts w:ascii="Times New Roman" w:hAnsi="Times New Roman" w:cs="Times New Roman"/>
          <w:sz w:val="24"/>
          <w:szCs w:val="24"/>
        </w:rPr>
        <w:t>,</w:t>
      </w:r>
      <w:r w:rsidRPr="00AD0821">
        <w:rPr>
          <w:rFonts w:ascii="Times New Roman" w:hAnsi="Times New Roman" w:cs="Times New Roman"/>
          <w:sz w:val="24"/>
          <w:szCs w:val="24"/>
        </w:rPr>
        <w:t xml:space="preserve"> </w:t>
      </w:r>
      <w:proofErr w:type="spellStart"/>
      <w:r w:rsidRPr="00AD0821">
        <w:rPr>
          <w:rFonts w:ascii="Times New Roman" w:hAnsi="Times New Roman" w:cs="Times New Roman"/>
          <w:sz w:val="24"/>
          <w:szCs w:val="24"/>
        </w:rPr>
        <w:t>Oroño</w:t>
      </w:r>
      <w:proofErr w:type="spellEnd"/>
      <w:r w:rsidRPr="00AD0821">
        <w:rPr>
          <w:rFonts w:ascii="Times New Roman" w:hAnsi="Times New Roman" w:cs="Times New Roman"/>
          <w:sz w:val="24"/>
          <w:szCs w:val="24"/>
        </w:rPr>
        <w:t xml:space="preserve">, E. Entrevistador. Ríos, M. Ciudad Autónoma de </w:t>
      </w:r>
      <w:r w:rsidR="007711A9">
        <w:rPr>
          <w:rFonts w:ascii="Times New Roman" w:hAnsi="Times New Roman" w:cs="Times New Roman"/>
          <w:sz w:val="24"/>
          <w:szCs w:val="24"/>
        </w:rPr>
        <w:t>Buenos Aires</w:t>
      </w:r>
      <w:r w:rsidRPr="00AD0821">
        <w:rPr>
          <w:rFonts w:ascii="Times New Roman" w:hAnsi="Times New Roman" w:cs="Times New Roman"/>
          <w:sz w:val="24"/>
          <w:szCs w:val="24"/>
        </w:rPr>
        <w:t>, Argentina: 2015.</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lang w:val="es-ES"/>
        </w:rPr>
      </w:pPr>
      <w:proofErr w:type="spellStart"/>
      <w:r w:rsidRPr="00AD0821">
        <w:rPr>
          <w:rFonts w:ascii="Times New Roman" w:hAnsi="Times New Roman" w:cs="Times New Roman"/>
          <w:color w:val="1D2129"/>
          <w:sz w:val="24"/>
          <w:szCs w:val="24"/>
          <w:shd w:val="clear" w:color="auto" w:fill="FFFFFF"/>
        </w:rPr>
        <w:t>Rougier</w:t>
      </w:r>
      <w:proofErr w:type="spellEnd"/>
      <w:r w:rsidRPr="00AD0821">
        <w:rPr>
          <w:rFonts w:ascii="Times New Roman" w:hAnsi="Times New Roman" w:cs="Times New Roman"/>
          <w:color w:val="1D2129"/>
          <w:sz w:val="24"/>
          <w:szCs w:val="24"/>
          <w:shd w:val="clear" w:color="auto" w:fill="FFFFFF"/>
        </w:rPr>
        <w:t>, M. (2012).</w:t>
      </w:r>
      <w:r w:rsidRPr="00AD0821">
        <w:rPr>
          <w:rFonts w:ascii="Times New Roman" w:hAnsi="Times New Roman" w:cs="Times New Roman"/>
          <w:sz w:val="24"/>
          <w:szCs w:val="24"/>
          <w:lang w:val="es-ES"/>
        </w:rPr>
        <w:t xml:space="preserve"> Hacia una nueva política industrial. Los proyectos de producción de metales no ferrosos en la Argentina durante la Segunda Guerra Mundial. </w:t>
      </w:r>
      <w:r w:rsidRPr="00AD0821">
        <w:rPr>
          <w:rFonts w:ascii="Times New Roman" w:hAnsi="Times New Roman" w:cs="Times New Roman"/>
          <w:i/>
          <w:sz w:val="24"/>
          <w:szCs w:val="24"/>
          <w:lang w:val="es-ES"/>
        </w:rPr>
        <w:t>Revista de Historia Industrial</w:t>
      </w:r>
      <w:r w:rsidRPr="00AD0821">
        <w:rPr>
          <w:rFonts w:ascii="Times New Roman" w:hAnsi="Times New Roman" w:cs="Times New Roman"/>
          <w:sz w:val="24"/>
          <w:szCs w:val="24"/>
          <w:lang w:val="es-ES"/>
        </w:rPr>
        <w:t xml:space="preserve">, 50.  </w:t>
      </w:r>
    </w:p>
    <w:p w:rsidR="00C52EAF" w:rsidRPr="00AD0821" w:rsidRDefault="00C52EAF" w:rsidP="0035419A">
      <w:pPr>
        <w:widowControl w:val="0"/>
        <w:autoSpaceDE w:val="0"/>
        <w:autoSpaceDN w:val="0"/>
        <w:adjustRightInd w:val="0"/>
        <w:ind w:left="709" w:hanging="709"/>
        <w:jc w:val="both"/>
        <w:rPr>
          <w:rFonts w:ascii="Times New Roman" w:hAnsi="Times New Roman" w:cs="Times New Roman"/>
          <w:sz w:val="24"/>
          <w:szCs w:val="24"/>
        </w:rPr>
      </w:pPr>
      <w:r w:rsidRPr="00AD0821">
        <w:rPr>
          <w:rFonts w:ascii="Times New Roman" w:hAnsi="Times New Roman" w:cs="Times New Roman"/>
          <w:sz w:val="24"/>
          <w:szCs w:val="24"/>
        </w:rPr>
        <w:t>Werner</w:t>
      </w:r>
      <w:r w:rsidR="00596EF1">
        <w:rPr>
          <w:rFonts w:ascii="Times New Roman" w:hAnsi="Times New Roman" w:cs="Times New Roman"/>
          <w:sz w:val="24"/>
          <w:szCs w:val="24"/>
        </w:rPr>
        <w:t>,</w:t>
      </w:r>
      <w:r w:rsidRPr="00AD0821">
        <w:rPr>
          <w:rFonts w:ascii="Times New Roman" w:hAnsi="Times New Roman" w:cs="Times New Roman"/>
          <w:sz w:val="24"/>
          <w:szCs w:val="24"/>
        </w:rPr>
        <w:t xml:space="preserve"> R. </w:t>
      </w:r>
      <w:r w:rsidR="00596EF1">
        <w:rPr>
          <w:rFonts w:ascii="Times New Roman" w:hAnsi="Times New Roman" w:cs="Times New Roman"/>
          <w:sz w:val="24"/>
          <w:szCs w:val="24"/>
        </w:rPr>
        <w:t>&amp;</w:t>
      </w:r>
      <w:r w:rsidRPr="00AD0821">
        <w:rPr>
          <w:rFonts w:ascii="Times New Roman" w:hAnsi="Times New Roman" w:cs="Times New Roman"/>
          <w:sz w:val="24"/>
          <w:szCs w:val="24"/>
        </w:rPr>
        <w:t xml:space="preserve"> Aguirre</w:t>
      </w:r>
      <w:r w:rsidR="00596EF1">
        <w:rPr>
          <w:rFonts w:ascii="Times New Roman" w:hAnsi="Times New Roman" w:cs="Times New Roman"/>
          <w:sz w:val="24"/>
          <w:szCs w:val="24"/>
        </w:rPr>
        <w:t>,</w:t>
      </w:r>
      <w:r w:rsidRPr="00AD0821">
        <w:rPr>
          <w:rFonts w:ascii="Times New Roman" w:hAnsi="Times New Roman" w:cs="Times New Roman"/>
          <w:sz w:val="24"/>
          <w:szCs w:val="24"/>
        </w:rPr>
        <w:t xml:space="preserve"> F. (2007). </w:t>
      </w:r>
      <w:r w:rsidRPr="00AD0821">
        <w:rPr>
          <w:rFonts w:ascii="Times New Roman" w:hAnsi="Times New Roman" w:cs="Times New Roman"/>
          <w:i/>
          <w:sz w:val="24"/>
          <w:szCs w:val="24"/>
        </w:rPr>
        <w:t>Insurgencia obrera en la Argentina 1969-1976:</w:t>
      </w:r>
      <w:r w:rsidR="004C3E0C">
        <w:rPr>
          <w:rFonts w:ascii="Times New Roman" w:hAnsi="Times New Roman" w:cs="Times New Roman"/>
          <w:i/>
          <w:sz w:val="24"/>
          <w:szCs w:val="24"/>
        </w:rPr>
        <w:t xml:space="preserve"> </w:t>
      </w:r>
      <w:r w:rsidRPr="00AD0821">
        <w:rPr>
          <w:rFonts w:ascii="Times New Roman" w:hAnsi="Times New Roman" w:cs="Times New Roman"/>
          <w:i/>
          <w:sz w:val="24"/>
          <w:szCs w:val="24"/>
        </w:rPr>
        <w:t xml:space="preserve">clasismo, coordinadoras </w:t>
      </w:r>
      <w:proofErr w:type="spellStart"/>
      <w:r w:rsidRPr="00AD0821">
        <w:rPr>
          <w:rFonts w:ascii="Times New Roman" w:hAnsi="Times New Roman" w:cs="Times New Roman"/>
          <w:i/>
          <w:sz w:val="24"/>
          <w:szCs w:val="24"/>
        </w:rPr>
        <w:t>interfabriles</w:t>
      </w:r>
      <w:proofErr w:type="spellEnd"/>
      <w:r w:rsidRPr="00AD0821">
        <w:rPr>
          <w:rFonts w:ascii="Times New Roman" w:hAnsi="Times New Roman" w:cs="Times New Roman"/>
          <w:i/>
          <w:sz w:val="24"/>
          <w:szCs w:val="24"/>
        </w:rPr>
        <w:t xml:space="preserve"> y estrategias de la izquierda.</w:t>
      </w:r>
      <w:r w:rsidRPr="00AD0821">
        <w:rPr>
          <w:rFonts w:ascii="Times New Roman" w:hAnsi="Times New Roman" w:cs="Times New Roman"/>
          <w:sz w:val="24"/>
          <w:szCs w:val="24"/>
        </w:rPr>
        <w:t xml:space="preserve"> (3ª ed.) Ciudad autónoma de Buenos Aires</w:t>
      </w:r>
      <w:r w:rsidR="00596EF1">
        <w:rPr>
          <w:rFonts w:ascii="Times New Roman" w:hAnsi="Times New Roman" w:cs="Times New Roman"/>
          <w:sz w:val="24"/>
          <w:szCs w:val="24"/>
        </w:rPr>
        <w:t>, Argentina</w:t>
      </w:r>
      <w:r w:rsidRPr="00AD0821">
        <w:rPr>
          <w:rFonts w:ascii="Times New Roman" w:hAnsi="Times New Roman" w:cs="Times New Roman"/>
          <w:sz w:val="24"/>
          <w:szCs w:val="24"/>
        </w:rPr>
        <w:t xml:space="preserve">: Ediciones IPS. </w:t>
      </w:r>
    </w:p>
    <w:p w:rsidR="0014295A" w:rsidRPr="003A2C45" w:rsidRDefault="007711A9" w:rsidP="0035419A">
      <w:pPr>
        <w:widowControl w:val="0"/>
        <w:autoSpaceDE w:val="0"/>
        <w:autoSpaceDN w:val="0"/>
        <w:adjustRightInd w:val="0"/>
        <w:ind w:left="709" w:hanging="709"/>
        <w:jc w:val="both"/>
        <w:rPr>
          <w:rFonts w:ascii="Times New Roman" w:eastAsia="Times New Roman" w:hAnsi="Times New Roman" w:cs="Times New Roman"/>
          <w:color w:val="000000"/>
          <w:sz w:val="24"/>
          <w:szCs w:val="24"/>
          <w:lang w:eastAsia="es-AR"/>
        </w:rPr>
      </w:pPr>
      <w:proofErr w:type="spellStart"/>
      <w:r>
        <w:rPr>
          <w:rFonts w:ascii="Times New Roman" w:hAnsi="Times New Roman" w:cs="Times New Roman"/>
          <w:sz w:val="24"/>
          <w:szCs w:val="24"/>
        </w:rPr>
        <w:t>Yofré</w:t>
      </w:r>
      <w:proofErr w:type="spellEnd"/>
      <w:r>
        <w:rPr>
          <w:rFonts w:ascii="Times New Roman" w:hAnsi="Times New Roman" w:cs="Times New Roman"/>
          <w:sz w:val="24"/>
          <w:szCs w:val="24"/>
        </w:rPr>
        <w:t>, J.</w:t>
      </w:r>
      <w:r w:rsidR="00C52EAF" w:rsidRPr="00AD0821">
        <w:rPr>
          <w:rFonts w:ascii="Times New Roman" w:hAnsi="Times New Roman" w:cs="Times New Roman"/>
          <w:sz w:val="24"/>
          <w:szCs w:val="24"/>
        </w:rPr>
        <w:t xml:space="preserve"> B. (2011). </w:t>
      </w:r>
      <w:r w:rsidR="00C52EAF" w:rsidRPr="00AD0821">
        <w:rPr>
          <w:rFonts w:ascii="Times New Roman" w:hAnsi="Times New Roman" w:cs="Times New Roman"/>
          <w:i/>
          <w:sz w:val="24"/>
          <w:szCs w:val="24"/>
        </w:rPr>
        <w:t xml:space="preserve">El escarmiento: La ofensiva de Perón contra </w:t>
      </w:r>
      <w:proofErr w:type="spellStart"/>
      <w:r w:rsidR="00C52EAF" w:rsidRPr="00AD0821">
        <w:rPr>
          <w:rFonts w:ascii="Times New Roman" w:hAnsi="Times New Roman" w:cs="Times New Roman"/>
          <w:i/>
          <w:sz w:val="24"/>
          <w:szCs w:val="24"/>
        </w:rPr>
        <w:t>Cámpora</w:t>
      </w:r>
      <w:proofErr w:type="spellEnd"/>
      <w:r w:rsidR="00C52EAF" w:rsidRPr="00AD0821">
        <w:rPr>
          <w:rFonts w:ascii="Times New Roman" w:hAnsi="Times New Roman" w:cs="Times New Roman"/>
          <w:i/>
          <w:sz w:val="24"/>
          <w:szCs w:val="24"/>
        </w:rPr>
        <w:t xml:space="preserve"> y los montoneros, 1973-1974</w:t>
      </w:r>
      <w:r w:rsidR="00C52EAF" w:rsidRPr="00AD0821">
        <w:rPr>
          <w:rFonts w:ascii="Times New Roman" w:hAnsi="Times New Roman" w:cs="Times New Roman"/>
          <w:sz w:val="24"/>
          <w:szCs w:val="24"/>
        </w:rPr>
        <w:t>.</w:t>
      </w:r>
    </w:p>
    <w:p w:rsidR="00E45923" w:rsidRPr="003A2C45" w:rsidRDefault="00E45923" w:rsidP="0035419A">
      <w:pPr>
        <w:ind w:firstLine="709"/>
        <w:rPr>
          <w:rFonts w:ascii="Times New Roman" w:hAnsi="Times New Roman" w:cs="Times New Roman"/>
          <w:sz w:val="24"/>
          <w:szCs w:val="24"/>
        </w:rPr>
      </w:pPr>
    </w:p>
    <w:sectPr w:rsidR="00E45923" w:rsidRPr="003A2C45" w:rsidSect="00E81D07">
      <w:headerReference w:type="default" r:id="rId27"/>
      <w:footerReference w:type="default" r:id="rId28"/>
      <w:pgSz w:w="12240" w:h="15840" w:code="122"/>
      <w:pgMar w:top="1440" w:right="1440" w:bottom="1440" w:left="1440" w:header="709" w:footer="709" w:gutter="0"/>
      <w:pgNumType w:start="4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702" w:rsidRDefault="00C87702" w:rsidP="001D54B6">
      <w:pPr>
        <w:spacing w:after="0" w:line="240" w:lineRule="auto"/>
      </w:pPr>
      <w:r>
        <w:separator/>
      </w:r>
    </w:p>
  </w:endnote>
  <w:endnote w:type="continuationSeparator" w:id="0">
    <w:p w:rsidR="00C87702" w:rsidRDefault="00C87702" w:rsidP="001D54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01F" w:rsidRDefault="00A6701F">
    <w:pPr>
      <w:pStyle w:val="Piedepgina"/>
      <w:jc w:val="right"/>
    </w:pPr>
  </w:p>
  <w:p w:rsidR="00217DB9" w:rsidRDefault="00217DB9" w:rsidP="00217DB9">
    <w:pPr>
      <w:pStyle w:val="Encabezado"/>
      <w:jc w:val="center"/>
      <w:rPr>
        <w:rFonts w:ascii="Arial" w:hAnsi="Arial" w:cs="Arial"/>
        <w:i/>
        <w:sz w:val="16"/>
        <w:szCs w:val="16"/>
      </w:rPr>
    </w:pPr>
    <w:bookmarkStart w:id="6" w:name="OLE_LINK1"/>
    <w:bookmarkStart w:id="7" w:name="OLE_LINK2"/>
    <w:bookmarkStart w:id="8" w:name="_Hlk484518231"/>
  </w:p>
  <w:p w:rsidR="00217DB9" w:rsidRDefault="00217DB9" w:rsidP="00217DB9">
    <w:pPr>
      <w:pStyle w:val="Encabezado"/>
      <w:jc w:val="center"/>
      <w:rPr>
        <w:rFonts w:ascii="Arial" w:hAnsi="Arial" w:cs="Arial"/>
        <w:i/>
        <w:sz w:val="16"/>
        <w:szCs w:val="16"/>
      </w:rPr>
    </w:pPr>
  </w:p>
  <w:p w:rsidR="00217DB9" w:rsidRDefault="00217DB9" w:rsidP="00217DB9">
    <w:pPr>
      <w:pStyle w:val="Encabezado"/>
      <w:jc w:val="center"/>
      <w:rPr>
        <w:rFonts w:ascii="Arial" w:hAnsi="Arial" w:cs="Arial"/>
        <w:sz w:val="16"/>
        <w:szCs w:val="16"/>
      </w:rPr>
    </w:pPr>
    <w:bookmarkStart w:id="9" w:name="OLE_LINK13"/>
    <w:bookmarkStart w:id="10" w:name="OLE_LINK14"/>
    <w:r w:rsidRPr="005B5D7B">
      <w:rPr>
        <w:rFonts w:ascii="Arial" w:hAnsi="Arial" w:cs="Arial"/>
        <w:i/>
        <w:sz w:val="16"/>
        <w:szCs w:val="16"/>
      </w:rPr>
      <w:t>Antigua Matanza. Revista de Historia Regional</w:t>
    </w:r>
    <w:r>
      <w:rPr>
        <w:rFonts w:ascii="Arial" w:hAnsi="Arial" w:cs="Arial"/>
        <w:i/>
        <w:sz w:val="16"/>
        <w:szCs w:val="16"/>
      </w:rPr>
      <w:t>, 1</w:t>
    </w:r>
    <w:r>
      <w:rPr>
        <w:rFonts w:ascii="Arial" w:hAnsi="Arial" w:cs="Arial"/>
        <w:sz w:val="16"/>
        <w:szCs w:val="16"/>
      </w:rPr>
      <w:t xml:space="preserve">(1), </w:t>
    </w:r>
    <w:r w:rsidR="009E2334">
      <w:rPr>
        <w:rFonts w:ascii="Arial" w:hAnsi="Arial" w:cs="Arial"/>
        <w:sz w:val="16"/>
        <w:szCs w:val="16"/>
      </w:rPr>
      <w:t>45-79</w:t>
    </w:r>
    <w:r>
      <w:rPr>
        <w:rFonts w:ascii="Arial" w:hAnsi="Arial" w:cs="Arial"/>
        <w:sz w:val="16"/>
        <w:szCs w:val="16"/>
      </w:rPr>
      <w:t>.</w:t>
    </w:r>
  </w:p>
  <w:p w:rsidR="00217DB9" w:rsidRPr="00AD190F" w:rsidRDefault="00217DB9" w:rsidP="00217DB9">
    <w:pPr>
      <w:pStyle w:val="Encabezado"/>
      <w:jc w:val="center"/>
      <w:rPr>
        <w:rFonts w:ascii="Arial" w:hAnsi="Arial" w:cs="Arial"/>
        <w:sz w:val="16"/>
        <w:szCs w:val="16"/>
        <w:lang w:val="en-US"/>
      </w:rPr>
    </w:pPr>
    <w:r w:rsidRPr="00AD190F">
      <w:rPr>
        <w:rFonts w:ascii="Arial" w:hAnsi="Arial" w:cs="Arial"/>
        <w:sz w:val="16"/>
        <w:szCs w:val="16"/>
        <w:lang w:val="en-US"/>
      </w:rPr>
      <w:t xml:space="preserve">ISSN </w:t>
    </w:r>
    <w:r w:rsidR="00F21AF4" w:rsidRPr="00AD190F">
      <w:rPr>
        <w:rFonts w:ascii="Arial" w:hAnsi="Arial" w:cs="Arial"/>
        <w:sz w:val="16"/>
        <w:szCs w:val="16"/>
        <w:lang w:val="en-US"/>
      </w:rPr>
      <w:t>2545-8701</w:t>
    </w:r>
  </w:p>
  <w:p w:rsidR="00217DB9" w:rsidRPr="00AD190F" w:rsidRDefault="00217DB9" w:rsidP="00217DB9">
    <w:pPr>
      <w:pStyle w:val="Encabezado"/>
      <w:jc w:val="center"/>
      <w:rPr>
        <w:rFonts w:ascii="Arial" w:hAnsi="Arial" w:cs="Arial"/>
        <w:sz w:val="16"/>
        <w:szCs w:val="16"/>
        <w:lang w:val="en-US"/>
      </w:rPr>
    </w:pPr>
    <w:r w:rsidRPr="00AD190F">
      <w:rPr>
        <w:rFonts w:ascii="Arial" w:hAnsi="Arial" w:cs="Arial"/>
        <w:sz w:val="16"/>
        <w:szCs w:val="16"/>
        <w:lang w:val="en-US"/>
      </w:rPr>
      <w:t xml:space="preserve">URL: </w:t>
    </w:r>
    <w:hyperlink r:id="rId1" w:history="1">
      <w:r w:rsidRPr="00AD190F">
        <w:rPr>
          <w:rStyle w:val="Hipervnculo"/>
          <w:rFonts w:ascii="Arial" w:hAnsi="Arial" w:cs="Arial"/>
          <w:color w:val="auto"/>
          <w:sz w:val="16"/>
          <w:szCs w:val="16"/>
          <w:u w:val="none"/>
          <w:lang w:val="en-US"/>
        </w:rPr>
        <w:t>http://antigua.unlam.edu.ar</w:t>
      </w:r>
    </w:hyperlink>
    <w:bookmarkEnd w:id="6"/>
    <w:bookmarkEnd w:id="7"/>
    <w:bookmarkEnd w:id="8"/>
    <w:bookmarkEnd w:id="9"/>
    <w:bookmarkEnd w:id="10"/>
  </w:p>
  <w:p w:rsidR="00217DB9" w:rsidRPr="00AD190F" w:rsidRDefault="00217DB9" w:rsidP="00217DB9">
    <w:pPr>
      <w:pStyle w:val="Encabezado"/>
      <w:jc w:val="center"/>
      <w:rPr>
        <w:rFonts w:ascii="Arial" w:hAnsi="Arial" w:cs="Arial"/>
        <w:sz w:val="16"/>
        <w:szCs w:val="16"/>
        <w:lang w:val="en-US"/>
      </w:rPr>
    </w:pPr>
  </w:p>
  <w:p w:rsidR="00A6701F" w:rsidRPr="00217DB9" w:rsidRDefault="00217DB9" w:rsidP="00217DB9">
    <w:pPr>
      <w:pStyle w:val="Encabezado"/>
      <w:jc w:val="right"/>
      <w:rPr>
        <w:rFonts w:ascii="Arial" w:hAnsi="Arial" w:cs="Arial"/>
        <w:sz w:val="20"/>
        <w:szCs w:val="20"/>
        <w:lang w:val="en-US"/>
      </w:rPr>
    </w:pPr>
    <w:proofErr w:type="spellStart"/>
    <w:r w:rsidRPr="00ED0D93">
      <w:rPr>
        <w:rFonts w:ascii="Arial" w:hAnsi="Arial" w:cs="Arial"/>
        <w:spacing w:val="60"/>
        <w:sz w:val="20"/>
        <w:szCs w:val="20"/>
        <w:lang w:val="en-US"/>
      </w:rPr>
      <w:t>Página</w:t>
    </w:r>
    <w:proofErr w:type="spellEnd"/>
    <w:r w:rsidRPr="00ED0D93">
      <w:rPr>
        <w:rFonts w:ascii="Arial" w:hAnsi="Arial" w:cs="Arial"/>
        <w:sz w:val="20"/>
        <w:szCs w:val="20"/>
        <w:lang w:val="en-US"/>
      </w:rPr>
      <w:t xml:space="preserve"> | </w:t>
    </w:r>
    <w:r w:rsidR="004825F0" w:rsidRPr="00ED0D93">
      <w:rPr>
        <w:rFonts w:ascii="Arial" w:hAnsi="Arial" w:cs="Arial"/>
        <w:sz w:val="24"/>
        <w:szCs w:val="24"/>
        <w:lang w:val="en-US"/>
      </w:rPr>
      <w:fldChar w:fldCharType="begin"/>
    </w:r>
    <w:r w:rsidRPr="00ED0D93">
      <w:rPr>
        <w:rFonts w:ascii="Arial" w:hAnsi="Arial" w:cs="Arial"/>
        <w:sz w:val="24"/>
        <w:szCs w:val="24"/>
        <w:lang w:val="en-US"/>
      </w:rPr>
      <w:instrText xml:space="preserve"> PAGE   \* MERGEFORMAT </w:instrText>
    </w:r>
    <w:r w:rsidR="004825F0" w:rsidRPr="00ED0D93">
      <w:rPr>
        <w:rFonts w:ascii="Arial" w:hAnsi="Arial" w:cs="Arial"/>
        <w:sz w:val="24"/>
        <w:szCs w:val="24"/>
        <w:lang w:val="en-US"/>
      </w:rPr>
      <w:fldChar w:fldCharType="separate"/>
    </w:r>
    <w:r w:rsidR="00131C12" w:rsidRPr="00131C12">
      <w:rPr>
        <w:rFonts w:ascii="Arial" w:hAnsi="Arial" w:cs="Arial"/>
        <w:b/>
        <w:noProof/>
        <w:lang w:val="en-US"/>
      </w:rPr>
      <w:t>67</w:t>
    </w:r>
    <w:r w:rsidR="004825F0" w:rsidRPr="00ED0D93">
      <w:rPr>
        <w:rFonts w:ascii="Arial" w:hAnsi="Arial" w:cs="Arial"/>
        <w:sz w:val="24"/>
        <w:szCs w:val="24"/>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702" w:rsidRDefault="00C87702" w:rsidP="001D54B6">
      <w:pPr>
        <w:spacing w:after="0" w:line="240" w:lineRule="auto"/>
      </w:pPr>
      <w:r>
        <w:separator/>
      </w:r>
    </w:p>
  </w:footnote>
  <w:footnote w:type="continuationSeparator" w:id="0">
    <w:p w:rsidR="00C87702" w:rsidRDefault="00C87702" w:rsidP="001D54B6">
      <w:pPr>
        <w:spacing w:after="0" w:line="240" w:lineRule="auto"/>
      </w:pPr>
      <w:r>
        <w:continuationSeparator/>
      </w:r>
    </w:p>
  </w:footnote>
  <w:footnote w:id="1">
    <w:p w:rsidR="00217DB9" w:rsidRPr="0035419A" w:rsidRDefault="00217DB9" w:rsidP="00217DB9">
      <w:pPr>
        <w:pStyle w:val="Textonotapie"/>
        <w:jc w:val="both"/>
        <w:rPr>
          <w:rFonts w:ascii="Times New Roman" w:hAnsi="Times New Roman" w:cs="Times New Roman"/>
          <w:lang w:val="es-ES"/>
        </w:rPr>
      </w:pPr>
      <w:r w:rsidRPr="0035419A">
        <w:rPr>
          <w:rStyle w:val="Refdenotaalpie"/>
          <w:rFonts w:ascii="Times New Roman" w:hAnsi="Times New Roman" w:cs="Times New Roman"/>
        </w:rPr>
        <w:footnoteRef/>
      </w:r>
      <w:r w:rsidRPr="0035419A">
        <w:rPr>
          <w:rFonts w:ascii="Times New Roman" w:hAnsi="Times New Roman" w:cs="Times New Roman"/>
        </w:rPr>
        <w:t xml:space="preserve"> Becario de Investigación y estudiante avanzado de Ciencia Política del Departamento de Derecho y Ciencia Política de la UNLaM. </w:t>
      </w:r>
    </w:p>
  </w:footnote>
  <w:footnote w:id="2">
    <w:p w:rsidR="00A6701F" w:rsidRPr="0035419A" w:rsidRDefault="00A6701F" w:rsidP="00FA5FC3">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A partir de aquí, durante el trabajo me referiré a la empresa como “</w:t>
      </w:r>
      <w:proofErr w:type="spellStart"/>
      <w:r w:rsidRPr="0035419A">
        <w:rPr>
          <w:rFonts w:ascii="Times New Roman" w:hAnsi="Times New Roman" w:cs="Times New Roman"/>
        </w:rPr>
        <w:t>Insud</w:t>
      </w:r>
      <w:proofErr w:type="spellEnd"/>
      <w:r w:rsidRPr="0035419A">
        <w:rPr>
          <w:rFonts w:ascii="Times New Roman" w:hAnsi="Times New Roman" w:cs="Times New Roman"/>
        </w:rPr>
        <w:t>”.</w:t>
      </w:r>
    </w:p>
  </w:footnote>
  <w:footnote w:id="3">
    <w:p w:rsidR="00A6701F" w:rsidRPr="0035419A" w:rsidRDefault="00A6701F" w:rsidP="00544B17">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Proyecto de Investigación PICT</w:t>
      </w:r>
      <w:r w:rsidR="00AD4516" w:rsidRPr="0035419A">
        <w:rPr>
          <w:rFonts w:ascii="Times New Roman" w:hAnsi="Times New Roman" w:cs="Times New Roman"/>
        </w:rPr>
        <w:t xml:space="preserve"> (sede en la UNLaM)</w:t>
      </w:r>
      <w:r w:rsidRPr="0035419A">
        <w:rPr>
          <w:rFonts w:ascii="Times New Roman" w:hAnsi="Times New Roman" w:cs="Times New Roman"/>
        </w:rPr>
        <w:t xml:space="preserve">: </w:t>
      </w:r>
      <w:r w:rsidRPr="0035419A">
        <w:rPr>
          <w:rFonts w:ascii="Times New Roman" w:hAnsi="Times New Roman" w:cs="Times New Roman"/>
          <w:lang w:val="es-ES"/>
        </w:rPr>
        <w:t xml:space="preserve">Proyección política del sindicalismo. Los metalúrgicos de La Matanza y Morón, entre la confrontación y la conciliación (1966-1976). Director: Darío </w:t>
      </w:r>
      <w:proofErr w:type="spellStart"/>
      <w:r w:rsidRPr="0035419A">
        <w:rPr>
          <w:rFonts w:ascii="Times New Roman" w:hAnsi="Times New Roman" w:cs="Times New Roman"/>
          <w:lang w:val="es-ES"/>
        </w:rPr>
        <w:t>Dawyd</w:t>
      </w:r>
      <w:proofErr w:type="spellEnd"/>
      <w:r w:rsidRPr="0035419A">
        <w:rPr>
          <w:rFonts w:ascii="Times New Roman" w:hAnsi="Times New Roman" w:cs="Times New Roman"/>
          <w:lang w:val="es-ES"/>
        </w:rPr>
        <w:t>.</w:t>
      </w:r>
    </w:p>
  </w:footnote>
  <w:footnote w:id="4">
    <w:p w:rsidR="00FE2F28" w:rsidRPr="0035419A" w:rsidRDefault="00FE2F28" w:rsidP="00FE2F28">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La empresa aparece como habilitada para funcionar en el país según decreto del ejecutivo en agosto de 1945. Sin embargo en un informe de la CEPAL (1986, p.56) tanto la Mine</w:t>
      </w:r>
      <w:r w:rsidR="003D2216" w:rsidRPr="0035419A">
        <w:rPr>
          <w:rFonts w:ascii="Times New Roman" w:hAnsi="Times New Roman" w:cs="Times New Roman"/>
        </w:rPr>
        <w:t xml:space="preserve">ra Aguilar, </w:t>
      </w:r>
      <w:proofErr w:type="spellStart"/>
      <w:r w:rsidR="003D2216" w:rsidRPr="0035419A">
        <w:rPr>
          <w:rFonts w:ascii="Times New Roman" w:hAnsi="Times New Roman" w:cs="Times New Roman"/>
        </w:rPr>
        <w:t>National</w:t>
      </w:r>
      <w:proofErr w:type="spellEnd"/>
      <w:r w:rsidR="003D2216" w:rsidRPr="0035419A">
        <w:rPr>
          <w:rFonts w:ascii="Times New Roman" w:hAnsi="Times New Roman" w:cs="Times New Roman"/>
        </w:rPr>
        <w:t xml:space="preserve"> Lead e </w:t>
      </w:r>
      <w:proofErr w:type="spellStart"/>
      <w:r w:rsidR="003D2216" w:rsidRPr="0035419A">
        <w:rPr>
          <w:rFonts w:ascii="Times New Roman" w:hAnsi="Times New Roman" w:cs="Times New Roman"/>
        </w:rPr>
        <w:t>Insud</w:t>
      </w:r>
      <w:proofErr w:type="spellEnd"/>
      <w:r w:rsidRPr="0035419A">
        <w:rPr>
          <w:rFonts w:ascii="Times New Roman" w:hAnsi="Times New Roman" w:cs="Times New Roman"/>
        </w:rPr>
        <w:t xml:space="preserve"> aparecen como empresas trasnacionales incorporadas al país en la década del ’20. Se puede constatar en la página web http</w:t>
      </w:r>
      <w:proofErr w:type="gramStart"/>
      <w:r w:rsidRPr="0035419A">
        <w:rPr>
          <w:rFonts w:ascii="Times New Roman" w:hAnsi="Times New Roman" w:cs="Times New Roman"/>
        </w:rPr>
        <w:t>:/</w:t>
      </w:r>
      <w:proofErr w:type="gramEnd"/>
      <w:r w:rsidRPr="0035419A">
        <w:rPr>
          <w:rFonts w:ascii="Times New Roman" w:hAnsi="Times New Roman" w:cs="Times New Roman"/>
        </w:rPr>
        <w:t xml:space="preserve">/cyt-ar.com.ar/cyt-ar/index.php/Mina_Aguilar, que Compañía Minera Aguilar fue concesionada en 1929 y a partir de 1936 empezaron a extraer minerales (plata, plomo y zinc). Esto verifica lo publicado por CEPAL, sin embargo al momento no pude verificar el dato de la incorporación de </w:t>
      </w:r>
      <w:proofErr w:type="spellStart"/>
      <w:r w:rsidRPr="0035419A">
        <w:rPr>
          <w:rFonts w:ascii="Times New Roman" w:hAnsi="Times New Roman" w:cs="Times New Roman"/>
        </w:rPr>
        <w:t>Insud</w:t>
      </w:r>
      <w:proofErr w:type="spellEnd"/>
      <w:r w:rsidRPr="0035419A">
        <w:rPr>
          <w:rFonts w:ascii="Times New Roman" w:hAnsi="Times New Roman" w:cs="Times New Roman"/>
        </w:rPr>
        <w:t xml:space="preserve"> en la década del ’20 (y mucho menos comprender que pasó entre su incorporación y su habilitación en por lo menos 15 años después). Se cita esto aquí por considerar de índole científica la fuente original (CEPAL).</w:t>
      </w:r>
    </w:p>
  </w:footnote>
  <w:footnote w:id="5">
    <w:p w:rsidR="00A6701F" w:rsidRPr="0035419A" w:rsidRDefault="00A6701F" w:rsidP="00CE1049">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Transcribo de </w:t>
      </w:r>
      <w:proofErr w:type="spellStart"/>
      <w:r w:rsidRPr="0035419A">
        <w:rPr>
          <w:rFonts w:ascii="Times New Roman" w:hAnsi="Times New Roman" w:cs="Times New Roman"/>
        </w:rPr>
        <w:t>Rougier</w:t>
      </w:r>
      <w:proofErr w:type="spellEnd"/>
      <w:r w:rsidRPr="0035419A">
        <w:rPr>
          <w:rFonts w:ascii="Times New Roman" w:hAnsi="Times New Roman" w:cs="Times New Roman"/>
        </w:rPr>
        <w:t xml:space="preserve"> (2012): Hacia mediados de la década de 1940 las plantas de fundición más importantes destinadas a obtener plomo metálico en lingotes eran las de Puerto </w:t>
      </w:r>
      <w:proofErr w:type="spellStart"/>
      <w:r w:rsidRPr="0035419A">
        <w:rPr>
          <w:rFonts w:ascii="Times New Roman" w:hAnsi="Times New Roman" w:cs="Times New Roman"/>
        </w:rPr>
        <w:t>Vilelas</w:t>
      </w:r>
      <w:proofErr w:type="spellEnd"/>
      <w:r w:rsidRPr="0035419A">
        <w:rPr>
          <w:rFonts w:ascii="Times New Roman" w:hAnsi="Times New Roman" w:cs="Times New Roman"/>
        </w:rPr>
        <w:t xml:space="preserve">, propiedad de la </w:t>
      </w:r>
      <w:proofErr w:type="spellStart"/>
      <w:r w:rsidRPr="0035419A">
        <w:rPr>
          <w:rFonts w:ascii="Times New Roman" w:hAnsi="Times New Roman" w:cs="Times New Roman"/>
        </w:rPr>
        <w:t>National</w:t>
      </w:r>
      <w:proofErr w:type="spellEnd"/>
      <w:r w:rsidRPr="0035419A">
        <w:rPr>
          <w:rFonts w:ascii="Times New Roman" w:hAnsi="Times New Roman" w:cs="Times New Roman"/>
        </w:rPr>
        <w:t xml:space="preserve"> Lead </w:t>
      </w:r>
      <w:proofErr w:type="spellStart"/>
      <w:r w:rsidRPr="0035419A">
        <w:rPr>
          <w:rFonts w:ascii="Times New Roman" w:hAnsi="Times New Roman" w:cs="Times New Roman"/>
        </w:rPr>
        <w:t>Co.</w:t>
      </w:r>
      <w:proofErr w:type="spellEnd"/>
      <w:r w:rsidRPr="0035419A">
        <w:rPr>
          <w:rFonts w:ascii="Times New Roman" w:hAnsi="Times New Roman" w:cs="Times New Roman"/>
        </w:rPr>
        <w:t xml:space="preserve">; la de Mercedes, provincia de Buenos Aires, perteneciente al Grupo de Paris; la de La Tablada, propiedad de </w:t>
      </w:r>
      <w:proofErr w:type="spellStart"/>
      <w:r w:rsidRPr="0035419A">
        <w:rPr>
          <w:rFonts w:ascii="Times New Roman" w:hAnsi="Times New Roman" w:cs="Times New Roman"/>
        </w:rPr>
        <w:t>Insud</w:t>
      </w:r>
      <w:proofErr w:type="spellEnd"/>
      <w:r w:rsidRPr="0035419A">
        <w:rPr>
          <w:rFonts w:ascii="Times New Roman" w:hAnsi="Times New Roman" w:cs="Times New Roman"/>
        </w:rPr>
        <w:t xml:space="preserve"> S.A. del Grupo Mauricio </w:t>
      </w:r>
      <w:proofErr w:type="spellStart"/>
      <w:r w:rsidRPr="0035419A">
        <w:rPr>
          <w:rFonts w:ascii="Times New Roman" w:hAnsi="Times New Roman" w:cs="Times New Roman"/>
        </w:rPr>
        <w:t>Hochschild</w:t>
      </w:r>
      <w:proofErr w:type="spellEnd"/>
      <w:r w:rsidRPr="0035419A">
        <w:rPr>
          <w:rFonts w:ascii="Times New Roman" w:hAnsi="Times New Roman" w:cs="Times New Roman"/>
        </w:rPr>
        <w:t xml:space="preserve">; y la de Avellaneda en los suburbios de la ciudad de Buenos Aires. El sector se completaba con varias industrias transformadoras que fabricaban tubos, chapas, soldaduras, metal antifricción, tipos de imprenta o placas para baterías. (…) De manera similar a lo que acontecía con el plomo, existían en el país importantes yacimientos de cinc, asociados con plata y plomo; el principal de ellos estaba ubicado también en el cerro Aguilar. El mineral de cinc que extraía Minera Aguilar se exportaba en su casi totalidad. (…) Los productos abarcaban chapas lisas o acanaladas, caños y cinc como protector para chapas de hierros a través del «galvanizado». Prácticamente no existían en el país industrias que permitieran fundir y refinar el concentrado de cinc; solo unas pocas plantas transformaban el concentrado en óxido por tostación y este era utilizado por la industria transformadora para la galvanización, la producción de latón, el laminado de hojas y la fundición. La única productora local de cinc metálico era </w:t>
      </w:r>
      <w:proofErr w:type="spellStart"/>
      <w:r w:rsidRPr="0035419A">
        <w:rPr>
          <w:rFonts w:ascii="Times New Roman" w:hAnsi="Times New Roman" w:cs="Times New Roman"/>
        </w:rPr>
        <w:t>Meteor</w:t>
      </w:r>
      <w:proofErr w:type="spellEnd"/>
      <w:r w:rsidRPr="0035419A">
        <w:rPr>
          <w:rFonts w:ascii="Times New Roman" w:hAnsi="Times New Roman" w:cs="Times New Roman"/>
        </w:rPr>
        <w:t xml:space="preserve"> Establecimientos Metalúrgicos S.A. instalada en 1941 en Zárate, provincia de Buenos </w:t>
      </w:r>
      <w:proofErr w:type="spellStart"/>
      <w:r w:rsidRPr="0035419A">
        <w:rPr>
          <w:rFonts w:ascii="Times New Roman" w:hAnsi="Times New Roman" w:cs="Times New Roman"/>
        </w:rPr>
        <w:t>Aires</w:t>
      </w:r>
      <w:proofErr w:type="gramStart"/>
      <w:r w:rsidRPr="0035419A">
        <w:rPr>
          <w:rFonts w:ascii="Times New Roman" w:hAnsi="Times New Roman" w:cs="Times New Roman"/>
        </w:rPr>
        <w:t>,que</w:t>
      </w:r>
      <w:proofErr w:type="spellEnd"/>
      <w:proofErr w:type="gramEnd"/>
      <w:r w:rsidRPr="0035419A">
        <w:rPr>
          <w:rFonts w:ascii="Times New Roman" w:hAnsi="Times New Roman" w:cs="Times New Roman"/>
        </w:rPr>
        <w:t xml:space="preserve"> lo producía a través del método electrolítico. Era la primera empresa transformadora de minerales en metales instalada en el país y la primera en América del Sur en obtener cinc metálico. Con blenda traída de la mina Aguilar del yacimiento Castaño Viejo en San Juan </w:t>
      </w:r>
      <w:r w:rsidR="00E81D07">
        <w:rPr>
          <w:rFonts w:ascii="Times New Roman" w:hAnsi="Times New Roman" w:cs="Times New Roman"/>
        </w:rPr>
        <w:t xml:space="preserve">(propiedad de </w:t>
      </w:r>
      <w:proofErr w:type="spellStart"/>
      <w:r w:rsidR="00E81D07">
        <w:rPr>
          <w:rFonts w:ascii="Times New Roman" w:hAnsi="Times New Roman" w:cs="Times New Roman"/>
        </w:rPr>
        <w:t>National</w:t>
      </w:r>
      <w:proofErr w:type="spellEnd"/>
      <w:r w:rsidR="00E81D07">
        <w:rPr>
          <w:rFonts w:ascii="Times New Roman" w:hAnsi="Times New Roman" w:cs="Times New Roman"/>
        </w:rPr>
        <w:t xml:space="preserve"> Lead Co)</w:t>
      </w:r>
      <w:r w:rsidRPr="0035419A">
        <w:rPr>
          <w:rFonts w:ascii="Times New Roman" w:hAnsi="Times New Roman" w:cs="Times New Roman"/>
        </w:rPr>
        <w:t>.</w:t>
      </w:r>
    </w:p>
  </w:footnote>
  <w:footnote w:id="6">
    <w:p w:rsidR="00A6701F" w:rsidRPr="0035419A" w:rsidRDefault="00A6701F" w:rsidP="00C57821">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Podría mencionarse como idea</w:t>
      </w:r>
      <w:r w:rsidR="0053463D" w:rsidRPr="0035419A">
        <w:rPr>
          <w:rFonts w:ascii="Times New Roman" w:hAnsi="Times New Roman" w:cs="Times New Roman"/>
        </w:rPr>
        <w:t>s</w:t>
      </w:r>
      <w:r w:rsidRPr="0035419A">
        <w:rPr>
          <w:rFonts w:ascii="Times New Roman" w:hAnsi="Times New Roman" w:cs="Times New Roman"/>
        </w:rPr>
        <w:t xml:space="preserve"> central</w:t>
      </w:r>
      <w:r w:rsidR="0053463D" w:rsidRPr="0035419A">
        <w:rPr>
          <w:rFonts w:ascii="Times New Roman" w:hAnsi="Times New Roman" w:cs="Times New Roman"/>
        </w:rPr>
        <w:t>es</w:t>
      </w:r>
      <w:r w:rsidRPr="0035419A">
        <w:rPr>
          <w:rFonts w:ascii="Times New Roman" w:hAnsi="Times New Roman" w:cs="Times New Roman"/>
        </w:rPr>
        <w:t>, el fortalecimient</w:t>
      </w:r>
      <w:r w:rsidR="00533687" w:rsidRPr="0035419A">
        <w:rPr>
          <w:rFonts w:ascii="Times New Roman" w:hAnsi="Times New Roman" w:cs="Times New Roman"/>
        </w:rPr>
        <w:t>o del mercado y consumo interno</w:t>
      </w:r>
      <w:r w:rsidR="000F4E18" w:rsidRPr="0035419A">
        <w:rPr>
          <w:rFonts w:ascii="Times New Roman" w:hAnsi="Times New Roman" w:cs="Times New Roman"/>
        </w:rPr>
        <w:t xml:space="preserve">, y </w:t>
      </w:r>
      <w:r w:rsidR="0096567B" w:rsidRPr="0035419A">
        <w:rPr>
          <w:rFonts w:ascii="Times New Roman" w:hAnsi="Times New Roman" w:cs="Times New Roman"/>
        </w:rPr>
        <w:t xml:space="preserve">el </w:t>
      </w:r>
      <w:r w:rsidR="000F4E18" w:rsidRPr="0035419A">
        <w:rPr>
          <w:rFonts w:ascii="Times New Roman" w:hAnsi="Times New Roman" w:cs="Times New Roman"/>
        </w:rPr>
        <w:t>especial</w:t>
      </w:r>
      <w:r w:rsidR="00533687" w:rsidRPr="0035419A">
        <w:rPr>
          <w:rFonts w:ascii="Times New Roman" w:hAnsi="Times New Roman" w:cs="Times New Roman"/>
        </w:rPr>
        <w:t xml:space="preserve"> cuidado de la importaci</w:t>
      </w:r>
      <w:r w:rsidR="000F4E18" w:rsidRPr="0035419A">
        <w:rPr>
          <w:rFonts w:ascii="Times New Roman" w:hAnsi="Times New Roman" w:cs="Times New Roman"/>
        </w:rPr>
        <w:t>ón para</w:t>
      </w:r>
      <w:r w:rsidR="00501214" w:rsidRPr="0035419A">
        <w:rPr>
          <w:rFonts w:ascii="Times New Roman" w:hAnsi="Times New Roman" w:cs="Times New Roman"/>
        </w:rPr>
        <w:t xml:space="preserve"> insumos.</w:t>
      </w:r>
    </w:p>
  </w:footnote>
  <w:footnote w:id="7">
    <w:p w:rsidR="00A6701F" w:rsidRPr="0035419A" w:rsidRDefault="00A6701F" w:rsidP="0060781E">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Toda la información específica aquí expuesta sobre la CICM, es gracias al trabajo de Enrique y Correa (2013).</w:t>
      </w:r>
    </w:p>
  </w:footnote>
  <w:footnote w:id="8">
    <w:p w:rsidR="00A6701F" w:rsidRPr="0035419A" w:rsidRDefault="00A6701F" w:rsidP="00137B5D">
      <w:pPr>
        <w:pStyle w:val="Textonotapie"/>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Los datos que s</w:t>
      </w:r>
      <w:r w:rsidR="007B6D13" w:rsidRPr="0035419A">
        <w:rPr>
          <w:rFonts w:ascii="Times New Roman" w:hAnsi="Times New Roman" w:cs="Times New Roman"/>
        </w:rPr>
        <w:t>e exponen aquí fueron extraídos</w:t>
      </w:r>
      <w:r w:rsidR="007536E7" w:rsidRPr="0035419A">
        <w:rPr>
          <w:rFonts w:ascii="Times New Roman" w:hAnsi="Times New Roman" w:cs="Times New Roman"/>
        </w:rPr>
        <w:t xml:space="preserve"> de la p</w:t>
      </w:r>
      <w:r w:rsidRPr="0035419A">
        <w:rPr>
          <w:rFonts w:ascii="Times New Roman" w:hAnsi="Times New Roman" w:cs="Times New Roman"/>
        </w:rPr>
        <w:t>onencia</w:t>
      </w:r>
      <w:r w:rsidR="007536E7" w:rsidRPr="0035419A">
        <w:rPr>
          <w:rFonts w:ascii="Times New Roman" w:hAnsi="Times New Roman" w:cs="Times New Roman"/>
        </w:rPr>
        <w:t xml:space="preserve"> “</w:t>
      </w:r>
      <w:r w:rsidRPr="0035419A">
        <w:rPr>
          <w:rFonts w:ascii="Times New Roman" w:hAnsi="Times New Roman" w:cs="Times New Roman"/>
        </w:rPr>
        <w:t xml:space="preserve">Lucha de Clases en la Metalúrgica </w:t>
      </w:r>
      <w:proofErr w:type="spellStart"/>
      <w:r w:rsidRPr="0035419A">
        <w:rPr>
          <w:rFonts w:ascii="Times New Roman" w:hAnsi="Times New Roman" w:cs="Times New Roman"/>
        </w:rPr>
        <w:t>Insud</w:t>
      </w:r>
      <w:proofErr w:type="spellEnd"/>
      <w:r w:rsidR="007536E7" w:rsidRPr="0035419A">
        <w:rPr>
          <w:rFonts w:ascii="Times New Roman" w:hAnsi="Times New Roman" w:cs="Times New Roman"/>
        </w:rPr>
        <w:t>” (ver referencias).</w:t>
      </w:r>
      <w:r w:rsidR="007B6D13" w:rsidRPr="0035419A">
        <w:rPr>
          <w:rFonts w:ascii="Times New Roman" w:hAnsi="Times New Roman" w:cs="Times New Roman"/>
        </w:rPr>
        <w:t xml:space="preserve"> Los datos e informaciones generales utilizadas allí, provienen de las revistas Nuevo Hombre, El descamisado y Política Obrera, y los </w:t>
      </w:r>
      <w:r w:rsidR="004D242F" w:rsidRPr="0035419A">
        <w:rPr>
          <w:rFonts w:ascii="Times New Roman" w:hAnsi="Times New Roman" w:cs="Times New Roman"/>
        </w:rPr>
        <w:t>diarios El mund</w:t>
      </w:r>
      <w:r w:rsidR="00787D5B" w:rsidRPr="0035419A">
        <w:rPr>
          <w:rFonts w:ascii="Times New Roman" w:hAnsi="Times New Roman" w:cs="Times New Roman"/>
        </w:rPr>
        <w:t>o</w:t>
      </w:r>
      <w:bookmarkStart w:id="2" w:name="_GoBack"/>
      <w:bookmarkEnd w:id="2"/>
      <w:r w:rsidR="004D242F" w:rsidRPr="0035419A">
        <w:rPr>
          <w:rFonts w:ascii="Times New Roman" w:hAnsi="Times New Roman" w:cs="Times New Roman"/>
        </w:rPr>
        <w:t>,</w:t>
      </w:r>
      <w:r w:rsidR="009A18A5" w:rsidRPr="0035419A">
        <w:rPr>
          <w:rFonts w:ascii="Times New Roman" w:hAnsi="Times New Roman" w:cs="Times New Roman"/>
        </w:rPr>
        <w:t xml:space="preserve"> </w:t>
      </w:r>
      <w:r w:rsidR="008D52E3" w:rsidRPr="0035419A">
        <w:rPr>
          <w:rFonts w:ascii="Times New Roman" w:hAnsi="Times New Roman" w:cs="Times New Roman"/>
        </w:rPr>
        <w:t>Noticias</w:t>
      </w:r>
      <w:r w:rsidR="004D242F" w:rsidRPr="0035419A">
        <w:rPr>
          <w:rFonts w:ascii="Times New Roman" w:hAnsi="Times New Roman" w:cs="Times New Roman"/>
        </w:rPr>
        <w:t xml:space="preserve"> y Respuesta Popular</w:t>
      </w:r>
      <w:r w:rsidR="007B6D13" w:rsidRPr="0035419A">
        <w:rPr>
          <w:rFonts w:ascii="Times New Roman" w:hAnsi="Times New Roman" w:cs="Times New Roman"/>
        </w:rPr>
        <w:t xml:space="preserve"> (ver referencias). </w:t>
      </w:r>
    </w:p>
  </w:footnote>
  <w:footnote w:id="9">
    <w:p w:rsidR="00A6701F" w:rsidRPr="0035419A" w:rsidRDefault="00A6701F" w:rsidP="0081542F">
      <w:pPr>
        <w:pStyle w:val="Textonotapie"/>
        <w:widowControl w:val="0"/>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Transcribo un comentario que me hizo el Dr. Roberto </w:t>
      </w:r>
      <w:proofErr w:type="spellStart"/>
      <w:r w:rsidRPr="0035419A">
        <w:rPr>
          <w:rFonts w:ascii="Times New Roman" w:hAnsi="Times New Roman" w:cs="Times New Roman"/>
        </w:rPr>
        <w:t>Donalisio</w:t>
      </w:r>
      <w:proofErr w:type="spellEnd"/>
      <w:r w:rsidRPr="0035419A">
        <w:rPr>
          <w:rFonts w:ascii="Times New Roman" w:hAnsi="Times New Roman" w:cs="Times New Roman"/>
        </w:rPr>
        <w:t xml:space="preserve"> al respecto: “Lo que en estos casos, como ha sido el de </w:t>
      </w:r>
      <w:proofErr w:type="spellStart"/>
      <w:r w:rsidRPr="0035419A">
        <w:rPr>
          <w:rFonts w:ascii="Times New Roman" w:hAnsi="Times New Roman" w:cs="Times New Roman"/>
        </w:rPr>
        <w:t>Insud</w:t>
      </w:r>
      <w:proofErr w:type="spellEnd"/>
      <w:r w:rsidRPr="0035419A">
        <w:rPr>
          <w:rFonts w:ascii="Times New Roman" w:hAnsi="Times New Roman" w:cs="Times New Roman"/>
        </w:rPr>
        <w:t xml:space="preserve">, suele ser debido a la negligencia en la confección de los certificados de defunción. Cuando no se molestan en entrar en detalles les ponen “problemas cardíacos” y esto suele ser frecuente. Lo que en cambio sí que se pone muy en evidencia en todos estos caso de </w:t>
      </w:r>
      <w:proofErr w:type="spellStart"/>
      <w:r w:rsidRPr="0035419A">
        <w:rPr>
          <w:rFonts w:ascii="Times New Roman" w:hAnsi="Times New Roman" w:cs="Times New Roman"/>
        </w:rPr>
        <w:t>Insud</w:t>
      </w:r>
      <w:proofErr w:type="spellEnd"/>
      <w:r w:rsidRPr="0035419A">
        <w:rPr>
          <w:rFonts w:ascii="Times New Roman" w:hAnsi="Times New Roman" w:cs="Times New Roman"/>
        </w:rPr>
        <w:t xml:space="preserve"> es que o no habían sido estudiados, o al menos, no convenientemente estudiados por el servicio médico de la empresa y por lo tanto carecemos de pruebas para acertar en las verdaderas causas y concausas que provocaron esas defunciones. Podíamos en cambio afirmar contundentemente en aquel momento, que las condiciones de trabajo eran muy malas y que había suficientes factores de riesgo, además del plomo que en algunos trabajadores pudiesen haber provocado otros trastornos de salud. Si hubiese un sistema sanitario que verdaderamente funcionase podríamos poder acceder a historias clínicas de estos pacientes que deberían estar en hospitales de la zona o en las clínicas donde hubiesen sido atendidos. Pero, me temo que esta sigue siendo, a lo de la salud, me refiero, una de las grandes batallas que en Argentina siguen estando pendientes”.</w:t>
      </w:r>
    </w:p>
  </w:footnote>
  <w:footnote w:id="10">
    <w:p w:rsidR="00A6701F" w:rsidRPr="0035419A" w:rsidRDefault="00A6701F" w:rsidP="009F00F4">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Una vecina del barrio, me comentó que ante la problemática de la contaminación barrial juntaron firmas “para que se vaya” la empresa. Otros vecinos, me comentaron que por entonces muchas personas se enfermaron repentinamente y que los trabajadores de </w:t>
      </w:r>
      <w:proofErr w:type="spellStart"/>
      <w:r w:rsidRPr="0035419A">
        <w:rPr>
          <w:rFonts w:ascii="Times New Roman" w:hAnsi="Times New Roman" w:cs="Times New Roman"/>
        </w:rPr>
        <w:t>Insud</w:t>
      </w:r>
      <w:proofErr w:type="spellEnd"/>
      <w:r w:rsidRPr="0035419A">
        <w:rPr>
          <w:rFonts w:ascii="Times New Roman" w:hAnsi="Times New Roman" w:cs="Times New Roman"/>
        </w:rPr>
        <w:t xml:space="preserve"> que vivían en el barrio Arca (barrio aledaño a la metalúrgica), ninguno vivió muchos años, muriendo muy enfermos.</w:t>
      </w:r>
    </w:p>
  </w:footnote>
  <w:footnote w:id="11">
    <w:p w:rsidR="00A6701F" w:rsidRPr="0035419A" w:rsidRDefault="00A6701F" w:rsidP="00CC655D">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Dato comentado por el Dr. </w:t>
      </w:r>
      <w:proofErr w:type="spellStart"/>
      <w:r w:rsidRPr="0035419A">
        <w:rPr>
          <w:rFonts w:ascii="Times New Roman" w:hAnsi="Times New Roman" w:cs="Times New Roman"/>
        </w:rPr>
        <w:t>Donalisio</w:t>
      </w:r>
      <w:proofErr w:type="spellEnd"/>
      <w:r w:rsidRPr="0035419A">
        <w:rPr>
          <w:rFonts w:ascii="Times New Roman" w:hAnsi="Times New Roman" w:cs="Times New Roman"/>
        </w:rPr>
        <w:t xml:space="preserve"> en la entrevista realizada para este trabajo. Las maestras y la directora de la escuela participaron de una “olla popular” y comentaron que los chicos en general tenían problemas de aprendizaje siendo que eran niños bien alimentados. Esto podría haber sido el indicio de cierto grado de intoxicación.</w:t>
      </w:r>
      <w:r w:rsidR="00C975D0" w:rsidRPr="0035419A">
        <w:rPr>
          <w:rFonts w:ascii="Times New Roman" w:hAnsi="Times New Roman" w:cs="Times New Roman"/>
        </w:rPr>
        <w:t xml:space="preserve"> Parece que tal escuela, sería potencialmente la escuela primaria n° 52, “Provincia de Entre Ríos”</w:t>
      </w:r>
      <w:r w:rsidR="00333EE0" w:rsidRPr="0035419A">
        <w:rPr>
          <w:rFonts w:ascii="Times New Roman" w:hAnsi="Times New Roman" w:cs="Times New Roman"/>
        </w:rPr>
        <w:t xml:space="preserve">, que </w:t>
      </w:r>
      <w:r w:rsidR="00043283" w:rsidRPr="0035419A">
        <w:rPr>
          <w:rFonts w:ascii="Times New Roman" w:hAnsi="Times New Roman" w:cs="Times New Roman"/>
        </w:rPr>
        <w:t>está y estaba</w:t>
      </w:r>
      <w:r w:rsidR="00EE3BCC" w:rsidRPr="0035419A">
        <w:rPr>
          <w:rFonts w:ascii="Times New Roman" w:hAnsi="Times New Roman" w:cs="Times New Roman"/>
        </w:rPr>
        <w:t xml:space="preserve"> próxima al predio</w:t>
      </w:r>
      <w:r w:rsidR="00D43173" w:rsidRPr="0035419A">
        <w:rPr>
          <w:rFonts w:ascii="Times New Roman" w:hAnsi="Times New Roman" w:cs="Times New Roman"/>
        </w:rPr>
        <w:t xml:space="preserve"> de </w:t>
      </w:r>
      <w:proofErr w:type="spellStart"/>
      <w:r w:rsidR="00D43173" w:rsidRPr="0035419A">
        <w:rPr>
          <w:rFonts w:ascii="Times New Roman" w:hAnsi="Times New Roman" w:cs="Times New Roman"/>
        </w:rPr>
        <w:t>Insud</w:t>
      </w:r>
      <w:proofErr w:type="spellEnd"/>
      <w:r w:rsidR="00D43173" w:rsidRPr="0035419A">
        <w:rPr>
          <w:rFonts w:ascii="Times New Roman" w:hAnsi="Times New Roman" w:cs="Times New Roman"/>
        </w:rPr>
        <w:t>.</w:t>
      </w:r>
      <w:r w:rsidR="00C975D0" w:rsidRPr="0035419A">
        <w:rPr>
          <w:rFonts w:ascii="Times New Roman" w:hAnsi="Times New Roman" w:cs="Times New Roman"/>
        </w:rPr>
        <w:t xml:space="preserve"> </w:t>
      </w:r>
    </w:p>
  </w:footnote>
  <w:footnote w:id="12">
    <w:p w:rsidR="00881D31" w:rsidRPr="0035419A" w:rsidRDefault="00881D31" w:rsidP="00881D31">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w:t>
      </w:r>
      <w:r w:rsidRPr="0035419A">
        <w:rPr>
          <w:rFonts w:ascii="Times New Roman" w:hAnsi="Times New Roman" w:cs="Times New Roman"/>
          <w:bCs/>
          <w:iCs/>
        </w:rPr>
        <w:t xml:space="preserve">Según los archivos ex DIPBA: el día 25 de marzo de 1974 a las 8:20 </w:t>
      </w:r>
      <w:proofErr w:type="spellStart"/>
      <w:r w:rsidRPr="0035419A">
        <w:rPr>
          <w:rFonts w:ascii="Times New Roman" w:hAnsi="Times New Roman" w:cs="Times New Roman"/>
          <w:bCs/>
          <w:iCs/>
        </w:rPr>
        <w:t>a.m</w:t>
      </w:r>
      <w:proofErr w:type="spellEnd"/>
      <w:r w:rsidRPr="0035419A">
        <w:rPr>
          <w:rFonts w:ascii="Times New Roman" w:hAnsi="Times New Roman" w:cs="Times New Roman"/>
          <w:bCs/>
          <w:iCs/>
        </w:rPr>
        <w:t xml:space="preserve"> aproximadamente, fue interceptado en su automóvil gris “</w:t>
      </w:r>
      <w:proofErr w:type="spellStart"/>
      <w:r w:rsidRPr="0035419A">
        <w:rPr>
          <w:rFonts w:ascii="Times New Roman" w:hAnsi="Times New Roman" w:cs="Times New Roman"/>
          <w:bCs/>
          <w:iCs/>
        </w:rPr>
        <w:t>Chevy</w:t>
      </w:r>
      <w:proofErr w:type="spellEnd"/>
      <w:r w:rsidRPr="0035419A">
        <w:rPr>
          <w:rFonts w:ascii="Times New Roman" w:hAnsi="Times New Roman" w:cs="Times New Roman"/>
          <w:bCs/>
          <w:iCs/>
        </w:rPr>
        <w:t xml:space="preserve">” y posteriormente secuestrado, el ingeniero Enrique </w:t>
      </w:r>
      <w:proofErr w:type="spellStart"/>
      <w:r w:rsidRPr="0035419A">
        <w:rPr>
          <w:rFonts w:ascii="Times New Roman" w:hAnsi="Times New Roman" w:cs="Times New Roman"/>
          <w:bCs/>
          <w:iCs/>
        </w:rPr>
        <w:t>Mendelsohn</w:t>
      </w:r>
      <w:proofErr w:type="spellEnd"/>
      <w:r w:rsidRPr="0035419A">
        <w:rPr>
          <w:rFonts w:ascii="Times New Roman" w:hAnsi="Times New Roman" w:cs="Times New Roman"/>
          <w:bCs/>
          <w:iCs/>
        </w:rPr>
        <w:t xml:space="preserve"> de 64 años, casado, </w:t>
      </w:r>
      <w:proofErr w:type="spellStart"/>
      <w:r w:rsidRPr="0035419A">
        <w:rPr>
          <w:rFonts w:ascii="Times New Roman" w:hAnsi="Times New Roman" w:cs="Times New Roman"/>
          <w:bCs/>
          <w:iCs/>
        </w:rPr>
        <w:t>insulino</w:t>
      </w:r>
      <w:proofErr w:type="spellEnd"/>
      <w:r w:rsidRPr="0035419A">
        <w:rPr>
          <w:rFonts w:ascii="Times New Roman" w:hAnsi="Times New Roman" w:cs="Times New Roman"/>
          <w:bCs/>
          <w:iCs/>
        </w:rPr>
        <w:t xml:space="preserve">-dependiente, gerente general de </w:t>
      </w:r>
      <w:proofErr w:type="spellStart"/>
      <w:r w:rsidRPr="0035419A">
        <w:rPr>
          <w:rFonts w:ascii="Times New Roman" w:hAnsi="Times New Roman" w:cs="Times New Roman"/>
          <w:bCs/>
          <w:iCs/>
        </w:rPr>
        <w:t>Insud</w:t>
      </w:r>
      <w:proofErr w:type="spellEnd"/>
      <w:r w:rsidRPr="0035419A">
        <w:rPr>
          <w:rFonts w:ascii="Times New Roman" w:hAnsi="Times New Roman" w:cs="Times New Roman"/>
          <w:bCs/>
          <w:iCs/>
        </w:rPr>
        <w:t xml:space="preserve"> S.A, argentino naturalizado y de origen </w:t>
      </w:r>
      <w:r w:rsidR="00AD190F">
        <w:rPr>
          <w:rFonts w:ascii="Times New Roman" w:hAnsi="Times New Roman" w:cs="Times New Roman"/>
          <w:bCs/>
          <w:iCs/>
        </w:rPr>
        <w:t>a</w:t>
      </w:r>
      <w:r w:rsidRPr="0035419A">
        <w:rPr>
          <w:rFonts w:ascii="Times New Roman" w:hAnsi="Times New Roman" w:cs="Times New Roman"/>
          <w:bCs/>
          <w:iCs/>
        </w:rPr>
        <w:t xml:space="preserve">lemán, en la calle Los </w:t>
      </w:r>
      <w:r w:rsidR="00AD190F">
        <w:rPr>
          <w:rFonts w:ascii="Times New Roman" w:hAnsi="Times New Roman" w:cs="Times New Roman"/>
          <w:bCs/>
          <w:iCs/>
        </w:rPr>
        <w:t>C</w:t>
      </w:r>
      <w:r w:rsidRPr="0035419A">
        <w:rPr>
          <w:rFonts w:ascii="Times New Roman" w:hAnsi="Times New Roman" w:cs="Times New Roman"/>
          <w:bCs/>
          <w:iCs/>
        </w:rPr>
        <w:t xml:space="preserve">eibos </w:t>
      </w:r>
      <w:r w:rsidR="00AD190F">
        <w:rPr>
          <w:rFonts w:ascii="Times New Roman" w:hAnsi="Times New Roman" w:cs="Times New Roman"/>
          <w:bCs/>
          <w:iCs/>
        </w:rPr>
        <w:t>N</w:t>
      </w:r>
      <w:r w:rsidRPr="0035419A">
        <w:rPr>
          <w:rFonts w:ascii="Times New Roman" w:hAnsi="Times New Roman" w:cs="Times New Roman"/>
          <w:bCs/>
          <w:iCs/>
        </w:rPr>
        <w:t>°190 de El Palomar.</w:t>
      </w:r>
    </w:p>
  </w:footnote>
  <w:footnote w:id="13">
    <w:p w:rsidR="00225D0E" w:rsidRPr="0035419A" w:rsidRDefault="00225D0E" w:rsidP="00225D0E">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w:t>
      </w:r>
      <w:r w:rsidR="00892CDC" w:rsidRPr="0035419A">
        <w:rPr>
          <w:rFonts w:ascii="Times New Roman" w:hAnsi="Times New Roman" w:cs="Times New Roman"/>
        </w:rPr>
        <w:t>Otro “encuentro” ent</w:t>
      </w:r>
      <w:r w:rsidRPr="0035419A">
        <w:rPr>
          <w:rFonts w:ascii="Times New Roman" w:hAnsi="Times New Roman" w:cs="Times New Roman"/>
        </w:rPr>
        <w:t xml:space="preserve">re </w:t>
      </w:r>
      <w:r w:rsidR="00892CDC" w:rsidRPr="0035419A">
        <w:rPr>
          <w:rFonts w:ascii="Times New Roman" w:hAnsi="Times New Roman" w:cs="Times New Roman"/>
        </w:rPr>
        <w:t xml:space="preserve">el ERP e </w:t>
      </w:r>
      <w:proofErr w:type="spellStart"/>
      <w:r w:rsidR="00892CDC" w:rsidRPr="0035419A">
        <w:rPr>
          <w:rFonts w:ascii="Times New Roman" w:hAnsi="Times New Roman" w:cs="Times New Roman"/>
        </w:rPr>
        <w:t>Insud</w:t>
      </w:r>
      <w:proofErr w:type="spellEnd"/>
      <w:r w:rsidR="00284C7F" w:rsidRPr="0035419A">
        <w:rPr>
          <w:rFonts w:ascii="Times New Roman" w:hAnsi="Times New Roman" w:cs="Times New Roman"/>
        </w:rPr>
        <w:t>.</w:t>
      </w:r>
      <w:r w:rsidR="00892CDC" w:rsidRPr="0035419A">
        <w:rPr>
          <w:rFonts w:ascii="Times New Roman" w:hAnsi="Times New Roman" w:cs="Times New Roman"/>
        </w:rPr>
        <w:t xml:space="preserve"> </w:t>
      </w:r>
      <w:r w:rsidR="00284C7F" w:rsidRPr="0035419A">
        <w:rPr>
          <w:rFonts w:ascii="Times New Roman" w:hAnsi="Times New Roman" w:cs="Times New Roman"/>
        </w:rPr>
        <w:t>S</w:t>
      </w:r>
      <w:r w:rsidRPr="0035419A">
        <w:rPr>
          <w:rFonts w:ascii="Times New Roman" w:hAnsi="Times New Roman" w:cs="Times New Roman"/>
        </w:rPr>
        <w:t>egún los archivos de la ex DIPBA</w:t>
      </w:r>
      <w:r w:rsidR="00284C7F" w:rsidRPr="0035419A">
        <w:rPr>
          <w:rFonts w:ascii="Times New Roman" w:hAnsi="Times New Roman" w:cs="Times New Roman"/>
        </w:rPr>
        <w:t>,</w:t>
      </w:r>
      <w:r w:rsidR="000B4E8B" w:rsidRPr="0035419A">
        <w:rPr>
          <w:rFonts w:ascii="Times New Roman" w:hAnsi="Times New Roman" w:cs="Times New Roman"/>
        </w:rPr>
        <w:t xml:space="preserve"> </w:t>
      </w:r>
      <w:r w:rsidRPr="0035419A">
        <w:rPr>
          <w:rFonts w:ascii="Times New Roman" w:hAnsi="Times New Roman" w:cs="Times New Roman"/>
        </w:rPr>
        <w:t xml:space="preserve">el </w:t>
      </w:r>
      <w:r w:rsidRPr="0035419A">
        <w:rPr>
          <w:rFonts w:ascii="Times New Roman" w:hAnsi="Times New Roman" w:cs="Times New Roman"/>
          <w:bCs/>
          <w:iCs/>
          <w:lang w:val="es-ES_tradnl"/>
        </w:rPr>
        <w:t>11 de julio de 1975 un grupo</w:t>
      </w:r>
      <w:r w:rsidR="00565B27" w:rsidRPr="0035419A">
        <w:rPr>
          <w:rFonts w:ascii="Times New Roman" w:hAnsi="Times New Roman" w:cs="Times New Roman"/>
          <w:bCs/>
          <w:iCs/>
          <w:lang w:val="es-ES_tradnl"/>
        </w:rPr>
        <w:t xml:space="preserve"> de 4 N.N </w:t>
      </w:r>
      <w:r w:rsidR="00284C7F" w:rsidRPr="0035419A">
        <w:rPr>
          <w:rFonts w:ascii="Times New Roman" w:hAnsi="Times New Roman" w:cs="Times New Roman"/>
          <w:bCs/>
          <w:iCs/>
          <w:lang w:val="es-ES_tradnl"/>
        </w:rPr>
        <w:t>armados con armas de fuego</w:t>
      </w:r>
      <w:r w:rsidR="005A6CC3" w:rsidRPr="0035419A">
        <w:rPr>
          <w:rFonts w:ascii="Times New Roman" w:hAnsi="Times New Roman" w:cs="Times New Roman"/>
          <w:bCs/>
          <w:iCs/>
          <w:lang w:val="es-ES_tradnl"/>
        </w:rPr>
        <w:t xml:space="preserve">, </w:t>
      </w:r>
      <w:r w:rsidR="00565B27" w:rsidRPr="0035419A">
        <w:rPr>
          <w:rFonts w:ascii="Times New Roman" w:hAnsi="Times New Roman" w:cs="Times New Roman"/>
          <w:bCs/>
          <w:iCs/>
          <w:lang w:val="es-ES_tradnl"/>
        </w:rPr>
        <w:t>uno de ellos femenino</w:t>
      </w:r>
      <w:r w:rsidR="005A6CC3" w:rsidRPr="0035419A">
        <w:rPr>
          <w:rFonts w:ascii="Times New Roman" w:hAnsi="Times New Roman" w:cs="Times New Roman"/>
          <w:bCs/>
          <w:iCs/>
          <w:lang w:val="es-ES_tradnl"/>
        </w:rPr>
        <w:t>,</w:t>
      </w:r>
      <w:r w:rsidR="003D3975" w:rsidRPr="0035419A">
        <w:rPr>
          <w:rFonts w:ascii="Times New Roman" w:hAnsi="Times New Roman" w:cs="Times New Roman"/>
          <w:bCs/>
          <w:iCs/>
          <w:lang w:val="es-ES_tradnl"/>
        </w:rPr>
        <w:t xml:space="preserve"> </w:t>
      </w:r>
      <w:proofErr w:type="spellStart"/>
      <w:r w:rsidR="005A6CC3" w:rsidRPr="0035419A">
        <w:rPr>
          <w:rFonts w:ascii="Times New Roman" w:hAnsi="Times New Roman" w:cs="Times New Roman"/>
          <w:bCs/>
          <w:iCs/>
          <w:lang w:val="es-ES_tradnl"/>
        </w:rPr>
        <w:t>aut</w:t>
      </w:r>
      <w:r w:rsidR="00131C12">
        <w:rPr>
          <w:rFonts w:ascii="Times New Roman" w:hAnsi="Times New Roman" w:cs="Times New Roman"/>
          <w:bCs/>
          <w:iCs/>
          <w:lang w:val="es-ES_tradnl"/>
        </w:rPr>
        <w:t>otitulá</w:t>
      </w:r>
      <w:r w:rsidR="003D3975" w:rsidRPr="0035419A">
        <w:rPr>
          <w:rFonts w:ascii="Times New Roman" w:hAnsi="Times New Roman" w:cs="Times New Roman"/>
          <w:bCs/>
          <w:iCs/>
          <w:lang w:val="es-ES_tradnl"/>
        </w:rPr>
        <w:t>ndose</w:t>
      </w:r>
      <w:proofErr w:type="spellEnd"/>
      <w:r w:rsidR="00565B27" w:rsidRPr="0035419A">
        <w:rPr>
          <w:rFonts w:ascii="Times New Roman" w:hAnsi="Times New Roman" w:cs="Times New Roman"/>
          <w:bCs/>
          <w:iCs/>
          <w:lang w:val="es-ES_tradnl"/>
        </w:rPr>
        <w:t xml:space="preserve"> </w:t>
      </w:r>
      <w:r w:rsidR="005A6CC3" w:rsidRPr="0035419A">
        <w:rPr>
          <w:rFonts w:ascii="Times New Roman" w:hAnsi="Times New Roman" w:cs="Times New Roman"/>
          <w:bCs/>
          <w:iCs/>
          <w:lang w:val="es-ES_tradnl"/>
        </w:rPr>
        <w:t>del</w:t>
      </w:r>
      <w:r w:rsidRPr="0035419A">
        <w:rPr>
          <w:rFonts w:ascii="Times New Roman" w:hAnsi="Times New Roman" w:cs="Times New Roman"/>
          <w:bCs/>
          <w:iCs/>
          <w:lang w:val="es-ES_tradnl"/>
        </w:rPr>
        <w:t xml:space="preserve"> ERP</w:t>
      </w:r>
      <w:r w:rsidR="00131C12">
        <w:rPr>
          <w:rFonts w:ascii="Times New Roman" w:hAnsi="Times New Roman" w:cs="Times New Roman"/>
          <w:bCs/>
          <w:iCs/>
          <w:lang w:val="es-ES_tradnl"/>
        </w:rPr>
        <w:t>,</w:t>
      </w:r>
      <w:r w:rsidRPr="0035419A">
        <w:rPr>
          <w:rFonts w:ascii="Times New Roman" w:hAnsi="Times New Roman" w:cs="Times New Roman"/>
          <w:bCs/>
          <w:iCs/>
          <w:lang w:val="es-ES_tradnl"/>
        </w:rPr>
        <w:t xml:space="preserve"> asaltó</w:t>
      </w:r>
      <w:r w:rsidR="00284C7F" w:rsidRPr="0035419A">
        <w:rPr>
          <w:rFonts w:ascii="Times New Roman" w:hAnsi="Times New Roman" w:cs="Times New Roman"/>
          <w:bCs/>
          <w:iCs/>
          <w:lang w:val="es-ES_tradnl"/>
        </w:rPr>
        <w:t xml:space="preserve"> </w:t>
      </w:r>
      <w:r w:rsidR="005A6CC3" w:rsidRPr="0035419A">
        <w:rPr>
          <w:rFonts w:ascii="Times New Roman" w:hAnsi="Times New Roman" w:cs="Times New Roman"/>
          <w:bCs/>
          <w:iCs/>
          <w:lang w:val="es-ES_tradnl"/>
        </w:rPr>
        <w:t xml:space="preserve">al </w:t>
      </w:r>
      <w:r w:rsidR="00284C7F" w:rsidRPr="0035419A">
        <w:rPr>
          <w:rFonts w:ascii="Times New Roman" w:hAnsi="Times New Roman" w:cs="Times New Roman"/>
          <w:bCs/>
          <w:iCs/>
          <w:lang w:val="es-ES_tradnl"/>
        </w:rPr>
        <w:t>sereno</w:t>
      </w:r>
      <w:r w:rsidRPr="0035419A">
        <w:rPr>
          <w:rFonts w:ascii="Times New Roman" w:hAnsi="Times New Roman" w:cs="Times New Roman"/>
          <w:bCs/>
          <w:iCs/>
          <w:lang w:val="es-ES_tradnl"/>
        </w:rPr>
        <w:t xml:space="preserve"> de </w:t>
      </w:r>
      <w:proofErr w:type="spellStart"/>
      <w:r w:rsidR="00284C7F" w:rsidRPr="0035419A">
        <w:rPr>
          <w:rFonts w:ascii="Times New Roman" w:hAnsi="Times New Roman" w:cs="Times New Roman"/>
          <w:bCs/>
          <w:iCs/>
          <w:lang w:val="es-ES_tradnl"/>
        </w:rPr>
        <w:t>I</w:t>
      </w:r>
      <w:r w:rsidRPr="0035419A">
        <w:rPr>
          <w:rFonts w:ascii="Times New Roman" w:hAnsi="Times New Roman" w:cs="Times New Roman"/>
          <w:bCs/>
          <w:iCs/>
          <w:lang w:val="es-ES_tradnl"/>
        </w:rPr>
        <w:t>nsud</w:t>
      </w:r>
      <w:proofErr w:type="spellEnd"/>
      <w:r w:rsidR="00284C7F" w:rsidRPr="0035419A">
        <w:rPr>
          <w:rFonts w:ascii="Times New Roman" w:hAnsi="Times New Roman" w:cs="Times New Roman"/>
          <w:bCs/>
          <w:iCs/>
          <w:lang w:val="es-ES_tradnl"/>
        </w:rPr>
        <w:t xml:space="preserve"> las 5 a.m</w:t>
      </w:r>
      <w:r w:rsidR="00C80FA9" w:rsidRPr="0035419A">
        <w:rPr>
          <w:rFonts w:ascii="Times New Roman" w:hAnsi="Times New Roman" w:cs="Times New Roman"/>
          <w:bCs/>
          <w:iCs/>
          <w:lang w:val="es-ES_tradnl"/>
        </w:rPr>
        <w:t xml:space="preserve">. Se </w:t>
      </w:r>
      <w:r w:rsidRPr="0035419A">
        <w:rPr>
          <w:rFonts w:ascii="Times New Roman" w:hAnsi="Times New Roman" w:cs="Times New Roman"/>
          <w:bCs/>
          <w:iCs/>
          <w:lang w:val="es-ES_tradnl"/>
        </w:rPr>
        <w:t>rob</w:t>
      </w:r>
      <w:r w:rsidR="00284C7F" w:rsidRPr="0035419A">
        <w:rPr>
          <w:rFonts w:ascii="Times New Roman" w:hAnsi="Times New Roman" w:cs="Times New Roman"/>
          <w:bCs/>
          <w:iCs/>
          <w:lang w:val="es-ES_tradnl"/>
        </w:rPr>
        <w:t>aron</w:t>
      </w:r>
      <w:r w:rsidR="00892CDC" w:rsidRPr="0035419A">
        <w:rPr>
          <w:rFonts w:ascii="Times New Roman" w:hAnsi="Times New Roman" w:cs="Times New Roman"/>
          <w:bCs/>
          <w:iCs/>
          <w:lang w:val="es-ES_tradnl"/>
        </w:rPr>
        <w:t xml:space="preserve"> 3 má</w:t>
      </w:r>
      <w:r w:rsidRPr="0035419A">
        <w:rPr>
          <w:rFonts w:ascii="Times New Roman" w:hAnsi="Times New Roman" w:cs="Times New Roman"/>
          <w:bCs/>
          <w:iCs/>
          <w:lang w:val="es-ES_tradnl"/>
        </w:rPr>
        <w:t>quinas de escribir</w:t>
      </w:r>
      <w:r w:rsidR="00892CDC" w:rsidRPr="0035419A">
        <w:rPr>
          <w:rFonts w:ascii="Times New Roman" w:hAnsi="Times New Roman" w:cs="Times New Roman"/>
          <w:bCs/>
          <w:iCs/>
          <w:lang w:val="es-ES_tradnl"/>
        </w:rPr>
        <w:t xml:space="preserve"> Olivetti</w:t>
      </w:r>
      <w:r w:rsidRPr="0035419A">
        <w:rPr>
          <w:rFonts w:ascii="Times New Roman" w:hAnsi="Times New Roman" w:cs="Times New Roman"/>
          <w:bCs/>
          <w:iCs/>
          <w:lang w:val="es-ES_tradnl"/>
        </w:rPr>
        <w:t>, una calculadora</w:t>
      </w:r>
      <w:r w:rsidR="00C80FA9" w:rsidRPr="0035419A">
        <w:rPr>
          <w:rFonts w:ascii="Times New Roman" w:hAnsi="Times New Roman" w:cs="Times New Roman"/>
          <w:bCs/>
          <w:iCs/>
          <w:lang w:val="es-ES_tradnl"/>
        </w:rPr>
        <w:t xml:space="preserve"> </w:t>
      </w:r>
      <w:proofErr w:type="spellStart"/>
      <w:r w:rsidR="00C80FA9" w:rsidRPr="0035419A">
        <w:rPr>
          <w:rFonts w:ascii="Times New Roman" w:hAnsi="Times New Roman" w:cs="Times New Roman"/>
          <w:bCs/>
          <w:iCs/>
          <w:lang w:val="es-ES_tradnl"/>
        </w:rPr>
        <w:t>Ninicif</w:t>
      </w:r>
      <w:r w:rsidR="00284C7F" w:rsidRPr="0035419A">
        <w:rPr>
          <w:rFonts w:ascii="Times New Roman" w:hAnsi="Times New Roman" w:cs="Times New Roman"/>
          <w:bCs/>
          <w:iCs/>
          <w:lang w:val="es-ES_tradnl"/>
        </w:rPr>
        <w:t>r</w:t>
      </w:r>
      <w:r w:rsidR="00C80FA9" w:rsidRPr="0035419A">
        <w:rPr>
          <w:rFonts w:ascii="Times New Roman" w:hAnsi="Times New Roman" w:cs="Times New Roman"/>
          <w:bCs/>
          <w:iCs/>
          <w:lang w:val="es-ES_tradnl"/>
        </w:rPr>
        <w:t>a</w:t>
      </w:r>
      <w:proofErr w:type="spellEnd"/>
      <w:r w:rsidRPr="0035419A">
        <w:rPr>
          <w:rFonts w:ascii="Times New Roman" w:hAnsi="Times New Roman" w:cs="Times New Roman"/>
          <w:bCs/>
          <w:iCs/>
          <w:lang w:val="es-ES_tradnl"/>
        </w:rPr>
        <w:t>, un rev</w:t>
      </w:r>
      <w:r w:rsidR="00284C7F" w:rsidRPr="0035419A">
        <w:rPr>
          <w:rFonts w:ascii="Times New Roman" w:hAnsi="Times New Roman" w:cs="Times New Roman"/>
          <w:bCs/>
          <w:iCs/>
          <w:lang w:val="es-ES_tradnl"/>
        </w:rPr>
        <w:t>ó</w:t>
      </w:r>
      <w:r w:rsidRPr="0035419A">
        <w:rPr>
          <w:rFonts w:ascii="Times New Roman" w:hAnsi="Times New Roman" w:cs="Times New Roman"/>
          <w:bCs/>
          <w:iCs/>
          <w:lang w:val="es-ES_tradnl"/>
        </w:rPr>
        <w:t>lver</w:t>
      </w:r>
      <w:r w:rsidR="00284C7F" w:rsidRPr="0035419A">
        <w:rPr>
          <w:rFonts w:ascii="Times New Roman" w:hAnsi="Times New Roman" w:cs="Times New Roman"/>
          <w:bCs/>
          <w:iCs/>
          <w:lang w:val="es-ES_tradnl"/>
        </w:rPr>
        <w:t xml:space="preserve"> 38 largo y una escopeta calibre 16.</w:t>
      </w:r>
    </w:p>
  </w:footnote>
  <w:footnote w:id="14">
    <w:p w:rsidR="007472C0" w:rsidRPr="0035419A" w:rsidRDefault="007472C0" w:rsidP="004C38F1">
      <w:pPr>
        <w:pStyle w:val="Textonotapie"/>
        <w:widowControl w:val="0"/>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w:t>
      </w:r>
      <w:r w:rsidRPr="0035419A">
        <w:rPr>
          <w:rFonts w:ascii="Times New Roman" w:hAnsi="Times New Roman" w:cs="Times New Roman"/>
          <w:bCs/>
          <w:iCs/>
        </w:rPr>
        <w:t xml:space="preserve">Según archivos de la ex DIPBA,  </w:t>
      </w:r>
      <w:proofErr w:type="spellStart"/>
      <w:r w:rsidRPr="0035419A">
        <w:rPr>
          <w:rFonts w:ascii="Times New Roman" w:hAnsi="Times New Roman" w:cs="Times New Roman"/>
          <w:bCs/>
          <w:iCs/>
        </w:rPr>
        <w:t>Mendelsohn</w:t>
      </w:r>
      <w:proofErr w:type="spellEnd"/>
      <w:r w:rsidRPr="0035419A">
        <w:rPr>
          <w:rFonts w:ascii="Times New Roman" w:hAnsi="Times New Roman" w:cs="Times New Roman"/>
          <w:bCs/>
          <w:iCs/>
        </w:rPr>
        <w:t xml:space="preserve"> -entregado por uno de sus hijos al ERP según </w:t>
      </w:r>
      <w:proofErr w:type="spellStart"/>
      <w:r w:rsidRPr="0035419A">
        <w:rPr>
          <w:rFonts w:ascii="Times New Roman" w:hAnsi="Times New Roman" w:cs="Times New Roman"/>
          <w:bCs/>
          <w:iCs/>
        </w:rPr>
        <w:t>Yofre</w:t>
      </w:r>
      <w:proofErr w:type="spellEnd"/>
      <w:r w:rsidRPr="0035419A">
        <w:rPr>
          <w:rFonts w:ascii="Times New Roman" w:hAnsi="Times New Roman" w:cs="Times New Roman"/>
          <w:bCs/>
          <w:iCs/>
        </w:rPr>
        <w:t xml:space="preserve"> (2011)- fue liberado a mediados de septiembre de 1974.</w:t>
      </w:r>
      <w:r w:rsidRPr="0035419A">
        <w:rPr>
          <w:rFonts w:ascii="Times New Roman" w:hAnsi="Times New Roman" w:cs="Times New Roman"/>
        </w:rPr>
        <w:t xml:space="preserve"> E</w:t>
      </w:r>
      <w:r w:rsidRPr="0035419A">
        <w:rPr>
          <w:rFonts w:ascii="Times New Roman" w:eastAsia="Times New Roman" w:hAnsi="Times New Roman" w:cs="Times New Roman"/>
          <w:color w:val="000000"/>
          <w:lang w:eastAsia="es-AR"/>
        </w:rPr>
        <w:t xml:space="preserve">sto es, </w:t>
      </w:r>
      <w:proofErr w:type="spellStart"/>
      <w:r w:rsidRPr="0035419A">
        <w:rPr>
          <w:rFonts w:ascii="Times New Roman" w:eastAsia="Times New Roman" w:hAnsi="Times New Roman" w:cs="Times New Roman"/>
          <w:color w:val="000000"/>
          <w:lang w:eastAsia="es-AR"/>
        </w:rPr>
        <w:t>Mendelsohn</w:t>
      </w:r>
      <w:proofErr w:type="spellEnd"/>
      <w:r w:rsidRPr="0035419A">
        <w:rPr>
          <w:rFonts w:ascii="Times New Roman" w:eastAsia="Times New Roman" w:hAnsi="Times New Roman" w:cs="Times New Roman"/>
          <w:color w:val="000000"/>
          <w:lang w:eastAsia="es-AR"/>
        </w:rPr>
        <w:t xml:space="preserve"> estuvo secuestrado durante casi 6 meses. </w:t>
      </w:r>
    </w:p>
  </w:footnote>
  <w:footnote w:id="15">
    <w:p w:rsidR="00A6701F" w:rsidRPr="0035419A" w:rsidRDefault="00A6701F" w:rsidP="00DA3B92">
      <w:pPr>
        <w:pStyle w:val="Textonotapie"/>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Esto consta en un comunicado oficial del IMT. Sin embargo, el Dr. </w:t>
      </w:r>
      <w:proofErr w:type="spellStart"/>
      <w:r w:rsidRPr="0035419A">
        <w:rPr>
          <w:rFonts w:ascii="Times New Roman" w:hAnsi="Times New Roman" w:cs="Times New Roman"/>
        </w:rPr>
        <w:t>Donalisio</w:t>
      </w:r>
      <w:proofErr w:type="spellEnd"/>
      <w:r w:rsidRPr="0035419A">
        <w:rPr>
          <w:rFonts w:ascii="Times New Roman" w:hAnsi="Times New Roman" w:cs="Times New Roman"/>
        </w:rPr>
        <w:t xml:space="preserve"> asevera que el equipo del IMT, en el cual participada, empezó a atender a los trabajadores por iniciativa propia y por acuerdo directo con los trabajadores.</w:t>
      </w:r>
    </w:p>
  </w:footnote>
  <w:footnote w:id="16">
    <w:p w:rsidR="008370CA" w:rsidRPr="0035419A" w:rsidRDefault="008370CA" w:rsidP="008370CA">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Datos aproximados, según los testimonios que participaron del conflicto.</w:t>
      </w:r>
    </w:p>
  </w:footnote>
  <w:footnote w:id="17">
    <w:p w:rsidR="00A6701F" w:rsidRPr="0035419A" w:rsidRDefault="00A6701F" w:rsidP="001D54B6">
      <w:pPr>
        <w:pStyle w:val="Textonotapie"/>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Según dos ex-militantes del PRT de la época, </w:t>
      </w:r>
      <w:r w:rsidR="00A63A42" w:rsidRPr="0035419A">
        <w:rPr>
          <w:rFonts w:ascii="Times New Roman" w:hAnsi="Times New Roman" w:cs="Times New Roman"/>
        </w:rPr>
        <w:t xml:space="preserve">los entrevistados </w:t>
      </w:r>
      <w:proofErr w:type="spellStart"/>
      <w:r w:rsidR="00A63A42" w:rsidRPr="0035419A">
        <w:rPr>
          <w:rFonts w:ascii="Times New Roman" w:hAnsi="Times New Roman" w:cs="Times New Roman"/>
        </w:rPr>
        <w:t>Oroño</w:t>
      </w:r>
      <w:proofErr w:type="spellEnd"/>
      <w:r w:rsidR="00A63A42" w:rsidRPr="0035419A">
        <w:rPr>
          <w:rFonts w:ascii="Times New Roman" w:hAnsi="Times New Roman" w:cs="Times New Roman"/>
        </w:rPr>
        <w:t xml:space="preserve"> y Romer</w:t>
      </w:r>
      <w:r w:rsidRPr="0035419A">
        <w:rPr>
          <w:rFonts w:ascii="Times New Roman" w:hAnsi="Times New Roman" w:cs="Times New Roman"/>
        </w:rPr>
        <w:t xml:space="preserve">o, Villafañe era “cuadro político” del PRT. Sin embargo el </w:t>
      </w:r>
      <w:proofErr w:type="spellStart"/>
      <w:r w:rsidRPr="0035419A">
        <w:rPr>
          <w:rFonts w:ascii="Times New Roman" w:hAnsi="Times New Roman" w:cs="Times New Roman"/>
        </w:rPr>
        <w:t>Dr</w:t>
      </w:r>
      <w:proofErr w:type="spellEnd"/>
      <w:r w:rsidRPr="0035419A">
        <w:rPr>
          <w:rFonts w:ascii="Times New Roman" w:hAnsi="Times New Roman" w:cs="Times New Roman"/>
        </w:rPr>
        <w:t xml:space="preserve"> Roberto </w:t>
      </w:r>
      <w:proofErr w:type="spellStart"/>
      <w:r w:rsidRPr="0035419A">
        <w:rPr>
          <w:rFonts w:ascii="Times New Roman" w:hAnsi="Times New Roman" w:cs="Times New Roman"/>
        </w:rPr>
        <w:t>Donalisio</w:t>
      </w:r>
      <w:proofErr w:type="spellEnd"/>
      <w:r w:rsidRPr="0035419A">
        <w:rPr>
          <w:rFonts w:ascii="Times New Roman" w:hAnsi="Times New Roman" w:cs="Times New Roman"/>
        </w:rPr>
        <w:t xml:space="preserve"> del Instituto de Medicina del Trabajo (IMT), qu</w:t>
      </w:r>
      <w:r w:rsidR="00D308E2" w:rsidRPr="0035419A">
        <w:rPr>
          <w:rFonts w:ascii="Times New Roman" w:hAnsi="Times New Roman" w:cs="Times New Roman"/>
        </w:rPr>
        <w:t xml:space="preserve">ién </w:t>
      </w:r>
      <w:r w:rsidRPr="0035419A">
        <w:rPr>
          <w:rFonts w:ascii="Times New Roman" w:hAnsi="Times New Roman" w:cs="Times New Roman"/>
        </w:rPr>
        <w:t xml:space="preserve">realizó </w:t>
      </w:r>
      <w:r w:rsidR="00D308E2" w:rsidRPr="0035419A">
        <w:rPr>
          <w:rFonts w:ascii="Times New Roman" w:hAnsi="Times New Roman" w:cs="Times New Roman"/>
        </w:rPr>
        <w:t>parte d</w:t>
      </w:r>
      <w:r w:rsidRPr="0035419A">
        <w:rPr>
          <w:rFonts w:ascii="Times New Roman" w:hAnsi="Times New Roman" w:cs="Times New Roman"/>
        </w:rPr>
        <w:t xml:space="preserve">el estudio epidemiológico a los trabajadores de </w:t>
      </w:r>
      <w:proofErr w:type="spellStart"/>
      <w:r w:rsidR="00D308E2" w:rsidRPr="0035419A">
        <w:rPr>
          <w:rFonts w:ascii="Times New Roman" w:hAnsi="Times New Roman" w:cs="Times New Roman"/>
        </w:rPr>
        <w:t>Insud</w:t>
      </w:r>
      <w:proofErr w:type="spellEnd"/>
      <w:r w:rsidR="00D308E2" w:rsidRPr="0035419A">
        <w:rPr>
          <w:rFonts w:ascii="Times New Roman" w:hAnsi="Times New Roman" w:cs="Times New Roman"/>
        </w:rPr>
        <w:t>,</w:t>
      </w:r>
      <w:r w:rsidRPr="0035419A">
        <w:rPr>
          <w:rFonts w:ascii="Times New Roman" w:hAnsi="Times New Roman" w:cs="Times New Roman"/>
        </w:rPr>
        <w:t xml:space="preserve"> asegura que esto no era así, pero que sí, era un sindicalista “aguerrido” y “</w:t>
      </w:r>
      <w:proofErr w:type="spellStart"/>
      <w:r w:rsidRPr="0035419A">
        <w:rPr>
          <w:rFonts w:ascii="Times New Roman" w:hAnsi="Times New Roman" w:cs="Times New Roman"/>
        </w:rPr>
        <w:t>antiburocrático</w:t>
      </w:r>
      <w:proofErr w:type="spellEnd"/>
      <w:r w:rsidRPr="0035419A">
        <w:rPr>
          <w:rFonts w:ascii="Times New Roman" w:hAnsi="Times New Roman" w:cs="Times New Roman"/>
        </w:rPr>
        <w:t>”.</w:t>
      </w:r>
    </w:p>
  </w:footnote>
  <w:footnote w:id="18">
    <w:p w:rsidR="001F705C" w:rsidRPr="0035419A" w:rsidRDefault="001F705C" w:rsidP="001F705C">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Los datos personales y otros, fueron provistos por un familiar anónimo, entrevistado para este trabajo.</w:t>
      </w:r>
    </w:p>
  </w:footnote>
  <w:footnote w:id="19">
    <w:p w:rsidR="00701907" w:rsidRPr="0035419A" w:rsidRDefault="00701907" w:rsidP="001F705C">
      <w:pPr>
        <w:pStyle w:val="Textonotapie"/>
        <w:tabs>
          <w:tab w:val="left" w:pos="3969"/>
        </w:tabs>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w:t>
      </w:r>
      <w:r w:rsidR="001F705C" w:rsidRPr="0035419A">
        <w:rPr>
          <w:rFonts w:ascii="Times New Roman" w:hAnsi="Times New Roman" w:cs="Times New Roman"/>
        </w:rPr>
        <w:t xml:space="preserve">Ex presidente de facto durante la denominada Revolución Libertadora de 1955. </w:t>
      </w:r>
      <w:r w:rsidRPr="0035419A">
        <w:rPr>
          <w:rFonts w:ascii="Times New Roman" w:hAnsi="Times New Roman" w:cs="Times New Roman"/>
        </w:rPr>
        <w:t xml:space="preserve">Secuestrado, enjuiciado y </w:t>
      </w:r>
      <w:r w:rsidR="00946D72" w:rsidRPr="0035419A">
        <w:rPr>
          <w:rFonts w:ascii="Times New Roman" w:hAnsi="Times New Roman" w:cs="Times New Roman"/>
        </w:rPr>
        <w:t xml:space="preserve">asesinado </w:t>
      </w:r>
      <w:r w:rsidRPr="0035419A">
        <w:rPr>
          <w:rFonts w:ascii="Times New Roman" w:hAnsi="Times New Roman" w:cs="Times New Roman"/>
        </w:rPr>
        <w:t>por Montoneros en junio de 1970.</w:t>
      </w:r>
    </w:p>
  </w:footnote>
  <w:footnote w:id="20">
    <w:p w:rsidR="00136021" w:rsidRPr="0035419A" w:rsidRDefault="00136021" w:rsidP="00136021">
      <w:pPr>
        <w:pStyle w:val="Textonotapie"/>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Datos brindados por un vecino anónimo del barrio, entrevistado informalmente para este trabajo.</w:t>
      </w:r>
    </w:p>
  </w:footnote>
  <w:footnote w:id="21">
    <w:p w:rsidR="00C52EAF" w:rsidRPr="0035419A" w:rsidRDefault="00C52EAF" w:rsidP="0081542F">
      <w:pPr>
        <w:pStyle w:val="Textonotapie"/>
        <w:jc w:val="both"/>
        <w:rPr>
          <w:rFonts w:ascii="Times New Roman" w:hAnsi="Times New Roman" w:cs="Times New Roman"/>
        </w:rPr>
      </w:pPr>
      <w:r w:rsidRPr="0035419A">
        <w:rPr>
          <w:rStyle w:val="Refdenotaalpie"/>
          <w:rFonts w:ascii="Times New Roman" w:hAnsi="Times New Roman" w:cs="Times New Roman"/>
        </w:rPr>
        <w:footnoteRef/>
      </w:r>
      <w:r w:rsidRPr="0035419A">
        <w:rPr>
          <w:rFonts w:ascii="Times New Roman" w:hAnsi="Times New Roman" w:cs="Times New Roman"/>
        </w:rPr>
        <w:t xml:space="preserve"> El nombre es tomado de la canción homónima compu</w:t>
      </w:r>
      <w:r w:rsidR="00EB6A72" w:rsidRPr="0035419A">
        <w:rPr>
          <w:rFonts w:ascii="Times New Roman" w:hAnsi="Times New Roman" w:cs="Times New Roman"/>
        </w:rPr>
        <w:t>esta por Nicolás Guillén y Daniel</w:t>
      </w:r>
      <w:r w:rsidRPr="0035419A">
        <w:rPr>
          <w:rFonts w:ascii="Times New Roman" w:hAnsi="Times New Roman" w:cs="Times New Roman"/>
        </w:rPr>
        <w:t xml:space="preserve"> </w:t>
      </w:r>
      <w:proofErr w:type="spellStart"/>
      <w:r w:rsidRPr="0035419A">
        <w:rPr>
          <w:rFonts w:ascii="Times New Roman" w:hAnsi="Times New Roman" w:cs="Times New Roman"/>
        </w:rPr>
        <w:t>Viglietti</w:t>
      </w:r>
      <w:proofErr w:type="spellEnd"/>
      <w:r w:rsidRPr="0035419A">
        <w:rPr>
          <w:rFonts w:ascii="Times New Roman" w:hAnsi="Times New Roman" w:cs="Times New Roma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DB9" w:rsidRDefault="0001392A" w:rsidP="0001392A">
    <w:pPr>
      <w:pStyle w:val="Encabezado"/>
      <w:jc w:val="center"/>
    </w:pPr>
    <w:r>
      <w:rPr>
        <w:rFonts w:ascii="Arial" w:hAnsi="Arial" w:cs="Arial"/>
        <w:sz w:val="16"/>
        <w:szCs w:val="16"/>
      </w:rPr>
      <w:t>Ríos, M</w:t>
    </w:r>
    <w:r w:rsidR="00217DB9" w:rsidRPr="0097032B">
      <w:rPr>
        <w:rFonts w:ascii="Arial" w:hAnsi="Arial" w:cs="Arial"/>
        <w:sz w:val="16"/>
        <w:szCs w:val="16"/>
      </w:rPr>
      <w:t>.</w:t>
    </w:r>
    <w:r>
      <w:rPr>
        <w:rFonts w:ascii="Arial" w:hAnsi="Arial" w:cs="Arial"/>
        <w:sz w:val="16"/>
        <w:szCs w:val="16"/>
      </w:rPr>
      <w:t xml:space="preserve"> A.</w:t>
    </w:r>
    <w:r w:rsidR="00217DB9">
      <w:rPr>
        <w:rFonts w:ascii="Arial" w:hAnsi="Arial" w:cs="Arial"/>
        <w:b/>
        <w:sz w:val="16"/>
        <w:szCs w:val="16"/>
      </w:rPr>
      <w:t xml:space="preserve"> </w:t>
    </w:r>
    <w:r w:rsidR="00217DB9">
      <w:rPr>
        <w:rFonts w:ascii="Arial" w:hAnsi="Arial" w:cs="Arial"/>
        <w:sz w:val="16"/>
        <w:szCs w:val="16"/>
      </w:rPr>
      <w:t>(junio de 2017).</w:t>
    </w:r>
    <w:r w:rsidR="00217DB9">
      <w:rPr>
        <w:rFonts w:ascii="Arial" w:hAnsi="Arial" w:cs="Arial"/>
        <w:b/>
        <w:sz w:val="16"/>
        <w:szCs w:val="16"/>
      </w:rPr>
      <w:t xml:space="preserve"> </w:t>
    </w:r>
    <w:bookmarkStart w:id="4" w:name="OLE_LINK15"/>
    <w:bookmarkStart w:id="5" w:name="OLE_LINK16"/>
    <w:r>
      <w:rPr>
        <w:rFonts w:ascii="Arial" w:hAnsi="Arial" w:cs="Arial"/>
        <w:sz w:val="16"/>
        <w:szCs w:val="16"/>
      </w:rPr>
      <w:t>Metalúrgica INSUD. Desde su llegada al país a mediados de los ’40 hasta su retiro a fines de de los ’70</w:t>
    </w:r>
    <w:bookmarkEnd w:id="4"/>
    <w:bookmarkEnd w:id="5"/>
  </w:p>
  <w:p w:rsidR="00217DB9" w:rsidRDefault="00217D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B2A32"/>
    <w:multiLevelType w:val="hybridMultilevel"/>
    <w:tmpl w:val="106C3D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0585994"/>
    <w:multiLevelType w:val="hybridMultilevel"/>
    <w:tmpl w:val="6A221E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D54B6"/>
    <w:rsid w:val="000013F2"/>
    <w:rsid w:val="00003895"/>
    <w:rsid w:val="00004F79"/>
    <w:rsid w:val="00005702"/>
    <w:rsid w:val="0000623A"/>
    <w:rsid w:val="000065E1"/>
    <w:rsid w:val="000106E1"/>
    <w:rsid w:val="0001128B"/>
    <w:rsid w:val="000125CC"/>
    <w:rsid w:val="0001392A"/>
    <w:rsid w:val="0001568A"/>
    <w:rsid w:val="00015AEF"/>
    <w:rsid w:val="00016365"/>
    <w:rsid w:val="00016AAB"/>
    <w:rsid w:val="00017210"/>
    <w:rsid w:val="00020892"/>
    <w:rsid w:val="00020971"/>
    <w:rsid w:val="00022942"/>
    <w:rsid w:val="00023678"/>
    <w:rsid w:val="00023910"/>
    <w:rsid w:val="00023BF7"/>
    <w:rsid w:val="00024D43"/>
    <w:rsid w:val="00025089"/>
    <w:rsid w:val="0002610F"/>
    <w:rsid w:val="00026439"/>
    <w:rsid w:val="00026B23"/>
    <w:rsid w:val="00031C8D"/>
    <w:rsid w:val="00033F91"/>
    <w:rsid w:val="00043283"/>
    <w:rsid w:val="00045DB3"/>
    <w:rsid w:val="000513D5"/>
    <w:rsid w:val="00052757"/>
    <w:rsid w:val="00056FF0"/>
    <w:rsid w:val="000606C4"/>
    <w:rsid w:val="00062420"/>
    <w:rsid w:val="000626AB"/>
    <w:rsid w:val="00062ABA"/>
    <w:rsid w:val="00063638"/>
    <w:rsid w:val="00065488"/>
    <w:rsid w:val="0006690A"/>
    <w:rsid w:val="00066B5A"/>
    <w:rsid w:val="0007026E"/>
    <w:rsid w:val="00071297"/>
    <w:rsid w:val="00072D43"/>
    <w:rsid w:val="00072F97"/>
    <w:rsid w:val="0007357F"/>
    <w:rsid w:val="0007619B"/>
    <w:rsid w:val="00077FDE"/>
    <w:rsid w:val="0008033B"/>
    <w:rsid w:val="000813E0"/>
    <w:rsid w:val="000814E3"/>
    <w:rsid w:val="00081B0F"/>
    <w:rsid w:val="000837DE"/>
    <w:rsid w:val="00085EBF"/>
    <w:rsid w:val="00090EE9"/>
    <w:rsid w:val="0009699B"/>
    <w:rsid w:val="00096A9A"/>
    <w:rsid w:val="00096DB1"/>
    <w:rsid w:val="000A055B"/>
    <w:rsid w:val="000A0732"/>
    <w:rsid w:val="000A24AB"/>
    <w:rsid w:val="000A26EF"/>
    <w:rsid w:val="000A41BB"/>
    <w:rsid w:val="000A4F54"/>
    <w:rsid w:val="000A5AAF"/>
    <w:rsid w:val="000A5E38"/>
    <w:rsid w:val="000A62C7"/>
    <w:rsid w:val="000B1936"/>
    <w:rsid w:val="000B3940"/>
    <w:rsid w:val="000B4C4C"/>
    <w:rsid w:val="000B4CB2"/>
    <w:rsid w:val="000B4E8B"/>
    <w:rsid w:val="000B4EA5"/>
    <w:rsid w:val="000B5253"/>
    <w:rsid w:val="000B5349"/>
    <w:rsid w:val="000B6F3F"/>
    <w:rsid w:val="000B711E"/>
    <w:rsid w:val="000B79B6"/>
    <w:rsid w:val="000C22D5"/>
    <w:rsid w:val="000C24C4"/>
    <w:rsid w:val="000C5D8F"/>
    <w:rsid w:val="000C6576"/>
    <w:rsid w:val="000C79DD"/>
    <w:rsid w:val="000D0C16"/>
    <w:rsid w:val="000D1440"/>
    <w:rsid w:val="000D28FC"/>
    <w:rsid w:val="000D29BF"/>
    <w:rsid w:val="000D4BA2"/>
    <w:rsid w:val="000D4DBE"/>
    <w:rsid w:val="000D516E"/>
    <w:rsid w:val="000E05AF"/>
    <w:rsid w:val="000E1975"/>
    <w:rsid w:val="000E4352"/>
    <w:rsid w:val="000E488D"/>
    <w:rsid w:val="000E6980"/>
    <w:rsid w:val="000E6E9D"/>
    <w:rsid w:val="000F34DE"/>
    <w:rsid w:val="000F3ABB"/>
    <w:rsid w:val="000F4E18"/>
    <w:rsid w:val="0010059C"/>
    <w:rsid w:val="00101027"/>
    <w:rsid w:val="00101A72"/>
    <w:rsid w:val="00104572"/>
    <w:rsid w:val="0010621B"/>
    <w:rsid w:val="001074A3"/>
    <w:rsid w:val="001105BE"/>
    <w:rsid w:val="00111961"/>
    <w:rsid w:val="00111C1D"/>
    <w:rsid w:val="0011253A"/>
    <w:rsid w:val="0011537B"/>
    <w:rsid w:val="00117BC4"/>
    <w:rsid w:val="00117F0F"/>
    <w:rsid w:val="0012203F"/>
    <w:rsid w:val="00122E99"/>
    <w:rsid w:val="00131C12"/>
    <w:rsid w:val="00135EF6"/>
    <w:rsid w:val="00136021"/>
    <w:rsid w:val="00137B5D"/>
    <w:rsid w:val="00137B7B"/>
    <w:rsid w:val="00141BCE"/>
    <w:rsid w:val="0014295A"/>
    <w:rsid w:val="0015006D"/>
    <w:rsid w:val="00150C56"/>
    <w:rsid w:val="0015113A"/>
    <w:rsid w:val="001519C3"/>
    <w:rsid w:val="0015261E"/>
    <w:rsid w:val="001529BA"/>
    <w:rsid w:val="00153537"/>
    <w:rsid w:val="00153E65"/>
    <w:rsid w:val="00155E7E"/>
    <w:rsid w:val="00160622"/>
    <w:rsid w:val="00162546"/>
    <w:rsid w:val="00164DF8"/>
    <w:rsid w:val="00165673"/>
    <w:rsid w:val="001662DB"/>
    <w:rsid w:val="00170033"/>
    <w:rsid w:val="001703FB"/>
    <w:rsid w:val="00170A60"/>
    <w:rsid w:val="00173A22"/>
    <w:rsid w:val="00175829"/>
    <w:rsid w:val="00175C51"/>
    <w:rsid w:val="00176BBB"/>
    <w:rsid w:val="0018094A"/>
    <w:rsid w:val="00181D60"/>
    <w:rsid w:val="001841EE"/>
    <w:rsid w:val="00186371"/>
    <w:rsid w:val="0019155E"/>
    <w:rsid w:val="00194239"/>
    <w:rsid w:val="001946B6"/>
    <w:rsid w:val="0019580C"/>
    <w:rsid w:val="001A04F0"/>
    <w:rsid w:val="001A0EBC"/>
    <w:rsid w:val="001A4105"/>
    <w:rsid w:val="001A5640"/>
    <w:rsid w:val="001A6BF4"/>
    <w:rsid w:val="001A72CC"/>
    <w:rsid w:val="001B1550"/>
    <w:rsid w:val="001B2C21"/>
    <w:rsid w:val="001B4561"/>
    <w:rsid w:val="001B4EC5"/>
    <w:rsid w:val="001B6551"/>
    <w:rsid w:val="001C13F5"/>
    <w:rsid w:val="001D0272"/>
    <w:rsid w:val="001D07D0"/>
    <w:rsid w:val="001D2034"/>
    <w:rsid w:val="001D21AD"/>
    <w:rsid w:val="001D54B6"/>
    <w:rsid w:val="001D5FF6"/>
    <w:rsid w:val="001D62BD"/>
    <w:rsid w:val="001D6AF3"/>
    <w:rsid w:val="001E10E2"/>
    <w:rsid w:val="001E1165"/>
    <w:rsid w:val="001E1F51"/>
    <w:rsid w:val="001E2A67"/>
    <w:rsid w:val="001E4883"/>
    <w:rsid w:val="001E5672"/>
    <w:rsid w:val="001E6977"/>
    <w:rsid w:val="001E6C9D"/>
    <w:rsid w:val="001F166A"/>
    <w:rsid w:val="001F25E3"/>
    <w:rsid w:val="001F2E51"/>
    <w:rsid w:val="001F55D6"/>
    <w:rsid w:val="001F5D04"/>
    <w:rsid w:val="001F705C"/>
    <w:rsid w:val="00200FB2"/>
    <w:rsid w:val="00203822"/>
    <w:rsid w:val="002048C5"/>
    <w:rsid w:val="0020691C"/>
    <w:rsid w:val="00206F96"/>
    <w:rsid w:val="00210F23"/>
    <w:rsid w:val="002121ED"/>
    <w:rsid w:val="00212F00"/>
    <w:rsid w:val="00213432"/>
    <w:rsid w:val="00215BAF"/>
    <w:rsid w:val="00215C16"/>
    <w:rsid w:val="00215C6B"/>
    <w:rsid w:val="00216FBB"/>
    <w:rsid w:val="00217009"/>
    <w:rsid w:val="00217DB9"/>
    <w:rsid w:val="00222877"/>
    <w:rsid w:val="00225A68"/>
    <w:rsid w:val="00225D0E"/>
    <w:rsid w:val="00227BD2"/>
    <w:rsid w:val="00232A55"/>
    <w:rsid w:val="00233AC5"/>
    <w:rsid w:val="00235781"/>
    <w:rsid w:val="00236CFC"/>
    <w:rsid w:val="00236EF7"/>
    <w:rsid w:val="002414B0"/>
    <w:rsid w:val="00241F58"/>
    <w:rsid w:val="00244299"/>
    <w:rsid w:val="002469C2"/>
    <w:rsid w:val="002469D7"/>
    <w:rsid w:val="00246D31"/>
    <w:rsid w:val="002475D8"/>
    <w:rsid w:val="00247A3F"/>
    <w:rsid w:val="00247AEC"/>
    <w:rsid w:val="0025086B"/>
    <w:rsid w:val="0025235D"/>
    <w:rsid w:val="00252C3A"/>
    <w:rsid w:val="00257E5B"/>
    <w:rsid w:val="0026104C"/>
    <w:rsid w:val="00261ED6"/>
    <w:rsid w:val="00261FE3"/>
    <w:rsid w:val="002631E8"/>
    <w:rsid w:val="0026322B"/>
    <w:rsid w:val="002648CC"/>
    <w:rsid w:val="00265524"/>
    <w:rsid w:val="00265B29"/>
    <w:rsid w:val="00266DA2"/>
    <w:rsid w:val="00267D38"/>
    <w:rsid w:val="00270336"/>
    <w:rsid w:val="00270B36"/>
    <w:rsid w:val="002754E0"/>
    <w:rsid w:val="002754EF"/>
    <w:rsid w:val="0027604D"/>
    <w:rsid w:val="0028249F"/>
    <w:rsid w:val="00283CEF"/>
    <w:rsid w:val="00283D70"/>
    <w:rsid w:val="002845DF"/>
    <w:rsid w:val="00284C7F"/>
    <w:rsid w:val="00284E99"/>
    <w:rsid w:val="002900BC"/>
    <w:rsid w:val="00290B32"/>
    <w:rsid w:val="0029202A"/>
    <w:rsid w:val="002923B8"/>
    <w:rsid w:val="00294554"/>
    <w:rsid w:val="00296FE1"/>
    <w:rsid w:val="002A2156"/>
    <w:rsid w:val="002A3EC7"/>
    <w:rsid w:val="002A64A9"/>
    <w:rsid w:val="002A6946"/>
    <w:rsid w:val="002B347D"/>
    <w:rsid w:val="002B773A"/>
    <w:rsid w:val="002C0935"/>
    <w:rsid w:val="002C123C"/>
    <w:rsid w:val="002C2A48"/>
    <w:rsid w:val="002C30C4"/>
    <w:rsid w:val="002C4AD8"/>
    <w:rsid w:val="002C4D1F"/>
    <w:rsid w:val="002C66DC"/>
    <w:rsid w:val="002D22BA"/>
    <w:rsid w:val="002D29C9"/>
    <w:rsid w:val="002D5F75"/>
    <w:rsid w:val="002E00E5"/>
    <w:rsid w:val="002E0E51"/>
    <w:rsid w:val="002E26D7"/>
    <w:rsid w:val="002E3F4A"/>
    <w:rsid w:val="002E572B"/>
    <w:rsid w:val="002E66BD"/>
    <w:rsid w:val="002E6985"/>
    <w:rsid w:val="002E71E1"/>
    <w:rsid w:val="002F2302"/>
    <w:rsid w:val="002F43EE"/>
    <w:rsid w:val="002F4695"/>
    <w:rsid w:val="002F56CF"/>
    <w:rsid w:val="002F64E4"/>
    <w:rsid w:val="003001C2"/>
    <w:rsid w:val="003008C6"/>
    <w:rsid w:val="0030481B"/>
    <w:rsid w:val="003072BF"/>
    <w:rsid w:val="0031066B"/>
    <w:rsid w:val="00311F31"/>
    <w:rsid w:val="0031283D"/>
    <w:rsid w:val="00313B9C"/>
    <w:rsid w:val="00313DB6"/>
    <w:rsid w:val="00316DFD"/>
    <w:rsid w:val="00317105"/>
    <w:rsid w:val="003203B9"/>
    <w:rsid w:val="00320592"/>
    <w:rsid w:val="003209F3"/>
    <w:rsid w:val="00321B8A"/>
    <w:rsid w:val="003243D8"/>
    <w:rsid w:val="00325083"/>
    <w:rsid w:val="0032580A"/>
    <w:rsid w:val="003269B6"/>
    <w:rsid w:val="0033095D"/>
    <w:rsid w:val="00331F3F"/>
    <w:rsid w:val="00332DE6"/>
    <w:rsid w:val="00333EE0"/>
    <w:rsid w:val="003356A3"/>
    <w:rsid w:val="00337D12"/>
    <w:rsid w:val="0034025C"/>
    <w:rsid w:val="00343778"/>
    <w:rsid w:val="00343E78"/>
    <w:rsid w:val="00346739"/>
    <w:rsid w:val="00351CF9"/>
    <w:rsid w:val="0035419A"/>
    <w:rsid w:val="00357AC2"/>
    <w:rsid w:val="00360057"/>
    <w:rsid w:val="003609E6"/>
    <w:rsid w:val="00361F53"/>
    <w:rsid w:val="00364343"/>
    <w:rsid w:val="00367120"/>
    <w:rsid w:val="0037207E"/>
    <w:rsid w:val="0037233C"/>
    <w:rsid w:val="00373AEA"/>
    <w:rsid w:val="00377D8F"/>
    <w:rsid w:val="00380C48"/>
    <w:rsid w:val="00381B8F"/>
    <w:rsid w:val="00381C22"/>
    <w:rsid w:val="00382C40"/>
    <w:rsid w:val="0038337D"/>
    <w:rsid w:val="00383629"/>
    <w:rsid w:val="003848C4"/>
    <w:rsid w:val="003850C0"/>
    <w:rsid w:val="003864E7"/>
    <w:rsid w:val="003870DD"/>
    <w:rsid w:val="0039031B"/>
    <w:rsid w:val="00390F61"/>
    <w:rsid w:val="00391119"/>
    <w:rsid w:val="003928D3"/>
    <w:rsid w:val="00392D10"/>
    <w:rsid w:val="00393C11"/>
    <w:rsid w:val="00394CE4"/>
    <w:rsid w:val="00395089"/>
    <w:rsid w:val="0039593B"/>
    <w:rsid w:val="00396FEF"/>
    <w:rsid w:val="003A2C45"/>
    <w:rsid w:val="003A4B3E"/>
    <w:rsid w:val="003B0075"/>
    <w:rsid w:val="003B3891"/>
    <w:rsid w:val="003B3FAF"/>
    <w:rsid w:val="003B6773"/>
    <w:rsid w:val="003C10DD"/>
    <w:rsid w:val="003C2552"/>
    <w:rsid w:val="003C271B"/>
    <w:rsid w:val="003C5E41"/>
    <w:rsid w:val="003C7FBB"/>
    <w:rsid w:val="003D039F"/>
    <w:rsid w:val="003D0F93"/>
    <w:rsid w:val="003D18EF"/>
    <w:rsid w:val="003D1DFB"/>
    <w:rsid w:val="003D2216"/>
    <w:rsid w:val="003D29AC"/>
    <w:rsid w:val="003D3975"/>
    <w:rsid w:val="003D3A86"/>
    <w:rsid w:val="003D5A95"/>
    <w:rsid w:val="003D7055"/>
    <w:rsid w:val="003E0DA7"/>
    <w:rsid w:val="003E20F9"/>
    <w:rsid w:val="003E2268"/>
    <w:rsid w:val="003E401B"/>
    <w:rsid w:val="003E40EA"/>
    <w:rsid w:val="003E77CD"/>
    <w:rsid w:val="003F14E2"/>
    <w:rsid w:val="003F168A"/>
    <w:rsid w:val="003F2938"/>
    <w:rsid w:val="003F3A0F"/>
    <w:rsid w:val="003F3AE7"/>
    <w:rsid w:val="003F3C15"/>
    <w:rsid w:val="003F3D59"/>
    <w:rsid w:val="003F43A3"/>
    <w:rsid w:val="003F5519"/>
    <w:rsid w:val="003F7821"/>
    <w:rsid w:val="00402003"/>
    <w:rsid w:val="004023B5"/>
    <w:rsid w:val="004048E9"/>
    <w:rsid w:val="004053B6"/>
    <w:rsid w:val="00405AE3"/>
    <w:rsid w:val="00410127"/>
    <w:rsid w:val="004114D0"/>
    <w:rsid w:val="00412071"/>
    <w:rsid w:val="00412E77"/>
    <w:rsid w:val="00417722"/>
    <w:rsid w:val="0042125E"/>
    <w:rsid w:val="0042239C"/>
    <w:rsid w:val="00423F80"/>
    <w:rsid w:val="00425A5B"/>
    <w:rsid w:val="004276B3"/>
    <w:rsid w:val="0043027B"/>
    <w:rsid w:val="004310E0"/>
    <w:rsid w:val="00431861"/>
    <w:rsid w:val="00432785"/>
    <w:rsid w:val="00437004"/>
    <w:rsid w:val="004374BA"/>
    <w:rsid w:val="00440DAB"/>
    <w:rsid w:val="0044327A"/>
    <w:rsid w:val="00443EB8"/>
    <w:rsid w:val="00450D71"/>
    <w:rsid w:val="0045278E"/>
    <w:rsid w:val="0045464C"/>
    <w:rsid w:val="00454D98"/>
    <w:rsid w:val="00455AAB"/>
    <w:rsid w:val="00457F0B"/>
    <w:rsid w:val="0046043D"/>
    <w:rsid w:val="00460ABD"/>
    <w:rsid w:val="00461945"/>
    <w:rsid w:val="00461D34"/>
    <w:rsid w:val="00462272"/>
    <w:rsid w:val="00462ACB"/>
    <w:rsid w:val="00464CEE"/>
    <w:rsid w:val="00471507"/>
    <w:rsid w:val="0047154D"/>
    <w:rsid w:val="004749BC"/>
    <w:rsid w:val="0047723E"/>
    <w:rsid w:val="00480609"/>
    <w:rsid w:val="0048084C"/>
    <w:rsid w:val="00481019"/>
    <w:rsid w:val="004825F0"/>
    <w:rsid w:val="00484E74"/>
    <w:rsid w:val="00485B9F"/>
    <w:rsid w:val="004864BC"/>
    <w:rsid w:val="00487148"/>
    <w:rsid w:val="004872FB"/>
    <w:rsid w:val="004908B3"/>
    <w:rsid w:val="004908CC"/>
    <w:rsid w:val="004911B9"/>
    <w:rsid w:val="004923A1"/>
    <w:rsid w:val="00492C5C"/>
    <w:rsid w:val="00494DE5"/>
    <w:rsid w:val="004970A2"/>
    <w:rsid w:val="00497504"/>
    <w:rsid w:val="004A1BF2"/>
    <w:rsid w:val="004A330F"/>
    <w:rsid w:val="004A5671"/>
    <w:rsid w:val="004A5AC9"/>
    <w:rsid w:val="004B0D30"/>
    <w:rsid w:val="004B2D5D"/>
    <w:rsid w:val="004B35CD"/>
    <w:rsid w:val="004B4B79"/>
    <w:rsid w:val="004B5D97"/>
    <w:rsid w:val="004B66B1"/>
    <w:rsid w:val="004B68E7"/>
    <w:rsid w:val="004C2B19"/>
    <w:rsid w:val="004C38F1"/>
    <w:rsid w:val="004C3B5E"/>
    <w:rsid w:val="004C3D02"/>
    <w:rsid w:val="004C3E0C"/>
    <w:rsid w:val="004C501A"/>
    <w:rsid w:val="004D1258"/>
    <w:rsid w:val="004D242F"/>
    <w:rsid w:val="004D2EC0"/>
    <w:rsid w:val="004D34B9"/>
    <w:rsid w:val="004D6235"/>
    <w:rsid w:val="004D6C59"/>
    <w:rsid w:val="004E0CA2"/>
    <w:rsid w:val="004E0F05"/>
    <w:rsid w:val="004E1080"/>
    <w:rsid w:val="004E1683"/>
    <w:rsid w:val="004E1A2E"/>
    <w:rsid w:val="004E20EF"/>
    <w:rsid w:val="004E477D"/>
    <w:rsid w:val="004E4E61"/>
    <w:rsid w:val="004E5BED"/>
    <w:rsid w:val="004E5DBC"/>
    <w:rsid w:val="004E6792"/>
    <w:rsid w:val="004F1679"/>
    <w:rsid w:val="004F733A"/>
    <w:rsid w:val="00500F2A"/>
    <w:rsid w:val="00501182"/>
    <w:rsid w:val="00501214"/>
    <w:rsid w:val="005039D6"/>
    <w:rsid w:val="00505628"/>
    <w:rsid w:val="00505B32"/>
    <w:rsid w:val="00507F29"/>
    <w:rsid w:val="00510DFF"/>
    <w:rsid w:val="00510E8F"/>
    <w:rsid w:val="0051139E"/>
    <w:rsid w:val="00513580"/>
    <w:rsid w:val="0051367D"/>
    <w:rsid w:val="00515DE1"/>
    <w:rsid w:val="005254D5"/>
    <w:rsid w:val="00526B5B"/>
    <w:rsid w:val="00526E10"/>
    <w:rsid w:val="00530CA1"/>
    <w:rsid w:val="00531403"/>
    <w:rsid w:val="00533687"/>
    <w:rsid w:val="005336B6"/>
    <w:rsid w:val="005341FE"/>
    <w:rsid w:val="0053463D"/>
    <w:rsid w:val="005376E4"/>
    <w:rsid w:val="005421F0"/>
    <w:rsid w:val="00544B17"/>
    <w:rsid w:val="00545F08"/>
    <w:rsid w:val="00546CAF"/>
    <w:rsid w:val="005618AA"/>
    <w:rsid w:val="0056191E"/>
    <w:rsid w:val="00562C95"/>
    <w:rsid w:val="005631FD"/>
    <w:rsid w:val="00565110"/>
    <w:rsid w:val="00565B27"/>
    <w:rsid w:val="005721C4"/>
    <w:rsid w:val="005740D0"/>
    <w:rsid w:val="0057491D"/>
    <w:rsid w:val="00574C91"/>
    <w:rsid w:val="005803CC"/>
    <w:rsid w:val="00581972"/>
    <w:rsid w:val="00583701"/>
    <w:rsid w:val="00584110"/>
    <w:rsid w:val="00585014"/>
    <w:rsid w:val="00586DE8"/>
    <w:rsid w:val="00586F23"/>
    <w:rsid w:val="0059287F"/>
    <w:rsid w:val="00593191"/>
    <w:rsid w:val="005936C0"/>
    <w:rsid w:val="00596EF1"/>
    <w:rsid w:val="005A230B"/>
    <w:rsid w:val="005A29FA"/>
    <w:rsid w:val="005A3253"/>
    <w:rsid w:val="005A39BF"/>
    <w:rsid w:val="005A6835"/>
    <w:rsid w:val="005A6CC3"/>
    <w:rsid w:val="005A7941"/>
    <w:rsid w:val="005B1C31"/>
    <w:rsid w:val="005B1F10"/>
    <w:rsid w:val="005B32E1"/>
    <w:rsid w:val="005B4E9B"/>
    <w:rsid w:val="005B5233"/>
    <w:rsid w:val="005C227F"/>
    <w:rsid w:val="005C370B"/>
    <w:rsid w:val="005C4C64"/>
    <w:rsid w:val="005D0CEF"/>
    <w:rsid w:val="005E0357"/>
    <w:rsid w:val="005E2B1C"/>
    <w:rsid w:val="005E37FA"/>
    <w:rsid w:val="005E5127"/>
    <w:rsid w:val="005E545A"/>
    <w:rsid w:val="005E6362"/>
    <w:rsid w:val="005E6970"/>
    <w:rsid w:val="005F1354"/>
    <w:rsid w:val="005F4A30"/>
    <w:rsid w:val="005F5119"/>
    <w:rsid w:val="006016D4"/>
    <w:rsid w:val="00602851"/>
    <w:rsid w:val="00603347"/>
    <w:rsid w:val="006033CE"/>
    <w:rsid w:val="00606CB2"/>
    <w:rsid w:val="0060781E"/>
    <w:rsid w:val="00607EF8"/>
    <w:rsid w:val="00611EAF"/>
    <w:rsid w:val="00612F35"/>
    <w:rsid w:val="00613303"/>
    <w:rsid w:val="00613AD3"/>
    <w:rsid w:val="006148DF"/>
    <w:rsid w:val="006211C1"/>
    <w:rsid w:val="00621376"/>
    <w:rsid w:val="00621680"/>
    <w:rsid w:val="00621957"/>
    <w:rsid w:val="00622269"/>
    <w:rsid w:val="006240B7"/>
    <w:rsid w:val="0062606C"/>
    <w:rsid w:val="0062702D"/>
    <w:rsid w:val="00627886"/>
    <w:rsid w:val="00631EE5"/>
    <w:rsid w:val="00633E97"/>
    <w:rsid w:val="00634898"/>
    <w:rsid w:val="0063522D"/>
    <w:rsid w:val="00635427"/>
    <w:rsid w:val="00635F74"/>
    <w:rsid w:val="00637BE3"/>
    <w:rsid w:val="00641AC4"/>
    <w:rsid w:val="00642023"/>
    <w:rsid w:val="00642C57"/>
    <w:rsid w:val="006436B9"/>
    <w:rsid w:val="0064656E"/>
    <w:rsid w:val="006473EF"/>
    <w:rsid w:val="00650833"/>
    <w:rsid w:val="0065135F"/>
    <w:rsid w:val="00651380"/>
    <w:rsid w:val="006579B5"/>
    <w:rsid w:val="00661995"/>
    <w:rsid w:val="006637C5"/>
    <w:rsid w:val="0066622B"/>
    <w:rsid w:val="00667918"/>
    <w:rsid w:val="00671CEB"/>
    <w:rsid w:val="00671D7F"/>
    <w:rsid w:val="00675E2F"/>
    <w:rsid w:val="00676C20"/>
    <w:rsid w:val="0067773A"/>
    <w:rsid w:val="0068457D"/>
    <w:rsid w:val="006862DC"/>
    <w:rsid w:val="00686729"/>
    <w:rsid w:val="00693060"/>
    <w:rsid w:val="0069361A"/>
    <w:rsid w:val="006975FC"/>
    <w:rsid w:val="00697E0C"/>
    <w:rsid w:val="006A0526"/>
    <w:rsid w:val="006A24C6"/>
    <w:rsid w:val="006A5185"/>
    <w:rsid w:val="006B01D5"/>
    <w:rsid w:val="006B185F"/>
    <w:rsid w:val="006B502C"/>
    <w:rsid w:val="006B5C13"/>
    <w:rsid w:val="006C02C8"/>
    <w:rsid w:val="006C2894"/>
    <w:rsid w:val="006C2A09"/>
    <w:rsid w:val="006C30B3"/>
    <w:rsid w:val="006C3B09"/>
    <w:rsid w:val="006C3E0B"/>
    <w:rsid w:val="006C4427"/>
    <w:rsid w:val="006C5644"/>
    <w:rsid w:val="006C6E6F"/>
    <w:rsid w:val="006C7641"/>
    <w:rsid w:val="006D012D"/>
    <w:rsid w:val="006D0E20"/>
    <w:rsid w:val="006D1D80"/>
    <w:rsid w:val="006D3A17"/>
    <w:rsid w:val="006D40EF"/>
    <w:rsid w:val="006D4D14"/>
    <w:rsid w:val="006D5039"/>
    <w:rsid w:val="006D7DE8"/>
    <w:rsid w:val="006E023C"/>
    <w:rsid w:val="006E0F14"/>
    <w:rsid w:val="006E2922"/>
    <w:rsid w:val="006E33AD"/>
    <w:rsid w:val="006E3912"/>
    <w:rsid w:val="006E394A"/>
    <w:rsid w:val="006E45D7"/>
    <w:rsid w:val="006E4D23"/>
    <w:rsid w:val="006E7D9F"/>
    <w:rsid w:val="006F0617"/>
    <w:rsid w:val="006F159D"/>
    <w:rsid w:val="006F24EC"/>
    <w:rsid w:val="006F2EA8"/>
    <w:rsid w:val="006F63BC"/>
    <w:rsid w:val="006F6745"/>
    <w:rsid w:val="006F75CA"/>
    <w:rsid w:val="006F792D"/>
    <w:rsid w:val="00701907"/>
    <w:rsid w:val="00704350"/>
    <w:rsid w:val="0070471E"/>
    <w:rsid w:val="00705AAF"/>
    <w:rsid w:val="00706C12"/>
    <w:rsid w:val="00706DF7"/>
    <w:rsid w:val="00707DD0"/>
    <w:rsid w:val="00710437"/>
    <w:rsid w:val="0071459B"/>
    <w:rsid w:val="00714676"/>
    <w:rsid w:val="00715CEC"/>
    <w:rsid w:val="00717D49"/>
    <w:rsid w:val="007200AC"/>
    <w:rsid w:val="00725968"/>
    <w:rsid w:val="00725EAF"/>
    <w:rsid w:val="0073239F"/>
    <w:rsid w:val="007328F7"/>
    <w:rsid w:val="00740876"/>
    <w:rsid w:val="007472C0"/>
    <w:rsid w:val="007475B7"/>
    <w:rsid w:val="00750BFF"/>
    <w:rsid w:val="007536E7"/>
    <w:rsid w:val="00754EBB"/>
    <w:rsid w:val="00756684"/>
    <w:rsid w:val="00761121"/>
    <w:rsid w:val="00762D08"/>
    <w:rsid w:val="00764C5F"/>
    <w:rsid w:val="00766223"/>
    <w:rsid w:val="00767C2B"/>
    <w:rsid w:val="007711A9"/>
    <w:rsid w:val="00773AEE"/>
    <w:rsid w:val="00773DB5"/>
    <w:rsid w:val="00774EB6"/>
    <w:rsid w:val="00775975"/>
    <w:rsid w:val="0077675D"/>
    <w:rsid w:val="00776C56"/>
    <w:rsid w:val="007771A3"/>
    <w:rsid w:val="0077796D"/>
    <w:rsid w:val="00780053"/>
    <w:rsid w:val="00781628"/>
    <w:rsid w:val="00781997"/>
    <w:rsid w:val="007859C4"/>
    <w:rsid w:val="0078732A"/>
    <w:rsid w:val="00787D5B"/>
    <w:rsid w:val="00790A34"/>
    <w:rsid w:val="007913D1"/>
    <w:rsid w:val="00791557"/>
    <w:rsid w:val="00791760"/>
    <w:rsid w:val="007936AF"/>
    <w:rsid w:val="00795533"/>
    <w:rsid w:val="00795B00"/>
    <w:rsid w:val="00795DAB"/>
    <w:rsid w:val="00796475"/>
    <w:rsid w:val="00796B9D"/>
    <w:rsid w:val="007A3124"/>
    <w:rsid w:val="007A4ED9"/>
    <w:rsid w:val="007A7F04"/>
    <w:rsid w:val="007B0BE7"/>
    <w:rsid w:val="007B2227"/>
    <w:rsid w:val="007B2879"/>
    <w:rsid w:val="007B4E72"/>
    <w:rsid w:val="007B6D13"/>
    <w:rsid w:val="007B7639"/>
    <w:rsid w:val="007C154D"/>
    <w:rsid w:val="007C1C68"/>
    <w:rsid w:val="007C5875"/>
    <w:rsid w:val="007C5FC6"/>
    <w:rsid w:val="007C64F0"/>
    <w:rsid w:val="007C7B47"/>
    <w:rsid w:val="007D390C"/>
    <w:rsid w:val="007D3F81"/>
    <w:rsid w:val="007D4E30"/>
    <w:rsid w:val="007D504A"/>
    <w:rsid w:val="007D6D07"/>
    <w:rsid w:val="007E0874"/>
    <w:rsid w:val="007E1930"/>
    <w:rsid w:val="007E620A"/>
    <w:rsid w:val="007E7677"/>
    <w:rsid w:val="007F01DB"/>
    <w:rsid w:val="007F0C7A"/>
    <w:rsid w:val="007F1604"/>
    <w:rsid w:val="007F1CB2"/>
    <w:rsid w:val="007F6BCB"/>
    <w:rsid w:val="007F7FBE"/>
    <w:rsid w:val="007F7FF9"/>
    <w:rsid w:val="008000F9"/>
    <w:rsid w:val="008076EA"/>
    <w:rsid w:val="008120E0"/>
    <w:rsid w:val="00812D8E"/>
    <w:rsid w:val="00814F58"/>
    <w:rsid w:val="008151DA"/>
    <w:rsid w:val="0081542F"/>
    <w:rsid w:val="00816B27"/>
    <w:rsid w:val="0082331F"/>
    <w:rsid w:val="0082405C"/>
    <w:rsid w:val="0082531E"/>
    <w:rsid w:val="008255FF"/>
    <w:rsid w:val="008272B4"/>
    <w:rsid w:val="0082784A"/>
    <w:rsid w:val="00830AF2"/>
    <w:rsid w:val="00832BCA"/>
    <w:rsid w:val="008341EA"/>
    <w:rsid w:val="00835E5F"/>
    <w:rsid w:val="00835E73"/>
    <w:rsid w:val="008370CA"/>
    <w:rsid w:val="00837DFC"/>
    <w:rsid w:val="008426DA"/>
    <w:rsid w:val="00843DA9"/>
    <w:rsid w:val="00844011"/>
    <w:rsid w:val="008451F5"/>
    <w:rsid w:val="00846594"/>
    <w:rsid w:val="00847A63"/>
    <w:rsid w:val="008503B4"/>
    <w:rsid w:val="00851C9A"/>
    <w:rsid w:val="00853E46"/>
    <w:rsid w:val="00855488"/>
    <w:rsid w:val="008564CE"/>
    <w:rsid w:val="008601DD"/>
    <w:rsid w:val="00862C34"/>
    <w:rsid w:val="008656BF"/>
    <w:rsid w:val="008672D7"/>
    <w:rsid w:val="0087068C"/>
    <w:rsid w:val="00870AB9"/>
    <w:rsid w:val="008717C2"/>
    <w:rsid w:val="00871836"/>
    <w:rsid w:val="00872106"/>
    <w:rsid w:val="00874B1F"/>
    <w:rsid w:val="00881130"/>
    <w:rsid w:val="008813A3"/>
    <w:rsid w:val="008814B0"/>
    <w:rsid w:val="00881D31"/>
    <w:rsid w:val="00882335"/>
    <w:rsid w:val="00882AA4"/>
    <w:rsid w:val="008842AA"/>
    <w:rsid w:val="00884334"/>
    <w:rsid w:val="008843B8"/>
    <w:rsid w:val="00885009"/>
    <w:rsid w:val="00892531"/>
    <w:rsid w:val="00892CDC"/>
    <w:rsid w:val="00893C75"/>
    <w:rsid w:val="008951E4"/>
    <w:rsid w:val="00897856"/>
    <w:rsid w:val="00897E72"/>
    <w:rsid w:val="00897F12"/>
    <w:rsid w:val="008A0FB7"/>
    <w:rsid w:val="008A1990"/>
    <w:rsid w:val="008A27A8"/>
    <w:rsid w:val="008A339D"/>
    <w:rsid w:val="008A396D"/>
    <w:rsid w:val="008A4456"/>
    <w:rsid w:val="008A5384"/>
    <w:rsid w:val="008A5AE0"/>
    <w:rsid w:val="008A5C02"/>
    <w:rsid w:val="008A6DDF"/>
    <w:rsid w:val="008A7DB9"/>
    <w:rsid w:val="008B3818"/>
    <w:rsid w:val="008B3EDF"/>
    <w:rsid w:val="008B7B19"/>
    <w:rsid w:val="008B7C61"/>
    <w:rsid w:val="008C0090"/>
    <w:rsid w:val="008C02FC"/>
    <w:rsid w:val="008C0442"/>
    <w:rsid w:val="008C0FCC"/>
    <w:rsid w:val="008C4349"/>
    <w:rsid w:val="008C5A7D"/>
    <w:rsid w:val="008C5B31"/>
    <w:rsid w:val="008C5DEA"/>
    <w:rsid w:val="008C6B14"/>
    <w:rsid w:val="008C7F47"/>
    <w:rsid w:val="008D1A9B"/>
    <w:rsid w:val="008D1D4D"/>
    <w:rsid w:val="008D1E0F"/>
    <w:rsid w:val="008D42C9"/>
    <w:rsid w:val="008D52E3"/>
    <w:rsid w:val="008D763C"/>
    <w:rsid w:val="008F039B"/>
    <w:rsid w:val="008F0917"/>
    <w:rsid w:val="008F1CED"/>
    <w:rsid w:val="008F59C0"/>
    <w:rsid w:val="008F70B1"/>
    <w:rsid w:val="00903066"/>
    <w:rsid w:val="009037CB"/>
    <w:rsid w:val="00914F6A"/>
    <w:rsid w:val="00916AE3"/>
    <w:rsid w:val="009216AF"/>
    <w:rsid w:val="00921915"/>
    <w:rsid w:val="00925962"/>
    <w:rsid w:val="009308EC"/>
    <w:rsid w:val="00931B5A"/>
    <w:rsid w:val="009327C5"/>
    <w:rsid w:val="009353E5"/>
    <w:rsid w:val="00941125"/>
    <w:rsid w:val="009435FC"/>
    <w:rsid w:val="00944FD0"/>
    <w:rsid w:val="00945709"/>
    <w:rsid w:val="00945D54"/>
    <w:rsid w:val="00946D72"/>
    <w:rsid w:val="00947D28"/>
    <w:rsid w:val="00951AEF"/>
    <w:rsid w:val="00952544"/>
    <w:rsid w:val="009536BE"/>
    <w:rsid w:val="0096076A"/>
    <w:rsid w:val="009607F6"/>
    <w:rsid w:val="009609D4"/>
    <w:rsid w:val="00965677"/>
    <w:rsid w:val="0096567B"/>
    <w:rsid w:val="00967CA9"/>
    <w:rsid w:val="00971264"/>
    <w:rsid w:val="00974480"/>
    <w:rsid w:val="009760D3"/>
    <w:rsid w:val="00977B90"/>
    <w:rsid w:val="009813AF"/>
    <w:rsid w:val="009814CC"/>
    <w:rsid w:val="00981800"/>
    <w:rsid w:val="0098240B"/>
    <w:rsid w:val="00982BB2"/>
    <w:rsid w:val="00982FD5"/>
    <w:rsid w:val="00986852"/>
    <w:rsid w:val="0098698A"/>
    <w:rsid w:val="00987322"/>
    <w:rsid w:val="009877D3"/>
    <w:rsid w:val="00990B9A"/>
    <w:rsid w:val="009914D5"/>
    <w:rsid w:val="009915F6"/>
    <w:rsid w:val="00991A15"/>
    <w:rsid w:val="0099267C"/>
    <w:rsid w:val="00993B04"/>
    <w:rsid w:val="00993DB7"/>
    <w:rsid w:val="00994C6C"/>
    <w:rsid w:val="0099794E"/>
    <w:rsid w:val="009A0309"/>
    <w:rsid w:val="009A15A2"/>
    <w:rsid w:val="009A18A5"/>
    <w:rsid w:val="009A2969"/>
    <w:rsid w:val="009A7C04"/>
    <w:rsid w:val="009B2FDC"/>
    <w:rsid w:val="009B3306"/>
    <w:rsid w:val="009B47E3"/>
    <w:rsid w:val="009B5700"/>
    <w:rsid w:val="009B65B3"/>
    <w:rsid w:val="009C155F"/>
    <w:rsid w:val="009C2363"/>
    <w:rsid w:val="009C237D"/>
    <w:rsid w:val="009C361A"/>
    <w:rsid w:val="009C542A"/>
    <w:rsid w:val="009C673C"/>
    <w:rsid w:val="009C6AF5"/>
    <w:rsid w:val="009C72F6"/>
    <w:rsid w:val="009D2F46"/>
    <w:rsid w:val="009D3FD2"/>
    <w:rsid w:val="009D498C"/>
    <w:rsid w:val="009D6399"/>
    <w:rsid w:val="009D7762"/>
    <w:rsid w:val="009E1374"/>
    <w:rsid w:val="009E2334"/>
    <w:rsid w:val="009E608F"/>
    <w:rsid w:val="009E69C6"/>
    <w:rsid w:val="009E6F67"/>
    <w:rsid w:val="009E791E"/>
    <w:rsid w:val="009F00F4"/>
    <w:rsid w:val="009F167E"/>
    <w:rsid w:val="009F3135"/>
    <w:rsid w:val="009F63DB"/>
    <w:rsid w:val="009F67C5"/>
    <w:rsid w:val="009F7396"/>
    <w:rsid w:val="00A02289"/>
    <w:rsid w:val="00A0420E"/>
    <w:rsid w:val="00A05194"/>
    <w:rsid w:val="00A06BA3"/>
    <w:rsid w:val="00A11154"/>
    <w:rsid w:val="00A11D33"/>
    <w:rsid w:val="00A14E8D"/>
    <w:rsid w:val="00A16078"/>
    <w:rsid w:val="00A2048B"/>
    <w:rsid w:val="00A20502"/>
    <w:rsid w:val="00A21EE0"/>
    <w:rsid w:val="00A22A27"/>
    <w:rsid w:val="00A22EF7"/>
    <w:rsid w:val="00A24BDB"/>
    <w:rsid w:val="00A25703"/>
    <w:rsid w:val="00A32FDC"/>
    <w:rsid w:val="00A33E91"/>
    <w:rsid w:val="00A35BCE"/>
    <w:rsid w:val="00A35E8A"/>
    <w:rsid w:val="00A360BD"/>
    <w:rsid w:val="00A3673A"/>
    <w:rsid w:val="00A376D4"/>
    <w:rsid w:val="00A4094B"/>
    <w:rsid w:val="00A40D9A"/>
    <w:rsid w:val="00A41AA2"/>
    <w:rsid w:val="00A4312A"/>
    <w:rsid w:val="00A4446B"/>
    <w:rsid w:val="00A44520"/>
    <w:rsid w:val="00A4692F"/>
    <w:rsid w:val="00A47094"/>
    <w:rsid w:val="00A47952"/>
    <w:rsid w:val="00A529A0"/>
    <w:rsid w:val="00A57C24"/>
    <w:rsid w:val="00A61606"/>
    <w:rsid w:val="00A61B57"/>
    <w:rsid w:val="00A63A42"/>
    <w:rsid w:val="00A646EB"/>
    <w:rsid w:val="00A6665C"/>
    <w:rsid w:val="00A669B3"/>
    <w:rsid w:val="00A6700F"/>
    <w:rsid w:val="00A6701F"/>
    <w:rsid w:val="00A704E0"/>
    <w:rsid w:val="00A71701"/>
    <w:rsid w:val="00A7181B"/>
    <w:rsid w:val="00A73611"/>
    <w:rsid w:val="00A736D5"/>
    <w:rsid w:val="00A74B99"/>
    <w:rsid w:val="00A760C7"/>
    <w:rsid w:val="00A7680F"/>
    <w:rsid w:val="00A77BB0"/>
    <w:rsid w:val="00A77C5C"/>
    <w:rsid w:val="00A827B3"/>
    <w:rsid w:val="00A82B1C"/>
    <w:rsid w:val="00A83A23"/>
    <w:rsid w:val="00A84544"/>
    <w:rsid w:val="00A85E63"/>
    <w:rsid w:val="00A86C69"/>
    <w:rsid w:val="00A928C5"/>
    <w:rsid w:val="00AA0A6D"/>
    <w:rsid w:val="00AA2B8F"/>
    <w:rsid w:val="00AA396F"/>
    <w:rsid w:val="00AA3AE6"/>
    <w:rsid w:val="00AA4EE5"/>
    <w:rsid w:val="00AB39CC"/>
    <w:rsid w:val="00AB5154"/>
    <w:rsid w:val="00AB5A64"/>
    <w:rsid w:val="00AB6C7E"/>
    <w:rsid w:val="00AB6DB8"/>
    <w:rsid w:val="00AC37C7"/>
    <w:rsid w:val="00AC49E2"/>
    <w:rsid w:val="00AC5A32"/>
    <w:rsid w:val="00AD0821"/>
    <w:rsid w:val="00AD190F"/>
    <w:rsid w:val="00AD2D52"/>
    <w:rsid w:val="00AD4516"/>
    <w:rsid w:val="00AD4A08"/>
    <w:rsid w:val="00AD4A66"/>
    <w:rsid w:val="00AD7422"/>
    <w:rsid w:val="00AD7FFB"/>
    <w:rsid w:val="00AE0BC8"/>
    <w:rsid w:val="00AE262F"/>
    <w:rsid w:val="00AE3F84"/>
    <w:rsid w:val="00AE4402"/>
    <w:rsid w:val="00AE448E"/>
    <w:rsid w:val="00AE516C"/>
    <w:rsid w:val="00AE7530"/>
    <w:rsid w:val="00AF1E60"/>
    <w:rsid w:val="00AF2566"/>
    <w:rsid w:val="00AF33E7"/>
    <w:rsid w:val="00AF357D"/>
    <w:rsid w:val="00AF63BD"/>
    <w:rsid w:val="00AF7F50"/>
    <w:rsid w:val="00B0112E"/>
    <w:rsid w:val="00B017B3"/>
    <w:rsid w:val="00B03E67"/>
    <w:rsid w:val="00B04315"/>
    <w:rsid w:val="00B0549D"/>
    <w:rsid w:val="00B0711D"/>
    <w:rsid w:val="00B07F11"/>
    <w:rsid w:val="00B10346"/>
    <w:rsid w:val="00B105D3"/>
    <w:rsid w:val="00B13F7E"/>
    <w:rsid w:val="00B146D9"/>
    <w:rsid w:val="00B151AF"/>
    <w:rsid w:val="00B2225D"/>
    <w:rsid w:val="00B24138"/>
    <w:rsid w:val="00B25B3C"/>
    <w:rsid w:val="00B26146"/>
    <w:rsid w:val="00B2663C"/>
    <w:rsid w:val="00B31A2A"/>
    <w:rsid w:val="00B32A7B"/>
    <w:rsid w:val="00B36270"/>
    <w:rsid w:val="00B3634C"/>
    <w:rsid w:val="00B36D7D"/>
    <w:rsid w:val="00B40DA6"/>
    <w:rsid w:val="00B42789"/>
    <w:rsid w:val="00B43C74"/>
    <w:rsid w:val="00B445B0"/>
    <w:rsid w:val="00B46B2F"/>
    <w:rsid w:val="00B4712F"/>
    <w:rsid w:val="00B47609"/>
    <w:rsid w:val="00B51C1B"/>
    <w:rsid w:val="00B52710"/>
    <w:rsid w:val="00B529C1"/>
    <w:rsid w:val="00B52D85"/>
    <w:rsid w:val="00B54B94"/>
    <w:rsid w:val="00B54E11"/>
    <w:rsid w:val="00B55535"/>
    <w:rsid w:val="00B55ED7"/>
    <w:rsid w:val="00B56EC3"/>
    <w:rsid w:val="00B57946"/>
    <w:rsid w:val="00B60822"/>
    <w:rsid w:val="00B624A6"/>
    <w:rsid w:val="00B653C7"/>
    <w:rsid w:val="00B6550E"/>
    <w:rsid w:val="00B657F0"/>
    <w:rsid w:val="00B66431"/>
    <w:rsid w:val="00B670D0"/>
    <w:rsid w:val="00B70584"/>
    <w:rsid w:val="00B72497"/>
    <w:rsid w:val="00B76D42"/>
    <w:rsid w:val="00B80CFC"/>
    <w:rsid w:val="00B82C31"/>
    <w:rsid w:val="00B8420A"/>
    <w:rsid w:val="00B857F8"/>
    <w:rsid w:val="00B867BB"/>
    <w:rsid w:val="00B90D8A"/>
    <w:rsid w:val="00B90E2E"/>
    <w:rsid w:val="00B91537"/>
    <w:rsid w:val="00B92D36"/>
    <w:rsid w:val="00B947AC"/>
    <w:rsid w:val="00B95CA3"/>
    <w:rsid w:val="00B95E5D"/>
    <w:rsid w:val="00B97AAB"/>
    <w:rsid w:val="00B97C14"/>
    <w:rsid w:val="00BA10AB"/>
    <w:rsid w:val="00BA1C1C"/>
    <w:rsid w:val="00BA30CB"/>
    <w:rsid w:val="00BA3FCD"/>
    <w:rsid w:val="00BB7691"/>
    <w:rsid w:val="00BC2DB5"/>
    <w:rsid w:val="00BC3331"/>
    <w:rsid w:val="00BC4EF8"/>
    <w:rsid w:val="00BD046F"/>
    <w:rsid w:val="00BD386C"/>
    <w:rsid w:val="00BD3ECF"/>
    <w:rsid w:val="00BD7503"/>
    <w:rsid w:val="00BE00CA"/>
    <w:rsid w:val="00BE0DE9"/>
    <w:rsid w:val="00BE13BA"/>
    <w:rsid w:val="00BE2EAC"/>
    <w:rsid w:val="00BE6432"/>
    <w:rsid w:val="00BE73ED"/>
    <w:rsid w:val="00BE7B56"/>
    <w:rsid w:val="00BF4946"/>
    <w:rsid w:val="00BF4C60"/>
    <w:rsid w:val="00BF7474"/>
    <w:rsid w:val="00C052D7"/>
    <w:rsid w:val="00C0784A"/>
    <w:rsid w:val="00C1048C"/>
    <w:rsid w:val="00C113E7"/>
    <w:rsid w:val="00C12782"/>
    <w:rsid w:val="00C12F99"/>
    <w:rsid w:val="00C15CEF"/>
    <w:rsid w:val="00C21A1E"/>
    <w:rsid w:val="00C22728"/>
    <w:rsid w:val="00C26CEE"/>
    <w:rsid w:val="00C30075"/>
    <w:rsid w:val="00C35EB6"/>
    <w:rsid w:val="00C36FC4"/>
    <w:rsid w:val="00C40657"/>
    <w:rsid w:val="00C409AB"/>
    <w:rsid w:val="00C41356"/>
    <w:rsid w:val="00C43E24"/>
    <w:rsid w:val="00C44332"/>
    <w:rsid w:val="00C4463A"/>
    <w:rsid w:val="00C4593C"/>
    <w:rsid w:val="00C474D5"/>
    <w:rsid w:val="00C5296D"/>
    <w:rsid w:val="00C52EAF"/>
    <w:rsid w:val="00C537EE"/>
    <w:rsid w:val="00C54AA6"/>
    <w:rsid w:val="00C5708D"/>
    <w:rsid w:val="00C57821"/>
    <w:rsid w:val="00C61CB0"/>
    <w:rsid w:val="00C63C8F"/>
    <w:rsid w:val="00C64993"/>
    <w:rsid w:val="00C6714E"/>
    <w:rsid w:val="00C67F70"/>
    <w:rsid w:val="00C71A45"/>
    <w:rsid w:val="00C71CE6"/>
    <w:rsid w:val="00C7241E"/>
    <w:rsid w:val="00C75271"/>
    <w:rsid w:val="00C77688"/>
    <w:rsid w:val="00C80498"/>
    <w:rsid w:val="00C80FA9"/>
    <w:rsid w:val="00C83335"/>
    <w:rsid w:val="00C8727A"/>
    <w:rsid w:val="00C87702"/>
    <w:rsid w:val="00C87B67"/>
    <w:rsid w:val="00C90049"/>
    <w:rsid w:val="00C91A13"/>
    <w:rsid w:val="00C926FF"/>
    <w:rsid w:val="00C95E2A"/>
    <w:rsid w:val="00C975D0"/>
    <w:rsid w:val="00CA3016"/>
    <w:rsid w:val="00CA36B4"/>
    <w:rsid w:val="00CA4C57"/>
    <w:rsid w:val="00CA5C91"/>
    <w:rsid w:val="00CA6CCC"/>
    <w:rsid w:val="00CA6E10"/>
    <w:rsid w:val="00CA7295"/>
    <w:rsid w:val="00CB080F"/>
    <w:rsid w:val="00CC0604"/>
    <w:rsid w:val="00CC2A05"/>
    <w:rsid w:val="00CC40CD"/>
    <w:rsid w:val="00CC5F05"/>
    <w:rsid w:val="00CC655D"/>
    <w:rsid w:val="00CC786E"/>
    <w:rsid w:val="00CD0800"/>
    <w:rsid w:val="00CD151D"/>
    <w:rsid w:val="00CD353B"/>
    <w:rsid w:val="00CD43D0"/>
    <w:rsid w:val="00CD4833"/>
    <w:rsid w:val="00CD57F0"/>
    <w:rsid w:val="00CE1049"/>
    <w:rsid w:val="00CE11B6"/>
    <w:rsid w:val="00CE5CBD"/>
    <w:rsid w:val="00CE6074"/>
    <w:rsid w:val="00CE7FAE"/>
    <w:rsid w:val="00CF10D6"/>
    <w:rsid w:val="00CF3144"/>
    <w:rsid w:val="00CF36D9"/>
    <w:rsid w:val="00D024D5"/>
    <w:rsid w:val="00D0392F"/>
    <w:rsid w:val="00D03E25"/>
    <w:rsid w:val="00D058B5"/>
    <w:rsid w:val="00D12262"/>
    <w:rsid w:val="00D13E5D"/>
    <w:rsid w:val="00D142CF"/>
    <w:rsid w:val="00D241E7"/>
    <w:rsid w:val="00D24893"/>
    <w:rsid w:val="00D2679B"/>
    <w:rsid w:val="00D307B5"/>
    <w:rsid w:val="00D308E2"/>
    <w:rsid w:val="00D32EA2"/>
    <w:rsid w:val="00D33A47"/>
    <w:rsid w:val="00D37B16"/>
    <w:rsid w:val="00D37EE5"/>
    <w:rsid w:val="00D4053A"/>
    <w:rsid w:val="00D415BB"/>
    <w:rsid w:val="00D41C94"/>
    <w:rsid w:val="00D41F12"/>
    <w:rsid w:val="00D4217B"/>
    <w:rsid w:val="00D43173"/>
    <w:rsid w:val="00D44EB5"/>
    <w:rsid w:val="00D51162"/>
    <w:rsid w:val="00D5286D"/>
    <w:rsid w:val="00D538DE"/>
    <w:rsid w:val="00D53FBC"/>
    <w:rsid w:val="00D5508D"/>
    <w:rsid w:val="00D553E0"/>
    <w:rsid w:val="00D559A3"/>
    <w:rsid w:val="00D56EBC"/>
    <w:rsid w:val="00D609CA"/>
    <w:rsid w:val="00D612F7"/>
    <w:rsid w:val="00D615A1"/>
    <w:rsid w:val="00D619BF"/>
    <w:rsid w:val="00D667C0"/>
    <w:rsid w:val="00D66AF8"/>
    <w:rsid w:val="00D67CB9"/>
    <w:rsid w:val="00D7072E"/>
    <w:rsid w:val="00D71D42"/>
    <w:rsid w:val="00D72199"/>
    <w:rsid w:val="00D73FA9"/>
    <w:rsid w:val="00D742C6"/>
    <w:rsid w:val="00D74921"/>
    <w:rsid w:val="00D76232"/>
    <w:rsid w:val="00D7627D"/>
    <w:rsid w:val="00D769E3"/>
    <w:rsid w:val="00D820A5"/>
    <w:rsid w:val="00D82E3B"/>
    <w:rsid w:val="00D852A4"/>
    <w:rsid w:val="00D86C3B"/>
    <w:rsid w:val="00D92DAD"/>
    <w:rsid w:val="00D93430"/>
    <w:rsid w:val="00D9371A"/>
    <w:rsid w:val="00D9486A"/>
    <w:rsid w:val="00D94ECF"/>
    <w:rsid w:val="00DA2E9D"/>
    <w:rsid w:val="00DA3B92"/>
    <w:rsid w:val="00DA42CC"/>
    <w:rsid w:val="00DA48AC"/>
    <w:rsid w:val="00DA5350"/>
    <w:rsid w:val="00DA5641"/>
    <w:rsid w:val="00DA5A00"/>
    <w:rsid w:val="00DA5A0C"/>
    <w:rsid w:val="00DB0239"/>
    <w:rsid w:val="00DB0930"/>
    <w:rsid w:val="00DB13A4"/>
    <w:rsid w:val="00DB1F4C"/>
    <w:rsid w:val="00DB2570"/>
    <w:rsid w:val="00DC03C1"/>
    <w:rsid w:val="00DC03D2"/>
    <w:rsid w:val="00DC0634"/>
    <w:rsid w:val="00DC0BFC"/>
    <w:rsid w:val="00DC326F"/>
    <w:rsid w:val="00DC339B"/>
    <w:rsid w:val="00DC5083"/>
    <w:rsid w:val="00DC5DDD"/>
    <w:rsid w:val="00DC6ABA"/>
    <w:rsid w:val="00DC7EA6"/>
    <w:rsid w:val="00DD1F20"/>
    <w:rsid w:val="00DD27AD"/>
    <w:rsid w:val="00DD4EC1"/>
    <w:rsid w:val="00DD7EE1"/>
    <w:rsid w:val="00DE0E70"/>
    <w:rsid w:val="00DE386C"/>
    <w:rsid w:val="00DE76FB"/>
    <w:rsid w:val="00DF27C0"/>
    <w:rsid w:val="00DF44BA"/>
    <w:rsid w:val="00DF667E"/>
    <w:rsid w:val="00DF70BC"/>
    <w:rsid w:val="00E01DC5"/>
    <w:rsid w:val="00E02F41"/>
    <w:rsid w:val="00E03AEF"/>
    <w:rsid w:val="00E047D8"/>
    <w:rsid w:val="00E04C62"/>
    <w:rsid w:val="00E04E8F"/>
    <w:rsid w:val="00E13129"/>
    <w:rsid w:val="00E13E12"/>
    <w:rsid w:val="00E141D4"/>
    <w:rsid w:val="00E14A75"/>
    <w:rsid w:val="00E17F3D"/>
    <w:rsid w:val="00E210CF"/>
    <w:rsid w:val="00E213D5"/>
    <w:rsid w:val="00E22F26"/>
    <w:rsid w:val="00E2546B"/>
    <w:rsid w:val="00E2658F"/>
    <w:rsid w:val="00E26A1E"/>
    <w:rsid w:val="00E272E2"/>
    <w:rsid w:val="00E319BC"/>
    <w:rsid w:val="00E3293E"/>
    <w:rsid w:val="00E32C35"/>
    <w:rsid w:val="00E3614C"/>
    <w:rsid w:val="00E425E4"/>
    <w:rsid w:val="00E45923"/>
    <w:rsid w:val="00E519C3"/>
    <w:rsid w:val="00E54FA5"/>
    <w:rsid w:val="00E550D8"/>
    <w:rsid w:val="00E55229"/>
    <w:rsid w:val="00E56A0B"/>
    <w:rsid w:val="00E56C63"/>
    <w:rsid w:val="00E56E34"/>
    <w:rsid w:val="00E578AB"/>
    <w:rsid w:val="00E6194D"/>
    <w:rsid w:val="00E625DB"/>
    <w:rsid w:val="00E63691"/>
    <w:rsid w:val="00E65BFA"/>
    <w:rsid w:val="00E714CE"/>
    <w:rsid w:val="00E72B4F"/>
    <w:rsid w:val="00E72C02"/>
    <w:rsid w:val="00E72F3A"/>
    <w:rsid w:val="00E736A2"/>
    <w:rsid w:val="00E7553B"/>
    <w:rsid w:val="00E76923"/>
    <w:rsid w:val="00E77728"/>
    <w:rsid w:val="00E800D2"/>
    <w:rsid w:val="00E81D07"/>
    <w:rsid w:val="00E86CC8"/>
    <w:rsid w:val="00E919B4"/>
    <w:rsid w:val="00E943C5"/>
    <w:rsid w:val="00E946C6"/>
    <w:rsid w:val="00E94B4A"/>
    <w:rsid w:val="00E96515"/>
    <w:rsid w:val="00E96952"/>
    <w:rsid w:val="00E975C4"/>
    <w:rsid w:val="00EA06EC"/>
    <w:rsid w:val="00EA0C42"/>
    <w:rsid w:val="00EA2B45"/>
    <w:rsid w:val="00EA3A6F"/>
    <w:rsid w:val="00EA3DAB"/>
    <w:rsid w:val="00EA69B5"/>
    <w:rsid w:val="00EA7A7E"/>
    <w:rsid w:val="00EB215D"/>
    <w:rsid w:val="00EB3ABB"/>
    <w:rsid w:val="00EB43F2"/>
    <w:rsid w:val="00EB4542"/>
    <w:rsid w:val="00EB4FEA"/>
    <w:rsid w:val="00EB560C"/>
    <w:rsid w:val="00EB5E04"/>
    <w:rsid w:val="00EB5F62"/>
    <w:rsid w:val="00EB6A72"/>
    <w:rsid w:val="00EB7B89"/>
    <w:rsid w:val="00EC3C30"/>
    <w:rsid w:val="00EC49DB"/>
    <w:rsid w:val="00EC4D1A"/>
    <w:rsid w:val="00EC60A2"/>
    <w:rsid w:val="00EC7271"/>
    <w:rsid w:val="00EC7443"/>
    <w:rsid w:val="00ED37BA"/>
    <w:rsid w:val="00EE373E"/>
    <w:rsid w:val="00EE3BCC"/>
    <w:rsid w:val="00EE496C"/>
    <w:rsid w:val="00EE64E4"/>
    <w:rsid w:val="00EF047E"/>
    <w:rsid w:val="00EF0E85"/>
    <w:rsid w:val="00EF106D"/>
    <w:rsid w:val="00EF1962"/>
    <w:rsid w:val="00EF3C08"/>
    <w:rsid w:val="00F0071D"/>
    <w:rsid w:val="00F021B4"/>
    <w:rsid w:val="00F0630C"/>
    <w:rsid w:val="00F06F28"/>
    <w:rsid w:val="00F078A3"/>
    <w:rsid w:val="00F10CB8"/>
    <w:rsid w:val="00F15120"/>
    <w:rsid w:val="00F20112"/>
    <w:rsid w:val="00F21AF4"/>
    <w:rsid w:val="00F21F31"/>
    <w:rsid w:val="00F24849"/>
    <w:rsid w:val="00F274EE"/>
    <w:rsid w:val="00F2776F"/>
    <w:rsid w:val="00F3010D"/>
    <w:rsid w:val="00F30D53"/>
    <w:rsid w:val="00F32FD8"/>
    <w:rsid w:val="00F34949"/>
    <w:rsid w:val="00F355D0"/>
    <w:rsid w:val="00F37AAA"/>
    <w:rsid w:val="00F46073"/>
    <w:rsid w:val="00F501CE"/>
    <w:rsid w:val="00F53E75"/>
    <w:rsid w:val="00F56344"/>
    <w:rsid w:val="00F56EC8"/>
    <w:rsid w:val="00F601CF"/>
    <w:rsid w:val="00F603BD"/>
    <w:rsid w:val="00F609B2"/>
    <w:rsid w:val="00F63D20"/>
    <w:rsid w:val="00F6664B"/>
    <w:rsid w:val="00F71394"/>
    <w:rsid w:val="00F71757"/>
    <w:rsid w:val="00F71F20"/>
    <w:rsid w:val="00F742EA"/>
    <w:rsid w:val="00F74A23"/>
    <w:rsid w:val="00F75EB9"/>
    <w:rsid w:val="00F768AD"/>
    <w:rsid w:val="00F76EC6"/>
    <w:rsid w:val="00F80A62"/>
    <w:rsid w:val="00F80F35"/>
    <w:rsid w:val="00F81727"/>
    <w:rsid w:val="00F81E3F"/>
    <w:rsid w:val="00F828B1"/>
    <w:rsid w:val="00F831D9"/>
    <w:rsid w:val="00F85073"/>
    <w:rsid w:val="00F857D4"/>
    <w:rsid w:val="00F86E5B"/>
    <w:rsid w:val="00F8713B"/>
    <w:rsid w:val="00F906CF"/>
    <w:rsid w:val="00F92F21"/>
    <w:rsid w:val="00F94DD1"/>
    <w:rsid w:val="00F95835"/>
    <w:rsid w:val="00F95A43"/>
    <w:rsid w:val="00F96902"/>
    <w:rsid w:val="00F97D43"/>
    <w:rsid w:val="00FA0891"/>
    <w:rsid w:val="00FA1E99"/>
    <w:rsid w:val="00FA2168"/>
    <w:rsid w:val="00FA2699"/>
    <w:rsid w:val="00FA5FC3"/>
    <w:rsid w:val="00FA71DD"/>
    <w:rsid w:val="00FA7D96"/>
    <w:rsid w:val="00FB0A7A"/>
    <w:rsid w:val="00FB0D34"/>
    <w:rsid w:val="00FB10FE"/>
    <w:rsid w:val="00FB31F9"/>
    <w:rsid w:val="00FB3A71"/>
    <w:rsid w:val="00FB3B52"/>
    <w:rsid w:val="00FB3E59"/>
    <w:rsid w:val="00FB4764"/>
    <w:rsid w:val="00FB4A8F"/>
    <w:rsid w:val="00FB503D"/>
    <w:rsid w:val="00FC1CC3"/>
    <w:rsid w:val="00FC1F12"/>
    <w:rsid w:val="00FC6BF3"/>
    <w:rsid w:val="00FD568F"/>
    <w:rsid w:val="00FD56B4"/>
    <w:rsid w:val="00FD64ED"/>
    <w:rsid w:val="00FE2EB4"/>
    <w:rsid w:val="00FE2F28"/>
    <w:rsid w:val="00FE4497"/>
    <w:rsid w:val="00FE4721"/>
    <w:rsid w:val="00FF1398"/>
    <w:rsid w:val="00FF2076"/>
    <w:rsid w:val="00FF217B"/>
    <w:rsid w:val="00FF319E"/>
    <w:rsid w:val="00FF3625"/>
    <w:rsid w:val="00FF4576"/>
    <w:rsid w:val="00FF481B"/>
    <w:rsid w:val="00FF6C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4B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54B6"/>
    <w:pPr>
      <w:ind w:left="720"/>
      <w:contextualSpacing/>
    </w:pPr>
  </w:style>
  <w:style w:type="paragraph" w:styleId="Textonotapie">
    <w:name w:val="footnote text"/>
    <w:basedOn w:val="Normal"/>
    <w:link w:val="TextonotapieCar"/>
    <w:uiPriority w:val="99"/>
    <w:semiHidden/>
    <w:unhideWhenUsed/>
    <w:rsid w:val="001D54B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D54B6"/>
    <w:rPr>
      <w:sz w:val="20"/>
      <w:szCs w:val="20"/>
    </w:rPr>
  </w:style>
  <w:style w:type="character" w:styleId="Refdenotaalpie">
    <w:name w:val="footnote reference"/>
    <w:basedOn w:val="Fuentedeprrafopredeter"/>
    <w:uiPriority w:val="99"/>
    <w:semiHidden/>
    <w:unhideWhenUsed/>
    <w:rsid w:val="001D54B6"/>
    <w:rPr>
      <w:vertAlign w:val="superscript"/>
    </w:rPr>
  </w:style>
  <w:style w:type="paragraph" w:styleId="Textodeglobo">
    <w:name w:val="Balloon Text"/>
    <w:basedOn w:val="Normal"/>
    <w:link w:val="TextodegloboCar"/>
    <w:uiPriority w:val="99"/>
    <w:semiHidden/>
    <w:unhideWhenUsed/>
    <w:rsid w:val="00FB31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31F9"/>
    <w:rPr>
      <w:rFonts w:ascii="Tahoma" w:hAnsi="Tahoma" w:cs="Tahoma"/>
      <w:sz w:val="16"/>
      <w:szCs w:val="16"/>
    </w:rPr>
  </w:style>
  <w:style w:type="paragraph" w:styleId="Encabezado">
    <w:name w:val="header"/>
    <w:basedOn w:val="Normal"/>
    <w:link w:val="EncabezadoCar"/>
    <w:uiPriority w:val="99"/>
    <w:unhideWhenUsed/>
    <w:rsid w:val="00FB31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31F9"/>
  </w:style>
  <w:style w:type="paragraph" w:styleId="Piedepgina">
    <w:name w:val="footer"/>
    <w:basedOn w:val="Normal"/>
    <w:link w:val="PiedepginaCar"/>
    <w:uiPriority w:val="99"/>
    <w:unhideWhenUsed/>
    <w:rsid w:val="00FB31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31F9"/>
  </w:style>
  <w:style w:type="character" w:styleId="Hipervnculo">
    <w:name w:val="Hyperlink"/>
    <w:basedOn w:val="Fuentedeprrafopredeter"/>
    <w:uiPriority w:val="99"/>
    <w:unhideWhenUsed/>
    <w:rsid w:val="000F3ABB"/>
    <w:rPr>
      <w:color w:val="0000FF" w:themeColor="hyperlink"/>
      <w:u w:val="single"/>
    </w:rPr>
  </w:style>
  <w:style w:type="table" w:styleId="Tablaconcuadrcula">
    <w:name w:val="Table Grid"/>
    <w:basedOn w:val="Tablanormal"/>
    <w:uiPriority w:val="59"/>
    <w:rsid w:val="00C57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70435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4B6"/>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54B6"/>
    <w:pPr>
      <w:ind w:left="720"/>
      <w:contextualSpacing/>
    </w:pPr>
  </w:style>
  <w:style w:type="paragraph" w:styleId="Textonotapie">
    <w:name w:val="footnote text"/>
    <w:basedOn w:val="Normal"/>
    <w:link w:val="TextonotapieCar"/>
    <w:uiPriority w:val="99"/>
    <w:semiHidden/>
    <w:unhideWhenUsed/>
    <w:rsid w:val="001D54B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D54B6"/>
    <w:rPr>
      <w:sz w:val="20"/>
      <w:szCs w:val="20"/>
    </w:rPr>
  </w:style>
  <w:style w:type="character" w:styleId="Refdenotaalpie">
    <w:name w:val="footnote reference"/>
    <w:basedOn w:val="Fuentedeprrafopredeter"/>
    <w:uiPriority w:val="99"/>
    <w:semiHidden/>
    <w:unhideWhenUsed/>
    <w:rsid w:val="001D54B6"/>
    <w:rPr>
      <w:vertAlign w:val="superscript"/>
    </w:rPr>
  </w:style>
  <w:style w:type="paragraph" w:styleId="Textodeglobo">
    <w:name w:val="Balloon Text"/>
    <w:basedOn w:val="Normal"/>
    <w:link w:val="TextodegloboCar"/>
    <w:uiPriority w:val="99"/>
    <w:semiHidden/>
    <w:unhideWhenUsed/>
    <w:rsid w:val="00FB31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31F9"/>
    <w:rPr>
      <w:rFonts w:ascii="Tahoma" w:hAnsi="Tahoma" w:cs="Tahoma"/>
      <w:sz w:val="16"/>
      <w:szCs w:val="16"/>
    </w:rPr>
  </w:style>
  <w:style w:type="paragraph" w:styleId="Encabezado">
    <w:name w:val="header"/>
    <w:basedOn w:val="Normal"/>
    <w:link w:val="EncabezadoCar"/>
    <w:uiPriority w:val="99"/>
    <w:unhideWhenUsed/>
    <w:rsid w:val="00FB31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31F9"/>
  </w:style>
  <w:style w:type="paragraph" w:styleId="Piedepgina">
    <w:name w:val="footer"/>
    <w:basedOn w:val="Normal"/>
    <w:link w:val="PiedepginaCar"/>
    <w:uiPriority w:val="99"/>
    <w:unhideWhenUsed/>
    <w:rsid w:val="00FB31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31F9"/>
  </w:style>
  <w:style w:type="character" w:styleId="Hipervnculo">
    <w:name w:val="Hyperlink"/>
    <w:basedOn w:val="Fuentedeprrafopredeter"/>
    <w:uiPriority w:val="99"/>
    <w:unhideWhenUsed/>
    <w:rsid w:val="000F3ABB"/>
    <w:rPr>
      <w:color w:val="0000FF" w:themeColor="hyperlink"/>
      <w:u w:val="single"/>
    </w:rPr>
  </w:style>
  <w:style w:type="table" w:styleId="Tablaconcuadrcula">
    <w:name w:val="Table Grid"/>
    <w:basedOn w:val="Tablanormal"/>
    <w:uiPriority w:val="59"/>
    <w:rsid w:val="00C57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70435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4.bp.blogspot.com/-r7Xedj-fFlQ/VXNljejwB4I/AAAAAAAAPBI/PE-xucWKfh4/s1600/20150519_182354.jpg" TargetMode="Externa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antigua.unlam.edu.ar" TargetMode="External"/><Relationship Id="rId19" Type="http://schemas.openxmlformats.org/officeDocument/2006/relationships/image" Target="media/image10.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antigua.unlam.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20776AF-A1D9-48F0-B224-6DDEB0800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36</Pages>
  <Words>7530</Words>
  <Characters>41420</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Metalúrgica INSUD. Desde su llegada al país a mediados de los ’40 hasta su retiro a fines de de los ’70</vt:lpstr>
    </vt:vector>
  </TitlesOfParts>
  <Company/>
  <LinksUpToDate>false</LinksUpToDate>
  <CharactersWithSpaces>48853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Metalúrgica INSUD. Desde su llegada al país a mediados de los ’40 hasta su retiro a fines de de los ’70</dc:title>
  <dc:subject>Antigua Matanza. Revista de Historia Regional</dc:subject>
  <dc:creator>Ríos, M. </dc:creator>
  <cp:keywords>Insud, La Matanza, metalúrgica, conflicto, capitalismo, saturnismo</cp:keywords>
  <dc:description>Antigua Matanza. Revista de Historia Regional, 1(1), 45-79.
ISSN 2545-8701
URL: http://antigua.unlam.edu.ar</dc:description>
  <cp:lastModifiedBy>juntahis</cp:lastModifiedBy>
  <cp:revision>14</cp:revision>
  <cp:lastPrinted>2017-06-23T14:28:00Z</cp:lastPrinted>
  <dcterms:created xsi:type="dcterms:W3CDTF">2017-06-07T15:00:00Z</dcterms:created>
  <dcterms:modified xsi:type="dcterms:W3CDTF">2017-06-23T14:29:00Z</dcterms:modified>
  <cp:category>La Matanza y su historia</cp:category>
  <cp:contentStatus>junio de 2017</cp:contentStatus>
</cp:coreProperties>
</file>